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53" w:rsidRPr="000715CC" w:rsidRDefault="002D50C8" w:rsidP="002D50C8">
      <w:pPr>
        <w:pStyle w:val="Title"/>
        <w:rPr>
          <w:sz w:val="36"/>
          <w:szCs w:val="36"/>
        </w:rPr>
      </w:pPr>
      <w:r w:rsidRPr="000715CC">
        <w:rPr>
          <w:sz w:val="36"/>
          <w:szCs w:val="36"/>
        </w:rPr>
        <w:t xml:space="preserve">Organization Chart- Turnover </w:t>
      </w:r>
      <w:proofErr w:type="gramStart"/>
      <w:r w:rsidRPr="000715CC">
        <w:rPr>
          <w:sz w:val="36"/>
          <w:szCs w:val="36"/>
        </w:rPr>
        <w:t>During</w:t>
      </w:r>
      <w:proofErr w:type="gramEnd"/>
      <w:r w:rsidRPr="000715CC">
        <w:rPr>
          <w:sz w:val="36"/>
          <w:szCs w:val="36"/>
        </w:rPr>
        <w:t xml:space="preserve"> the Audit Period</w:t>
      </w:r>
    </w:p>
    <w:p w:rsidR="00110053" w:rsidRDefault="00110053" w:rsidP="002D50C8">
      <w:pPr>
        <w:pStyle w:val="BodyText"/>
        <w:spacing w:before="0"/>
        <w:ind w:left="0"/>
        <w:rPr>
          <w:rFonts w:ascii="Calibri Light"/>
          <w:sz w:val="42"/>
        </w:rPr>
      </w:pPr>
    </w:p>
    <w:p w:rsidR="00110053" w:rsidRDefault="002D50C8" w:rsidP="002D50C8">
      <w:pPr>
        <w:pStyle w:val="Heading1"/>
        <w:spacing w:before="0"/>
      </w:pPr>
      <w:r>
        <w:t>Board of Directors:</w:t>
      </w:r>
    </w:p>
    <w:p w:rsidR="00110053" w:rsidRDefault="000715CC" w:rsidP="002D50C8">
      <w:pPr>
        <w:pStyle w:val="BodyText"/>
      </w:pPr>
      <w:r>
        <w:t>Gordon Griggs</w:t>
      </w:r>
      <w:r w:rsidR="002D50C8">
        <w:t xml:space="preserve"> replaced by </w:t>
      </w:r>
      <w:r>
        <w:t>Susan Phillips</w:t>
      </w:r>
    </w:p>
    <w:p w:rsidR="00110053" w:rsidRDefault="002D50C8" w:rsidP="002D50C8">
      <w:pPr>
        <w:pStyle w:val="Heading1"/>
        <w:spacing w:before="240"/>
      </w:pPr>
      <w:r>
        <w:t>Administration:</w:t>
      </w:r>
    </w:p>
    <w:p w:rsidR="000715CC" w:rsidRDefault="000715CC" w:rsidP="002D50C8">
      <w:pPr>
        <w:pStyle w:val="BodyText"/>
      </w:pPr>
      <w:r>
        <w:t>Receptionist – Bethany Hackbarth hired for new position</w:t>
      </w:r>
    </w:p>
    <w:p w:rsidR="000715CC" w:rsidRDefault="000715CC" w:rsidP="002D50C8">
      <w:pPr>
        <w:pStyle w:val="BodyText"/>
      </w:pPr>
      <w:r>
        <w:t>CSG Clerical Support – Gerry Millo hired on an on-call basis</w:t>
      </w:r>
    </w:p>
    <w:p w:rsidR="00110053" w:rsidRDefault="002D50C8" w:rsidP="002D50C8">
      <w:pPr>
        <w:pStyle w:val="BodyText"/>
      </w:pPr>
      <w:r>
        <w:t xml:space="preserve">Resource Development Specialist – services provided by </w:t>
      </w:r>
      <w:r w:rsidR="000715CC">
        <w:t>Administrative Assistant Cindy Garrison (as needed)</w:t>
      </w:r>
    </w:p>
    <w:p w:rsidR="00110053" w:rsidRDefault="002D50C8" w:rsidP="002D50C8">
      <w:pPr>
        <w:pStyle w:val="Heading1"/>
        <w:spacing w:before="240"/>
      </w:pPr>
      <w:r>
        <w:t>Behavioral Health &amp; Prevention Services:</w:t>
      </w:r>
    </w:p>
    <w:p w:rsidR="00110053" w:rsidRDefault="002D50C8" w:rsidP="002D50C8">
      <w:pPr>
        <w:pStyle w:val="BodyText"/>
      </w:pPr>
      <w:r>
        <w:t xml:space="preserve">Program </w:t>
      </w:r>
      <w:r w:rsidR="000715CC">
        <w:t>Manager</w:t>
      </w:r>
      <w:r>
        <w:t xml:space="preserve"> –Natalie Gustafson</w:t>
      </w:r>
      <w:r w:rsidR="000715CC">
        <w:t xml:space="preserve"> promoted to new position</w:t>
      </w:r>
    </w:p>
    <w:p w:rsidR="000715CC" w:rsidRDefault="000715CC" w:rsidP="002D50C8">
      <w:pPr>
        <w:pStyle w:val="BodyText"/>
      </w:pPr>
      <w:r>
        <w:t xml:space="preserve">Program Manager – Jeff </w:t>
      </w:r>
      <w:proofErr w:type="spellStart"/>
      <w:r>
        <w:t>Dowhanuik</w:t>
      </w:r>
      <w:proofErr w:type="spellEnd"/>
      <w:r>
        <w:t xml:space="preserve"> hired to replace former Program Coordinator position held by Maureen Stanton</w:t>
      </w:r>
    </w:p>
    <w:p w:rsidR="00110053" w:rsidRDefault="002D50C8" w:rsidP="002D50C8">
      <w:pPr>
        <w:pStyle w:val="Heading1"/>
        <w:spacing w:before="240"/>
      </w:pPr>
      <w:r>
        <w:t>Fiscal Services:</w:t>
      </w:r>
    </w:p>
    <w:p w:rsidR="00110053" w:rsidRDefault="002D50C8" w:rsidP="002D50C8">
      <w:pPr>
        <w:pStyle w:val="BodyText"/>
      </w:pPr>
      <w:r>
        <w:t xml:space="preserve">Fiscal Technician – </w:t>
      </w:r>
      <w:r w:rsidR="000715CC">
        <w:t>after Rose Southwick’s resignation, duties were distributed among remaining staff with no replacement hired</w:t>
      </w:r>
    </w:p>
    <w:p w:rsidR="00110053" w:rsidRDefault="000715CC" w:rsidP="002D50C8">
      <w:pPr>
        <w:pStyle w:val="BodyText"/>
      </w:pPr>
      <w:r>
        <w:t>School District Business Services Manager – Kara Moore hired for new position</w:t>
      </w:r>
    </w:p>
    <w:p w:rsidR="00110053" w:rsidRDefault="002D50C8" w:rsidP="002D50C8">
      <w:pPr>
        <w:pStyle w:val="Heading1"/>
        <w:spacing w:before="240"/>
      </w:pPr>
      <w:r>
        <w:t>Northwest Regional Data Center:</w:t>
      </w:r>
    </w:p>
    <w:p w:rsidR="00110053" w:rsidRDefault="000715CC" w:rsidP="002D50C8">
      <w:pPr>
        <w:pStyle w:val="BodyText"/>
        <w:spacing w:line="345" w:lineRule="auto"/>
      </w:pPr>
      <w:r>
        <w:t xml:space="preserve">ASP Coordinator – J.C. </w:t>
      </w:r>
      <w:proofErr w:type="spellStart"/>
      <w:r>
        <w:t>Sain</w:t>
      </w:r>
      <w:proofErr w:type="spellEnd"/>
      <w:r>
        <w:t xml:space="preserve"> retired; no replacement at this time</w:t>
      </w:r>
    </w:p>
    <w:p w:rsidR="00110053" w:rsidRDefault="002D50C8" w:rsidP="002D50C8">
      <w:pPr>
        <w:pStyle w:val="Heading1"/>
        <w:spacing w:before="240"/>
      </w:pPr>
      <w:r>
        <w:t>Special Programs &amp; Services:</w:t>
      </w:r>
    </w:p>
    <w:p w:rsidR="00110053" w:rsidRDefault="000715CC" w:rsidP="002D50C8">
      <w:pPr>
        <w:pStyle w:val="BodyText"/>
        <w:spacing w:line="343" w:lineRule="auto"/>
      </w:pPr>
      <w:r>
        <w:t xml:space="preserve">Skagit Discovery Program Administrator – Cliff </w:t>
      </w:r>
      <w:proofErr w:type="spellStart"/>
      <w:r>
        <w:t>Geis-Poag</w:t>
      </w:r>
      <w:bookmarkStart w:id="0" w:name="_GoBack"/>
      <w:bookmarkEnd w:id="0"/>
      <w:r>
        <w:t>e</w:t>
      </w:r>
      <w:proofErr w:type="spellEnd"/>
      <w:r>
        <w:t xml:space="preserve"> replaced by Jeremy Kidd</w:t>
      </w:r>
    </w:p>
    <w:p w:rsidR="00110053" w:rsidRDefault="002D50C8" w:rsidP="002D50C8">
      <w:pPr>
        <w:pStyle w:val="Heading1"/>
        <w:spacing w:before="240"/>
      </w:pPr>
      <w:r>
        <w:t>Teaching &amp; Learning:</w:t>
      </w:r>
    </w:p>
    <w:p w:rsidR="002D50C8" w:rsidRDefault="002D50C8" w:rsidP="002D50C8">
      <w:pPr>
        <w:pStyle w:val="BodyText"/>
        <w:ind w:left="101"/>
        <w:jc w:val="both"/>
      </w:pPr>
      <w:r>
        <w:t>School Improvement Coordinator – position eliminated</w:t>
      </w:r>
    </w:p>
    <w:p w:rsidR="002D50C8" w:rsidRDefault="002D50C8" w:rsidP="002D50C8">
      <w:pPr>
        <w:pStyle w:val="BodyText"/>
        <w:ind w:left="101"/>
        <w:jc w:val="both"/>
      </w:pPr>
      <w:r>
        <w:t>Curriculum Project Coordinator – position eliminated</w:t>
      </w:r>
    </w:p>
    <w:p w:rsidR="002D50C8" w:rsidRDefault="002D50C8" w:rsidP="002D50C8">
      <w:pPr>
        <w:pStyle w:val="BodyText"/>
        <w:ind w:left="101"/>
        <w:jc w:val="both"/>
      </w:pPr>
      <w:r>
        <w:t>Technology &amp; Science Coordinator – Amy Colburn hired for new position</w:t>
      </w:r>
    </w:p>
    <w:p w:rsidR="002D50C8" w:rsidRDefault="002D50C8" w:rsidP="002D50C8">
      <w:pPr>
        <w:pStyle w:val="BodyText"/>
        <w:ind w:left="101"/>
        <w:jc w:val="both"/>
      </w:pPr>
      <w:r>
        <w:t>Career Connected Learning Coordinator – Bre Urness-Straight hired for new position</w:t>
      </w:r>
    </w:p>
    <w:p w:rsidR="002D50C8" w:rsidRDefault="002D50C8" w:rsidP="00E72A75">
      <w:pPr>
        <w:pStyle w:val="BodyText"/>
        <w:spacing w:line="343" w:lineRule="auto"/>
        <w:jc w:val="both"/>
      </w:pPr>
      <w:r>
        <w:t>Inclusionary Practices Coordinator – Cassie Stevens hired for new position</w:t>
      </w:r>
    </w:p>
    <w:p w:rsidR="00110053" w:rsidRDefault="002D50C8" w:rsidP="002D50C8">
      <w:pPr>
        <w:pStyle w:val="Heading1"/>
        <w:spacing w:before="240"/>
      </w:pPr>
      <w:r>
        <w:t>Technology Services:</w:t>
      </w:r>
    </w:p>
    <w:p w:rsidR="00110053" w:rsidRDefault="002D50C8" w:rsidP="002D50C8">
      <w:pPr>
        <w:pStyle w:val="BodyText"/>
        <w:spacing w:line="343" w:lineRule="auto"/>
      </w:pPr>
      <w:r>
        <w:t xml:space="preserve">Technology Services Director – </w:t>
      </w:r>
      <w:r w:rsidR="000715CC">
        <w:t>Les Valsquier hired for vacant position</w:t>
      </w:r>
    </w:p>
    <w:p w:rsidR="000715CC" w:rsidRDefault="000715CC" w:rsidP="002D50C8">
      <w:pPr>
        <w:pStyle w:val="BodyText"/>
        <w:spacing w:line="343" w:lineRule="auto"/>
      </w:pPr>
      <w:r>
        <w:t>Network Support Specialist – Joel Crouch replaced by Jack Avila</w:t>
      </w:r>
    </w:p>
    <w:p w:rsidR="000715CC" w:rsidRDefault="000715CC" w:rsidP="002D50C8">
      <w:pPr>
        <w:pStyle w:val="BodyText"/>
        <w:spacing w:line="343" w:lineRule="auto"/>
      </w:pPr>
      <w:r>
        <w:t>Network Support Specialist – George Johnson replaced by Ian Riffle</w:t>
      </w:r>
    </w:p>
    <w:sectPr w:rsidR="000715CC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3"/>
    <w:rsid w:val="000715CC"/>
    <w:rsid w:val="00110053"/>
    <w:rsid w:val="002D50C8"/>
    <w:rsid w:val="00E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E75A9-9EED-4DCA-A832-C9EB999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7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71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5C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Morrell</dc:creator>
  <cp:lastModifiedBy>Joni Morrell</cp:lastModifiedBy>
  <cp:revision>3</cp:revision>
  <cp:lastPrinted>2020-03-10T19:03:00Z</cp:lastPrinted>
  <dcterms:created xsi:type="dcterms:W3CDTF">2020-03-10T19:04:00Z</dcterms:created>
  <dcterms:modified xsi:type="dcterms:W3CDTF">2020-03-10T19:10:00Z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2020-03-10T00:00:00Z</vt:filetime>
  </property>
</Properties>
</file>