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55" w:rsidRPr="00E27FCA" w:rsidRDefault="0052798E" w:rsidP="00E27FCA">
      <w:pPr>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-120770</wp:posOffset>
                </wp:positionH>
                <wp:positionV relativeFrom="paragraph">
                  <wp:posOffset>-284672</wp:posOffset>
                </wp:positionV>
                <wp:extent cx="1544128" cy="828136"/>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4128" cy="828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D80" w:rsidRDefault="00B91D80">
                            <w:r>
                              <w:rPr>
                                <w:noProof/>
                              </w:rPr>
                              <w:drawing>
                                <wp:inline distT="0" distB="0" distL="0" distR="0" wp14:anchorId="0937AC42" wp14:editId="37D80DD5">
                                  <wp:extent cx="940279" cy="672860"/>
                                  <wp:effectExtent l="0" t="0" r="0" b="0"/>
                                  <wp:docPr id="9" name="Picture 9" descr="H:\STAFF FOLDERS\Anne Knutzen\WAM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FOLDERS\Anne Knutzen\WAME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421" cy="672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5pt;margin-top:-22.4pt;width:121.6pt;height:6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" filled="f" stroked="f" strokeweight=".5pt">
                <v:textbox>
                  <w:txbxContent>
                    <w:p w:rsidR="00B91D80" w:rsidRDefault="00B91D80">
                      <w:r>
                        <w:rPr>
                          <w:noProof/>
                        </w:rPr>
                        <w:drawing>
                          <wp:inline distT="0" distB="0" distL="0" distR="0" wp14:anchorId="0937AC42" wp14:editId="37D80DD5">
                            <wp:extent cx="940279" cy="672860"/>
                            <wp:effectExtent l="0" t="0" r="0" b="0"/>
                            <wp:docPr id="9" name="Picture 9" descr="H:\STAFF FOLDERS\Anne Knutzen\WAM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FOLDERS\Anne Knutzen\WAME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21" cy="672962"/>
                                    </a:xfrm>
                                    <a:prstGeom prst="rect">
                                      <a:avLst/>
                                    </a:prstGeom>
                                    <a:noFill/>
                                    <a:ln>
                                      <a:noFill/>
                                    </a:ln>
                                  </pic:spPr>
                                </pic:pic>
                              </a:graphicData>
                            </a:graphic>
                          </wp:inline>
                        </w:drawing>
                      </w:r>
                    </w:p>
                  </w:txbxContent>
                </v:textbox>
              </v:shape>
            </w:pict>
          </mc:Fallback>
        </mc:AlternateContent>
      </w:r>
      <w:r w:rsidR="00E27FCA" w:rsidRPr="00E27FCA">
        <w:rPr>
          <w:b/>
        </w:rPr>
        <w:t>WASHINGTON STATE MIGRANT EDUCATION PROGRAM</w:t>
      </w:r>
    </w:p>
    <w:p w:rsidR="00E27FCA" w:rsidRPr="00E27FCA" w:rsidRDefault="00E27FCA" w:rsidP="00E27FCA">
      <w:pPr>
        <w:jc w:val="center"/>
        <w:rPr>
          <w:b/>
        </w:rPr>
      </w:pPr>
      <w:r w:rsidRPr="00E27FCA">
        <w:rPr>
          <w:b/>
        </w:rPr>
        <w:t>EVALUATION</w:t>
      </w:r>
    </w:p>
    <w:p w:rsidR="00E27FCA" w:rsidRPr="00000D59" w:rsidRDefault="00E27FCA" w:rsidP="00E27FCA">
      <w:pPr>
        <w:jc w:val="center"/>
        <w:rPr>
          <w:sz w:val="10"/>
          <w:szCs w:val="10"/>
        </w:rPr>
      </w:pPr>
    </w:p>
    <w:p w:rsidR="00E27FCA" w:rsidRPr="00E27FCA" w:rsidRDefault="00873303">
      <w:pPr>
        <w:rPr>
          <w:b/>
        </w:rPr>
      </w:pPr>
      <w:r>
        <w:rPr>
          <w:b/>
        </w:rPr>
        <w:t xml:space="preserve">Workshop/Course </w:t>
      </w:r>
      <w:r w:rsidR="00F43C16">
        <w:rPr>
          <w:b/>
        </w:rPr>
        <w:t xml:space="preserve">Title: </w:t>
      </w:r>
      <w:r w:rsidR="00F43C16" w:rsidRPr="00BA45D3">
        <w:rPr>
          <w:u w:val="single"/>
        </w:rPr>
        <w:t>So</w:t>
      </w:r>
      <w:r w:rsidRPr="00BA45D3">
        <w:rPr>
          <w:u w:val="single"/>
        </w:rPr>
        <w:t xml:space="preserve"> Many Words-So Little Time! Academic Vocabulary Challenges</w:t>
      </w:r>
      <w:r>
        <w:rPr>
          <w:b/>
          <w:u w:val="single"/>
        </w:rPr>
        <w:t xml:space="preserve"> </w:t>
      </w:r>
      <w:r>
        <w:rPr>
          <w:b/>
        </w:rPr>
        <w:t xml:space="preserve"> </w:t>
      </w:r>
      <w:r w:rsidR="00E27FCA" w:rsidRPr="00E27FCA">
        <w:rPr>
          <w:b/>
        </w:rPr>
        <w:t xml:space="preserve">Session ID# </w:t>
      </w:r>
      <w:r w:rsidRPr="00BA45D3">
        <w:rPr>
          <w:u w:val="single"/>
        </w:rPr>
        <w:t>303</w:t>
      </w:r>
      <w:r w:rsidR="009B6BFA" w:rsidRPr="00BA45D3">
        <w:rPr>
          <w:u w:val="single"/>
        </w:rPr>
        <w:t>06</w:t>
      </w:r>
    </w:p>
    <w:p w:rsidR="00000D59" w:rsidRDefault="00E27FCA">
      <w:pPr>
        <w:rPr>
          <w:b/>
          <w:sz w:val="6"/>
          <w:szCs w:val="6"/>
          <w:u w:val="single"/>
        </w:rPr>
      </w:pPr>
      <w:proofErr w:type="spellStart"/>
      <w:r w:rsidRPr="00E27FCA">
        <w:rPr>
          <w:b/>
        </w:rPr>
        <w:t>Instructor</w:t>
      </w:r>
      <w:r w:rsidR="00873303">
        <w:rPr>
          <w:b/>
        </w:rPr>
        <w:t>s</w:t>
      </w:r>
      <w:r w:rsidRPr="00E27FCA">
        <w:rPr>
          <w:b/>
        </w:rPr>
        <w:t>:_</w:t>
      </w:r>
      <w:r w:rsidR="00873303" w:rsidRPr="00BA45D3">
        <w:rPr>
          <w:u w:val="single"/>
        </w:rPr>
        <w:t>Mary</w:t>
      </w:r>
      <w:proofErr w:type="spellEnd"/>
      <w:r w:rsidR="00873303" w:rsidRPr="00BA45D3">
        <w:rPr>
          <w:u w:val="single"/>
        </w:rPr>
        <w:t xml:space="preserve"> Kernel and Sarah Southard</w:t>
      </w:r>
      <w:r w:rsidR="00873303">
        <w:rPr>
          <w:b/>
        </w:rPr>
        <w:tab/>
      </w:r>
      <w:r w:rsidR="00BA45D3" w:rsidRPr="00BA45D3">
        <w:rPr>
          <w:b/>
        </w:rPr>
        <w:t xml:space="preserve">Location:  </w:t>
      </w:r>
      <w:r w:rsidR="00BA45D3" w:rsidRPr="00BA45D3">
        <w:rPr>
          <w:u w:val="single"/>
        </w:rPr>
        <w:t>NWESD</w:t>
      </w:r>
      <w:r w:rsidR="00BA45D3">
        <w:rPr>
          <w:b/>
        </w:rPr>
        <w:t xml:space="preserve">              </w:t>
      </w:r>
      <w:r w:rsidRPr="00E27FCA">
        <w:rPr>
          <w:b/>
        </w:rPr>
        <w:t>Date:</w:t>
      </w:r>
      <w:r w:rsidR="00873303">
        <w:rPr>
          <w:b/>
        </w:rPr>
        <w:t xml:space="preserve"> </w:t>
      </w:r>
      <w:r w:rsidR="009B6BFA" w:rsidRPr="00BA45D3">
        <w:rPr>
          <w:u w:val="single"/>
        </w:rPr>
        <w:t>May 29</w:t>
      </w:r>
      <w:r w:rsidR="0094473B" w:rsidRPr="00BA45D3">
        <w:rPr>
          <w:u w:val="single"/>
        </w:rPr>
        <w:t>, 2013</w:t>
      </w:r>
    </w:p>
    <w:p w:rsidR="00E27FCA" w:rsidRPr="00000D59" w:rsidRDefault="00E27FCA">
      <w:pPr>
        <w:rPr>
          <w:b/>
          <w:sz w:val="6"/>
          <w:szCs w:val="6"/>
          <w:u w:val="single"/>
        </w:rPr>
      </w:pPr>
      <w:r w:rsidRPr="00E27FCA">
        <w:rPr>
          <w:b/>
        </w:rPr>
        <w:t xml:space="preserve"> </w:t>
      </w:r>
    </w:p>
    <w:p w:rsidR="00517233" w:rsidRPr="00517233" w:rsidRDefault="00CA6FC4">
      <w:pPr>
        <w:rPr>
          <w:b/>
        </w:rPr>
      </w:pPr>
      <w:r w:rsidRPr="00517233">
        <w:rPr>
          <w:b/>
          <w:u w:val="single"/>
        </w:rPr>
        <w:t>PLEASE INDICATE:</w:t>
      </w:r>
      <w:r>
        <w:rPr>
          <w:b/>
        </w:rPr>
        <w:t xml:space="preserve"> </w:t>
      </w:r>
      <w:r w:rsidR="00517233">
        <w:rPr>
          <w:b/>
        </w:rPr>
        <w:t xml:space="preserve"> </w:t>
      </w:r>
      <w:r w:rsidR="00542793" w:rsidRPr="00542793">
        <w:rPr>
          <w:rFonts w:ascii="Arial" w:hAnsi="Arial" w:cs="Arial"/>
          <w:b/>
          <w:color w:val="FF0000"/>
          <w:sz w:val="28"/>
          <w:szCs w:val="28"/>
        </w:rPr>
        <w:t>1</w:t>
      </w:r>
      <w:r w:rsidRPr="00542793">
        <w:rPr>
          <w:rFonts w:ascii="Arial" w:hAnsi="Arial" w:cs="Arial"/>
          <w:b/>
          <w:color w:val="FF0000"/>
          <w:sz w:val="28"/>
          <w:szCs w:val="28"/>
        </w:rPr>
        <w:t xml:space="preserve"> </w:t>
      </w:r>
      <w:r w:rsidRPr="00CA6FC4">
        <w:rPr>
          <w:rFonts w:ascii="Arial" w:hAnsi="Arial" w:cs="Arial"/>
          <w:sz w:val="20"/>
          <w:szCs w:val="20"/>
        </w:rPr>
        <w:t>Administrator/Building</w:t>
      </w:r>
      <w:r w:rsidR="00517233">
        <w:rPr>
          <w:rFonts w:ascii="Arial" w:hAnsi="Arial" w:cs="Arial"/>
          <w:sz w:val="20"/>
          <w:szCs w:val="20"/>
        </w:rPr>
        <w:t xml:space="preserve"> </w:t>
      </w:r>
      <w:r w:rsidR="00E3419C">
        <w:rPr>
          <w:rFonts w:ascii="Arial" w:hAnsi="Arial" w:cs="Arial"/>
          <w:sz w:val="20"/>
          <w:szCs w:val="20"/>
        </w:rPr>
        <w:t xml:space="preserve"> </w:t>
      </w:r>
      <w:r w:rsidRPr="00CA6FC4">
        <w:rPr>
          <w:rFonts w:ascii="Arial" w:hAnsi="Arial" w:cs="Arial"/>
          <w:b/>
          <w:sz w:val="28"/>
          <w:szCs w:val="28"/>
        </w:rPr>
        <w:t>□</w:t>
      </w:r>
      <w:r w:rsidR="00517233">
        <w:rPr>
          <w:rFonts w:ascii="Arial" w:hAnsi="Arial" w:cs="Arial"/>
          <w:sz w:val="20"/>
          <w:szCs w:val="20"/>
        </w:rPr>
        <w:t xml:space="preserve">Community/Support Services </w:t>
      </w:r>
      <w:r w:rsidR="00E3419C">
        <w:rPr>
          <w:rFonts w:ascii="Arial" w:hAnsi="Arial" w:cs="Arial"/>
          <w:sz w:val="20"/>
          <w:szCs w:val="20"/>
        </w:rPr>
        <w:t xml:space="preserve"> </w:t>
      </w:r>
      <w:r w:rsidR="00542793" w:rsidRPr="00542793">
        <w:rPr>
          <w:rFonts w:ascii="Arial" w:hAnsi="Arial" w:cs="Arial"/>
          <w:b/>
          <w:color w:val="FF0000"/>
          <w:sz w:val="28"/>
          <w:szCs w:val="28"/>
        </w:rPr>
        <w:t>2</w:t>
      </w:r>
      <w:r w:rsidR="00517233">
        <w:rPr>
          <w:rFonts w:ascii="Arial" w:hAnsi="Arial" w:cs="Arial"/>
          <w:sz w:val="20"/>
          <w:szCs w:val="20"/>
        </w:rPr>
        <w:t xml:space="preserve">Classified/Support Staff   </w:t>
      </w:r>
      <w:r w:rsidR="00517233" w:rsidRPr="00CA6FC4">
        <w:rPr>
          <w:rFonts w:ascii="Arial" w:hAnsi="Arial" w:cs="Arial"/>
          <w:b/>
          <w:sz w:val="28"/>
          <w:szCs w:val="28"/>
        </w:rPr>
        <w:t>□</w:t>
      </w:r>
      <w:r w:rsidR="00517233">
        <w:rPr>
          <w:rFonts w:ascii="Arial" w:hAnsi="Arial" w:cs="Arial"/>
          <w:sz w:val="20"/>
          <w:szCs w:val="20"/>
        </w:rPr>
        <w:t>Counselor/</w:t>
      </w:r>
      <w:r w:rsidR="008966A5">
        <w:rPr>
          <w:rFonts w:ascii="Arial" w:hAnsi="Arial" w:cs="Arial"/>
          <w:sz w:val="20"/>
          <w:szCs w:val="20"/>
        </w:rPr>
        <w:t xml:space="preserve">Psychologist </w:t>
      </w:r>
      <w:r w:rsidR="00E3419C">
        <w:rPr>
          <w:rFonts w:ascii="Arial" w:hAnsi="Arial" w:cs="Arial"/>
          <w:sz w:val="20"/>
          <w:szCs w:val="20"/>
        </w:rPr>
        <w:t xml:space="preserve"> </w:t>
      </w:r>
      <w:r w:rsidR="008966A5" w:rsidRPr="00CA6FC4">
        <w:rPr>
          <w:rFonts w:ascii="Arial" w:hAnsi="Arial" w:cs="Arial"/>
          <w:b/>
          <w:sz w:val="28"/>
          <w:szCs w:val="28"/>
        </w:rPr>
        <w:t>□</w:t>
      </w:r>
      <w:r w:rsidR="00517233">
        <w:rPr>
          <w:rFonts w:ascii="Arial" w:hAnsi="Arial" w:cs="Arial"/>
          <w:sz w:val="20"/>
          <w:szCs w:val="20"/>
        </w:rPr>
        <w:t xml:space="preserve">Gifted Ed Specialist </w:t>
      </w:r>
      <w:r w:rsidR="00E3419C">
        <w:rPr>
          <w:rFonts w:ascii="Arial" w:hAnsi="Arial" w:cs="Arial"/>
          <w:sz w:val="20"/>
          <w:szCs w:val="20"/>
        </w:rPr>
        <w:t xml:space="preserve"> </w:t>
      </w:r>
      <w:r w:rsidR="00517233" w:rsidRPr="00CA6FC4">
        <w:rPr>
          <w:rFonts w:ascii="Arial" w:hAnsi="Arial" w:cs="Arial"/>
          <w:b/>
          <w:sz w:val="28"/>
          <w:szCs w:val="28"/>
        </w:rPr>
        <w:t>□</w:t>
      </w:r>
      <w:r w:rsidR="00517233">
        <w:rPr>
          <w:rFonts w:ascii="Arial" w:hAnsi="Arial" w:cs="Arial"/>
          <w:sz w:val="20"/>
          <w:szCs w:val="20"/>
        </w:rPr>
        <w:t xml:space="preserve">Intern </w:t>
      </w:r>
      <w:r w:rsidR="00E3419C">
        <w:rPr>
          <w:rFonts w:ascii="Arial" w:hAnsi="Arial" w:cs="Arial"/>
          <w:sz w:val="20"/>
          <w:szCs w:val="20"/>
        </w:rPr>
        <w:t xml:space="preserve"> </w:t>
      </w:r>
      <w:r w:rsidRPr="00CA6FC4">
        <w:rPr>
          <w:rFonts w:ascii="Arial" w:hAnsi="Arial" w:cs="Arial"/>
          <w:b/>
          <w:sz w:val="28"/>
          <w:szCs w:val="28"/>
        </w:rPr>
        <w:t>□</w:t>
      </w:r>
      <w:r>
        <w:rPr>
          <w:rFonts w:ascii="Arial" w:hAnsi="Arial" w:cs="Arial"/>
          <w:b/>
          <w:sz w:val="28"/>
          <w:szCs w:val="28"/>
        </w:rPr>
        <w:t xml:space="preserve"> </w:t>
      </w:r>
      <w:r w:rsidR="00D44238">
        <w:rPr>
          <w:rFonts w:ascii="Arial" w:hAnsi="Arial" w:cs="Arial"/>
          <w:sz w:val="20"/>
          <w:szCs w:val="20"/>
        </w:rPr>
        <w:t xml:space="preserve">Parent   </w:t>
      </w:r>
      <w:r w:rsidR="00542793" w:rsidRPr="00542793">
        <w:rPr>
          <w:rFonts w:ascii="Arial" w:hAnsi="Arial" w:cs="Arial"/>
          <w:b/>
          <w:color w:val="FF0000"/>
          <w:sz w:val="28"/>
          <w:szCs w:val="28"/>
        </w:rPr>
        <w:t>2</w:t>
      </w:r>
      <w:r w:rsidR="00D44238">
        <w:rPr>
          <w:rFonts w:ascii="Arial" w:hAnsi="Arial" w:cs="Arial"/>
          <w:b/>
          <w:sz w:val="28"/>
          <w:szCs w:val="28"/>
        </w:rPr>
        <w:t xml:space="preserve"> </w:t>
      </w:r>
      <w:r w:rsidR="00517233">
        <w:rPr>
          <w:rFonts w:ascii="Arial" w:hAnsi="Arial" w:cs="Arial"/>
          <w:sz w:val="20"/>
          <w:szCs w:val="20"/>
        </w:rPr>
        <w:t>Prevention Specialist</w:t>
      </w:r>
      <w:r w:rsidR="00D44238">
        <w:rPr>
          <w:rFonts w:ascii="Arial" w:hAnsi="Arial" w:cs="Arial"/>
          <w:sz w:val="20"/>
          <w:szCs w:val="20"/>
        </w:rPr>
        <w:t xml:space="preserve">   </w:t>
      </w:r>
      <w:r w:rsidR="00542793" w:rsidRPr="00542793">
        <w:rPr>
          <w:rFonts w:ascii="Arial" w:hAnsi="Arial" w:cs="Arial"/>
          <w:b/>
          <w:color w:val="FF0000"/>
          <w:sz w:val="28"/>
          <w:szCs w:val="28"/>
        </w:rPr>
        <w:t>1</w:t>
      </w:r>
      <w:r w:rsidR="00D44238" w:rsidRPr="00542793">
        <w:rPr>
          <w:rFonts w:ascii="Arial" w:hAnsi="Arial" w:cs="Arial"/>
          <w:b/>
          <w:color w:val="FF0000"/>
          <w:sz w:val="28"/>
          <w:szCs w:val="28"/>
        </w:rPr>
        <w:t xml:space="preserve"> </w:t>
      </w:r>
      <w:r w:rsidR="00517233">
        <w:rPr>
          <w:rFonts w:ascii="Arial" w:hAnsi="Arial" w:cs="Arial"/>
          <w:sz w:val="20"/>
          <w:szCs w:val="20"/>
        </w:rPr>
        <w:t>Related Services</w:t>
      </w:r>
    </w:p>
    <w:p w:rsidR="008966A5" w:rsidRPr="008966A5" w:rsidRDefault="00517233" w:rsidP="00517233">
      <w:pPr>
        <w:rPr>
          <w:rFonts w:ascii="Arial" w:hAnsi="Arial" w:cs="Arial"/>
          <w:sz w:val="20"/>
          <w:szCs w:val="20"/>
        </w:rPr>
      </w:pPr>
      <w:r w:rsidRPr="00CA6FC4">
        <w:rPr>
          <w:rFonts w:ascii="Arial" w:hAnsi="Arial" w:cs="Arial"/>
          <w:b/>
          <w:sz w:val="28"/>
          <w:szCs w:val="28"/>
        </w:rPr>
        <w:t>□</w:t>
      </w:r>
      <w:r>
        <w:rPr>
          <w:rFonts w:ascii="Arial" w:hAnsi="Arial" w:cs="Arial"/>
          <w:sz w:val="20"/>
          <w:szCs w:val="20"/>
        </w:rPr>
        <w:t xml:space="preserve"> Student </w:t>
      </w:r>
      <w:r w:rsidR="00E3419C">
        <w:rPr>
          <w:rFonts w:ascii="Arial" w:hAnsi="Arial" w:cs="Arial"/>
          <w:sz w:val="20"/>
          <w:szCs w:val="20"/>
        </w:rPr>
        <w:t xml:space="preserve"> </w:t>
      </w:r>
      <w:r w:rsidR="00542793" w:rsidRPr="00542793">
        <w:rPr>
          <w:rFonts w:ascii="Arial" w:hAnsi="Arial" w:cs="Arial"/>
          <w:b/>
          <w:color w:val="FF0000"/>
        </w:rPr>
        <w:t>7</w:t>
      </w:r>
      <w:r>
        <w:rPr>
          <w:rFonts w:ascii="Arial" w:hAnsi="Arial" w:cs="Arial"/>
          <w:sz w:val="20"/>
          <w:szCs w:val="20"/>
        </w:rPr>
        <w:t xml:space="preserve">Teacher, Regular Ed </w:t>
      </w:r>
      <w:r w:rsidR="00E3419C">
        <w:rPr>
          <w:rFonts w:ascii="Arial" w:hAnsi="Arial" w:cs="Arial"/>
          <w:sz w:val="20"/>
          <w:szCs w:val="20"/>
        </w:rPr>
        <w:t xml:space="preserve"> </w:t>
      </w:r>
      <w:r w:rsidR="00542793" w:rsidRPr="00542793">
        <w:rPr>
          <w:rFonts w:ascii="Arial" w:hAnsi="Arial" w:cs="Arial"/>
          <w:b/>
          <w:color w:val="FF0000"/>
          <w:sz w:val="28"/>
          <w:szCs w:val="28"/>
        </w:rPr>
        <w:t>2</w:t>
      </w:r>
      <w:r>
        <w:rPr>
          <w:rFonts w:ascii="Arial" w:hAnsi="Arial" w:cs="Arial"/>
          <w:sz w:val="20"/>
          <w:szCs w:val="20"/>
        </w:rPr>
        <w:t xml:space="preserve">Teacher, Special Ed. </w:t>
      </w:r>
      <w:r w:rsidR="00E3419C">
        <w:rPr>
          <w:rFonts w:ascii="Arial" w:hAnsi="Arial" w:cs="Arial"/>
          <w:sz w:val="20"/>
          <w:szCs w:val="20"/>
        </w:rPr>
        <w:t xml:space="preserve"> </w:t>
      </w:r>
      <w:r w:rsidRPr="00CA6FC4">
        <w:rPr>
          <w:rFonts w:ascii="Arial" w:hAnsi="Arial" w:cs="Arial"/>
          <w:b/>
          <w:sz w:val="28"/>
          <w:szCs w:val="28"/>
        </w:rPr>
        <w:t>□</w:t>
      </w:r>
      <w:r>
        <w:rPr>
          <w:rFonts w:ascii="Arial" w:hAnsi="Arial" w:cs="Arial"/>
          <w:b/>
          <w:sz w:val="28"/>
          <w:szCs w:val="28"/>
        </w:rPr>
        <w:t xml:space="preserve"> </w:t>
      </w:r>
      <w:r>
        <w:rPr>
          <w:rFonts w:ascii="Arial" w:hAnsi="Arial" w:cs="Arial"/>
          <w:sz w:val="20"/>
          <w:szCs w:val="20"/>
        </w:rPr>
        <w:t xml:space="preserve">Recruiter   </w:t>
      </w:r>
      <w:r w:rsidRPr="00CA6FC4">
        <w:rPr>
          <w:rFonts w:ascii="Arial" w:hAnsi="Arial" w:cs="Arial"/>
          <w:b/>
          <w:sz w:val="28"/>
          <w:szCs w:val="28"/>
        </w:rPr>
        <w:t>□</w:t>
      </w:r>
      <w:r>
        <w:rPr>
          <w:rFonts w:ascii="Arial" w:hAnsi="Arial" w:cs="Arial"/>
          <w:b/>
          <w:sz w:val="28"/>
          <w:szCs w:val="28"/>
        </w:rPr>
        <w:t xml:space="preserve"> </w:t>
      </w:r>
      <w:r>
        <w:rPr>
          <w:rFonts w:ascii="Arial" w:hAnsi="Arial" w:cs="Arial"/>
          <w:sz w:val="20"/>
          <w:szCs w:val="20"/>
        </w:rPr>
        <w:t xml:space="preserve">Records Clerk   </w:t>
      </w:r>
      <w:r w:rsidRPr="00CA6FC4">
        <w:rPr>
          <w:rFonts w:ascii="Arial" w:hAnsi="Arial" w:cs="Arial"/>
          <w:b/>
          <w:sz w:val="28"/>
          <w:szCs w:val="28"/>
        </w:rPr>
        <w:t>□</w:t>
      </w:r>
      <w:r>
        <w:rPr>
          <w:rFonts w:ascii="Arial" w:hAnsi="Arial" w:cs="Arial"/>
          <w:b/>
          <w:sz w:val="28"/>
          <w:szCs w:val="28"/>
        </w:rPr>
        <w:t xml:space="preserve"> </w:t>
      </w:r>
      <w:r>
        <w:rPr>
          <w:rFonts w:ascii="Arial" w:hAnsi="Arial" w:cs="Arial"/>
          <w:sz w:val="20"/>
          <w:szCs w:val="20"/>
        </w:rPr>
        <w:t xml:space="preserve">Recruiter/Records Clerk  </w:t>
      </w:r>
    </w:p>
    <w:p w:rsidR="008966A5" w:rsidRDefault="00517233">
      <w:pPr>
        <w:rPr>
          <w:b/>
          <w:sz w:val="10"/>
          <w:szCs w:val="10"/>
        </w:rPr>
      </w:pPr>
      <w:r>
        <w:rPr>
          <w:rFonts w:ascii="Arial" w:hAnsi="Arial" w:cs="Arial"/>
          <w:sz w:val="20"/>
          <w:szCs w:val="20"/>
        </w:rPr>
        <w:t xml:space="preserve"> </w:t>
      </w:r>
      <w:r w:rsidR="00542793" w:rsidRPr="00542793">
        <w:rPr>
          <w:rFonts w:ascii="Arial" w:hAnsi="Arial" w:cs="Arial"/>
          <w:b/>
          <w:color w:val="FF0000"/>
          <w:sz w:val="28"/>
          <w:szCs w:val="28"/>
        </w:rPr>
        <w:t>4</w:t>
      </w:r>
      <w:r w:rsidR="008966A5">
        <w:rPr>
          <w:rFonts w:ascii="Arial" w:hAnsi="Arial" w:cs="Arial"/>
          <w:sz w:val="20"/>
          <w:szCs w:val="20"/>
        </w:rPr>
        <w:t>Other</w:t>
      </w:r>
    </w:p>
    <w:p w:rsidR="00CA6FC4" w:rsidRPr="008966A5" w:rsidRDefault="00D44238">
      <w:pPr>
        <w:rPr>
          <w:b/>
        </w:rPr>
      </w:pPr>
      <w:r w:rsidRPr="00517233">
        <w:rPr>
          <w:b/>
          <w:u w:val="single"/>
        </w:rPr>
        <w:t>YOUR LEVEL</w:t>
      </w:r>
      <w:r w:rsidR="00517233">
        <w:rPr>
          <w:b/>
          <w:u w:val="single"/>
        </w:rPr>
        <w:t xml:space="preserve">: </w:t>
      </w:r>
      <w:r w:rsidR="00517233" w:rsidRPr="00CA6FC4">
        <w:rPr>
          <w:rFonts w:ascii="Arial" w:hAnsi="Arial" w:cs="Arial"/>
          <w:b/>
          <w:sz w:val="28"/>
          <w:szCs w:val="28"/>
        </w:rPr>
        <w:t>□</w:t>
      </w:r>
      <w:r w:rsidR="00517233">
        <w:rPr>
          <w:rFonts w:ascii="Arial" w:hAnsi="Arial" w:cs="Arial"/>
          <w:sz w:val="20"/>
          <w:szCs w:val="20"/>
        </w:rPr>
        <w:t xml:space="preserve">Birth-three  </w:t>
      </w:r>
      <w:r w:rsidR="00517233" w:rsidRPr="00CA6FC4">
        <w:rPr>
          <w:rFonts w:ascii="Arial" w:hAnsi="Arial" w:cs="Arial"/>
          <w:b/>
          <w:sz w:val="28"/>
          <w:szCs w:val="28"/>
        </w:rPr>
        <w:t>□</w:t>
      </w:r>
      <w:r w:rsidR="00517233">
        <w:rPr>
          <w:rFonts w:ascii="Arial" w:hAnsi="Arial" w:cs="Arial"/>
          <w:sz w:val="20"/>
          <w:szCs w:val="20"/>
        </w:rPr>
        <w:t xml:space="preserve">Preschool  </w:t>
      </w:r>
      <w:r w:rsidR="00542793" w:rsidRPr="00542793">
        <w:rPr>
          <w:rFonts w:ascii="Arial" w:hAnsi="Arial" w:cs="Arial"/>
          <w:b/>
          <w:color w:val="FF0000"/>
          <w:sz w:val="28"/>
          <w:szCs w:val="28"/>
        </w:rPr>
        <w:t>12</w:t>
      </w:r>
      <w:r w:rsidR="00517233">
        <w:rPr>
          <w:rFonts w:ascii="Arial" w:hAnsi="Arial" w:cs="Arial"/>
          <w:sz w:val="20"/>
          <w:szCs w:val="20"/>
        </w:rPr>
        <w:t xml:space="preserve">Primary  </w:t>
      </w:r>
      <w:r w:rsidR="00542793" w:rsidRPr="00542793">
        <w:rPr>
          <w:rFonts w:ascii="Arial" w:hAnsi="Arial" w:cs="Arial"/>
          <w:b/>
          <w:color w:val="FF0000"/>
          <w:sz w:val="28"/>
          <w:szCs w:val="28"/>
        </w:rPr>
        <w:t>3</w:t>
      </w:r>
      <w:r w:rsidR="008966A5">
        <w:rPr>
          <w:rFonts w:ascii="Arial" w:hAnsi="Arial" w:cs="Arial"/>
          <w:sz w:val="20"/>
          <w:szCs w:val="20"/>
        </w:rPr>
        <w:t>Intermediate</w:t>
      </w:r>
      <w:r w:rsidR="00517233">
        <w:rPr>
          <w:rFonts w:ascii="Arial" w:hAnsi="Arial" w:cs="Arial"/>
          <w:sz w:val="20"/>
          <w:szCs w:val="20"/>
        </w:rPr>
        <w:t xml:space="preserve">  </w:t>
      </w:r>
      <w:r w:rsidR="00517233" w:rsidRPr="00CA6FC4">
        <w:rPr>
          <w:rFonts w:ascii="Arial" w:hAnsi="Arial" w:cs="Arial"/>
          <w:b/>
          <w:sz w:val="28"/>
          <w:szCs w:val="28"/>
        </w:rPr>
        <w:t>□</w:t>
      </w:r>
      <w:r w:rsidR="008966A5">
        <w:rPr>
          <w:rFonts w:ascii="Arial" w:hAnsi="Arial" w:cs="Arial"/>
          <w:sz w:val="20"/>
          <w:szCs w:val="20"/>
        </w:rPr>
        <w:t>Gifted-Ed Specialist</w:t>
      </w:r>
      <w:r w:rsidR="00517233">
        <w:rPr>
          <w:rFonts w:ascii="Arial" w:hAnsi="Arial" w:cs="Arial"/>
          <w:sz w:val="20"/>
          <w:szCs w:val="20"/>
        </w:rPr>
        <w:t xml:space="preserve">  </w:t>
      </w:r>
      <w:r w:rsidR="00517233" w:rsidRPr="00CA6FC4">
        <w:rPr>
          <w:rFonts w:ascii="Arial" w:hAnsi="Arial" w:cs="Arial"/>
          <w:b/>
          <w:sz w:val="28"/>
          <w:szCs w:val="28"/>
        </w:rPr>
        <w:t>□</w:t>
      </w:r>
      <w:r w:rsidR="008966A5">
        <w:rPr>
          <w:rFonts w:ascii="Arial" w:hAnsi="Arial" w:cs="Arial"/>
          <w:sz w:val="20"/>
          <w:szCs w:val="20"/>
        </w:rPr>
        <w:t>Intern</w:t>
      </w:r>
      <w:r w:rsidR="00517233">
        <w:rPr>
          <w:rFonts w:ascii="Arial" w:hAnsi="Arial" w:cs="Arial"/>
          <w:sz w:val="20"/>
          <w:szCs w:val="20"/>
        </w:rPr>
        <w:t xml:space="preserve">  </w:t>
      </w:r>
      <w:r w:rsidR="008966A5" w:rsidRPr="00CA6FC4">
        <w:rPr>
          <w:rFonts w:ascii="Arial" w:hAnsi="Arial" w:cs="Arial"/>
          <w:b/>
          <w:sz w:val="28"/>
          <w:szCs w:val="28"/>
        </w:rPr>
        <w:t>□</w:t>
      </w:r>
      <w:r w:rsidR="008966A5">
        <w:rPr>
          <w:rFonts w:ascii="Arial" w:hAnsi="Arial" w:cs="Arial"/>
          <w:sz w:val="20"/>
          <w:szCs w:val="20"/>
        </w:rPr>
        <w:t>Parent</w:t>
      </w:r>
    </w:p>
    <w:p w:rsidR="00CA6FC4" w:rsidRDefault="008966A5">
      <w:pPr>
        <w:rPr>
          <w:rFonts w:ascii="Arial" w:hAnsi="Arial" w:cs="Arial"/>
          <w:sz w:val="6"/>
          <w:szCs w:val="6"/>
        </w:rPr>
      </w:pPr>
      <w:r w:rsidRPr="00CA6FC4">
        <w:rPr>
          <w:rFonts w:ascii="Arial" w:hAnsi="Arial" w:cs="Arial"/>
          <w:b/>
          <w:sz w:val="28"/>
          <w:szCs w:val="28"/>
        </w:rPr>
        <w:t>□</w:t>
      </w:r>
      <w:r>
        <w:rPr>
          <w:rFonts w:ascii="Arial" w:hAnsi="Arial" w:cs="Arial"/>
          <w:sz w:val="20"/>
          <w:szCs w:val="20"/>
        </w:rPr>
        <w:t xml:space="preserve">Prevention Specialist  </w:t>
      </w:r>
      <w:r w:rsidR="00542793" w:rsidRPr="00542793">
        <w:rPr>
          <w:rFonts w:ascii="Arial" w:hAnsi="Arial" w:cs="Arial"/>
          <w:b/>
          <w:color w:val="FF0000"/>
          <w:sz w:val="28"/>
          <w:szCs w:val="28"/>
        </w:rPr>
        <w:t>2</w:t>
      </w:r>
      <w:r>
        <w:rPr>
          <w:rFonts w:ascii="Arial" w:hAnsi="Arial" w:cs="Arial"/>
          <w:sz w:val="20"/>
          <w:szCs w:val="20"/>
        </w:rPr>
        <w:t xml:space="preserve">Middle  </w:t>
      </w:r>
      <w:r w:rsidRPr="00CA6FC4">
        <w:rPr>
          <w:rFonts w:ascii="Arial" w:hAnsi="Arial" w:cs="Arial"/>
          <w:b/>
          <w:sz w:val="28"/>
          <w:szCs w:val="28"/>
        </w:rPr>
        <w:t>□</w:t>
      </w:r>
      <w:r>
        <w:rPr>
          <w:rFonts w:ascii="Arial" w:hAnsi="Arial" w:cs="Arial"/>
          <w:sz w:val="20"/>
          <w:szCs w:val="20"/>
        </w:rPr>
        <w:t xml:space="preserve">High School  </w:t>
      </w:r>
      <w:r w:rsidR="00542793" w:rsidRPr="00542793">
        <w:rPr>
          <w:rFonts w:ascii="Arial" w:hAnsi="Arial" w:cs="Arial"/>
          <w:b/>
          <w:color w:val="FF0000"/>
          <w:sz w:val="28"/>
          <w:szCs w:val="28"/>
        </w:rPr>
        <w:t>2</w:t>
      </w:r>
      <w:r>
        <w:rPr>
          <w:rFonts w:ascii="Arial" w:hAnsi="Arial" w:cs="Arial"/>
          <w:sz w:val="20"/>
          <w:szCs w:val="20"/>
        </w:rPr>
        <w:t xml:space="preserve">Not Applicable </w:t>
      </w:r>
    </w:p>
    <w:p w:rsidR="00000D59" w:rsidRPr="00000D59" w:rsidRDefault="00000D59">
      <w:pPr>
        <w:rPr>
          <w:b/>
          <w:sz w:val="6"/>
          <w:szCs w:val="6"/>
        </w:rPr>
      </w:pPr>
    </w:p>
    <w:tbl>
      <w:tblPr>
        <w:tblStyle w:val="TableGrid"/>
        <w:tblW w:w="0" w:type="auto"/>
        <w:tblLook w:val="04A0" w:firstRow="1" w:lastRow="0" w:firstColumn="1" w:lastColumn="0" w:noHBand="0" w:noVBand="1"/>
      </w:tblPr>
      <w:tblGrid>
        <w:gridCol w:w="8882"/>
        <w:gridCol w:w="460"/>
        <w:gridCol w:w="338"/>
        <w:gridCol w:w="338"/>
        <w:gridCol w:w="338"/>
        <w:gridCol w:w="393"/>
        <w:gridCol w:w="555"/>
      </w:tblGrid>
      <w:tr w:rsidR="003E70F7" w:rsidTr="00EF43E8">
        <w:tc>
          <w:tcPr>
            <w:tcW w:w="0" w:type="auto"/>
            <w:shd w:val="clear" w:color="auto" w:fill="D9D9D9" w:themeFill="background1" w:themeFillShade="D9"/>
          </w:tcPr>
          <w:p w:rsidR="00E27FCA" w:rsidRDefault="00E27FCA">
            <w:pPr>
              <w:rPr>
                <w:b/>
              </w:rPr>
            </w:pPr>
            <w:r>
              <w:rPr>
                <w:b/>
              </w:rPr>
              <w:t xml:space="preserve">Please Rate     </w:t>
            </w:r>
            <w:r w:rsidRPr="00CA6FC4">
              <w:rPr>
                <w:b/>
                <w:i/>
              </w:rPr>
              <w:t xml:space="preserve"> </w:t>
            </w:r>
            <w:r w:rsidR="003E70F7">
              <w:rPr>
                <w:b/>
                <w:i/>
                <w:sz w:val="20"/>
                <w:szCs w:val="20"/>
              </w:rPr>
              <w:t>s=S</w:t>
            </w:r>
            <w:r w:rsidRPr="00CA6FC4">
              <w:rPr>
                <w:b/>
                <w:i/>
                <w:sz w:val="20"/>
                <w:szCs w:val="20"/>
              </w:rPr>
              <w:t>trongly Agree (SA)    1=Strong</w:t>
            </w:r>
            <w:r w:rsidR="00CA6FC4">
              <w:rPr>
                <w:b/>
                <w:i/>
                <w:sz w:val="20"/>
                <w:szCs w:val="20"/>
              </w:rPr>
              <w:t>ly</w:t>
            </w:r>
            <w:r w:rsidRPr="00CA6FC4">
              <w:rPr>
                <w:b/>
                <w:i/>
                <w:sz w:val="20"/>
                <w:szCs w:val="20"/>
              </w:rPr>
              <w:t xml:space="preserve"> Disagree (SD)    NA=does not apply</w:t>
            </w:r>
          </w:p>
        </w:tc>
        <w:tc>
          <w:tcPr>
            <w:tcW w:w="0" w:type="auto"/>
            <w:shd w:val="clear" w:color="auto" w:fill="D9D9D9" w:themeFill="background1" w:themeFillShade="D9"/>
          </w:tcPr>
          <w:p w:rsidR="00E27FCA" w:rsidRPr="003E70F7" w:rsidRDefault="005A60EF">
            <w:pPr>
              <w:rPr>
                <w:b/>
                <w:sz w:val="16"/>
                <w:szCs w:val="16"/>
              </w:rPr>
            </w:pPr>
            <w:r>
              <w:rPr>
                <w:b/>
                <w:sz w:val="16"/>
                <w:szCs w:val="16"/>
              </w:rPr>
              <w:t>SA</w:t>
            </w:r>
          </w:p>
        </w:tc>
        <w:tc>
          <w:tcPr>
            <w:tcW w:w="0" w:type="auto"/>
            <w:shd w:val="clear" w:color="auto" w:fill="D9D9D9" w:themeFill="background1" w:themeFillShade="D9"/>
          </w:tcPr>
          <w:p w:rsidR="00E27FCA" w:rsidRPr="003E70F7" w:rsidRDefault="00E27FCA">
            <w:pPr>
              <w:rPr>
                <w:b/>
                <w:sz w:val="16"/>
                <w:szCs w:val="16"/>
              </w:rPr>
            </w:pPr>
          </w:p>
        </w:tc>
        <w:tc>
          <w:tcPr>
            <w:tcW w:w="0" w:type="auto"/>
            <w:shd w:val="clear" w:color="auto" w:fill="D9D9D9" w:themeFill="background1" w:themeFillShade="D9"/>
          </w:tcPr>
          <w:p w:rsidR="00E27FCA" w:rsidRPr="003E70F7" w:rsidRDefault="00E27FCA">
            <w:pPr>
              <w:rPr>
                <w:b/>
                <w:sz w:val="16"/>
                <w:szCs w:val="16"/>
              </w:rPr>
            </w:pPr>
          </w:p>
        </w:tc>
        <w:tc>
          <w:tcPr>
            <w:tcW w:w="0" w:type="auto"/>
            <w:shd w:val="clear" w:color="auto" w:fill="D9D9D9" w:themeFill="background1" w:themeFillShade="D9"/>
          </w:tcPr>
          <w:p w:rsidR="00E27FCA" w:rsidRPr="003E70F7" w:rsidRDefault="00E27FCA">
            <w:pPr>
              <w:rPr>
                <w:b/>
                <w:sz w:val="16"/>
                <w:szCs w:val="16"/>
              </w:rPr>
            </w:pPr>
          </w:p>
        </w:tc>
        <w:tc>
          <w:tcPr>
            <w:tcW w:w="0" w:type="auto"/>
            <w:shd w:val="clear" w:color="auto" w:fill="D9D9D9" w:themeFill="background1" w:themeFillShade="D9"/>
          </w:tcPr>
          <w:p w:rsidR="00E27FCA" w:rsidRPr="003E70F7" w:rsidRDefault="005A60EF">
            <w:pPr>
              <w:rPr>
                <w:b/>
                <w:sz w:val="16"/>
                <w:szCs w:val="16"/>
              </w:rPr>
            </w:pPr>
            <w:r>
              <w:rPr>
                <w:b/>
                <w:sz w:val="16"/>
                <w:szCs w:val="16"/>
              </w:rPr>
              <w:t>SD</w:t>
            </w:r>
          </w:p>
        </w:tc>
        <w:tc>
          <w:tcPr>
            <w:tcW w:w="0" w:type="auto"/>
            <w:shd w:val="clear" w:color="auto" w:fill="D9D9D9" w:themeFill="background1" w:themeFillShade="D9"/>
          </w:tcPr>
          <w:p w:rsidR="00E27FCA" w:rsidRPr="003E70F7" w:rsidRDefault="00E27FCA">
            <w:pPr>
              <w:rPr>
                <w:b/>
                <w:sz w:val="16"/>
                <w:szCs w:val="16"/>
              </w:rPr>
            </w:pPr>
            <w:r w:rsidRPr="003E70F7">
              <w:rPr>
                <w:b/>
                <w:sz w:val="16"/>
                <w:szCs w:val="16"/>
              </w:rPr>
              <w:t>N</w:t>
            </w:r>
            <w:r w:rsidR="003E70F7" w:rsidRPr="003E70F7">
              <w:rPr>
                <w:b/>
                <w:sz w:val="16"/>
                <w:szCs w:val="16"/>
              </w:rPr>
              <w:t>/</w:t>
            </w:r>
            <w:r w:rsidRPr="003E70F7">
              <w:rPr>
                <w:b/>
                <w:sz w:val="16"/>
                <w:szCs w:val="16"/>
              </w:rPr>
              <w:t>A</w:t>
            </w:r>
          </w:p>
        </w:tc>
      </w:tr>
      <w:tr w:rsidR="003E70F7" w:rsidTr="00EF43E8">
        <w:tc>
          <w:tcPr>
            <w:tcW w:w="0" w:type="auto"/>
            <w:shd w:val="clear" w:color="auto" w:fill="EEECE1" w:themeFill="background2"/>
          </w:tcPr>
          <w:p w:rsidR="00E27FCA" w:rsidRPr="00F35F2C" w:rsidRDefault="00E27FCA">
            <w:pPr>
              <w:rPr>
                <w:b/>
                <w:highlight w:val="lightGray"/>
              </w:rPr>
            </w:pPr>
            <w:r w:rsidRPr="00F35F2C">
              <w:rPr>
                <w:b/>
                <w:highlight w:val="lightGray"/>
              </w:rPr>
              <w:t>How well did this course meet your needs?</w:t>
            </w:r>
          </w:p>
        </w:tc>
        <w:tc>
          <w:tcPr>
            <w:tcW w:w="0" w:type="auto"/>
            <w:shd w:val="clear" w:color="auto" w:fill="FFFFCC"/>
          </w:tcPr>
          <w:p w:rsidR="00E27FCA" w:rsidRPr="00EF43E8" w:rsidRDefault="005A60EF" w:rsidP="00EF43E8">
            <w:pPr>
              <w:jc w:val="center"/>
              <w:rPr>
                <w:b/>
                <w:sz w:val="20"/>
                <w:szCs w:val="20"/>
              </w:rPr>
            </w:pPr>
            <w:r w:rsidRPr="00EF43E8">
              <w:rPr>
                <w:b/>
                <w:sz w:val="20"/>
                <w:szCs w:val="20"/>
              </w:rPr>
              <w:t>5</w:t>
            </w:r>
          </w:p>
        </w:tc>
        <w:tc>
          <w:tcPr>
            <w:tcW w:w="0" w:type="auto"/>
            <w:shd w:val="clear" w:color="auto" w:fill="FFFFCC"/>
          </w:tcPr>
          <w:p w:rsidR="00E27FCA" w:rsidRPr="00EF43E8" w:rsidRDefault="005A60EF" w:rsidP="00EF43E8">
            <w:pPr>
              <w:jc w:val="center"/>
              <w:rPr>
                <w:b/>
                <w:sz w:val="20"/>
                <w:szCs w:val="20"/>
              </w:rPr>
            </w:pPr>
            <w:r w:rsidRPr="00EF43E8">
              <w:rPr>
                <w:b/>
                <w:sz w:val="20"/>
                <w:szCs w:val="20"/>
              </w:rPr>
              <w:t>4</w:t>
            </w:r>
          </w:p>
        </w:tc>
        <w:tc>
          <w:tcPr>
            <w:tcW w:w="0" w:type="auto"/>
            <w:shd w:val="clear" w:color="auto" w:fill="FFFFCC"/>
          </w:tcPr>
          <w:p w:rsidR="00E27FCA" w:rsidRPr="00EF43E8" w:rsidRDefault="00E27FCA" w:rsidP="00EF43E8">
            <w:pPr>
              <w:jc w:val="center"/>
              <w:rPr>
                <w:b/>
                <w:sz w:val="20"/>
                <w:szCs w:val="20"/>
              </w:rPr>
            </w:pPr>
            <w:r w:rsidRPr="00EF43E8">
              <w:rPr>
                <w:b/>
                <w:sz w:val="20"/>
                <w:szCs w:val="20"/>
              </w:rPr>
              <w:t>3</w:t>
            </w:r>
          </w:p>
        </w:tc>
        <w:tc>
          <w:tcPr>
            <w:tcW w:w="0" w:type="auto"/>
            <w:shd w:val="clear" w:color="auto" w:fill="FFFFCC"/>
          </w:tcPr>
          <w:p w:rsidR="00E27FCA" w:rsidRPr="00EF43E8" w:rsidRDefault="005A60EF" w:rsidP="00EF43E8">
            <w:pPr>
              <w:jc w:val="center"/>
              <w:rPr>
                <w:b/>
                <w:sz w:val="20"/>
                <w:szCs w:val="20"/>
              </w:rPr>
            </w:pPr>
            <w:r w:rsidRPr="00EF43E8">
              <w:rPr>
                <w:b/>
                <w:sz w:val="20"/>
                <w:szCs w:val="20"/>
              </w:rPr>
              <w:t>2</w:t>
            </w:r>
          </w:p>
        </w:tc>
        <w:tc>
          <w:tcPr>
            <w:tcW w:w="0" w:type="auto"/>
            <w:shd w:val="clear" w:color="auto" w:fill="FFFFCC"/>
          </w:tcPr>
          <w:p w:rsidR="00E27FCA" w:rsidRPr="00EF43E8" w:rsidRDefault="005A60EF" w:rsidP="00EF43E8">
            <w:pPr>
              <w:jc w:val="center"/>
              <w:rPr>
                <w:b/>
                <w:sz w:val="20"/>
                <w:szCs w:val="20"/>
              </w:rPr>
            </w:pPr>
            <w:r w:rsidRPr="00EF43E8">
              <w:rPr>
                <w:b/>
                <w:sz w:val="20"/>
                <w:szCs w:val="20"/>
              </w:rPr>
              <w:t>1</w:t>
            </w:r>
          </w:p>
        </w:tc>
        <w:tc>
          <w:tcPr>
            <w:tcW w:w="0" w:type="auto"/>
            <w:shd w:val="clear" w:color="auto" w:fill="FFFFCC"/>
          </w:tcPr>
          <w:p w:rsidR="00E27FCA" w:rsidRPr="00EF43E8" w:rsidRDefault="00E27FCA" w:rsidP="00EF43E8">
            <w:pPr>
              <w:jc w:val="center"/>
              <w:rPr>
                <w:b/>
                <w:sz w:val="20"/>
                <w:szCs w:val="20"/>
              </w:rPr>
            </w:pPr>
            <w:r w:rsidRPr="00EF43E8">
              <w:rPr>
                <w:b/>
                <w:sz w:val="20"/>
                <w:szCs w:val="20"/>
              </w:rPr>
              <w:t>N</w:t>
            </w:r>
            <w:r w:rsidR="003E70F7" w:rsidRPr="00EF43E8">
              <w:rPr>
                <w:b/>
                <w:sz w:val="20"/>
                <w:szCs w:val="20"/>
              </w:rPr>
              <w:t>/</w:t>
            </w:r>
            <w:r w:rsidRPr="00EF43E8">
              <w:rPr>
                <w:b/>
                <w:sz w:val="20"/>
                <w:szCs w:val="20"/>
              </w:rPr>
              <w:t>A</w:t>
            </w:r>
          </w:p>
        </w:tc>
      </w:tr>
      <w:tr w:rsidR="0094473B" w:rsidTr="00FF66F2">
        <w:tc>
          <w:tcPr>
            <w:tcW w:w="0" w:type="auto"/>
          </w:tcPr>
          <w:p w:rsidR="0094473B" w:rsidRPr="00FF66F2" w:rsidRDefault="0094473B" w:rsidP="00CA6FC4">
            <w:pPr>
              <w:rPr>
                <w:sz w:val="22"/>
                <w:szCs w:val="22"/>
              </w:rPr>
            </w:pPr>
            <w:r w:rsidRPr="00FF66F2">
              <w:rPr>
                <w:b/>
                <w:sz w:val="22"/>
                <w:szCs w:val="22"/>
              </w:rPr>
              <w:t xml:space="preserve">   </w:t>
            </w:r>
            <w:r w:rsidRPr="00FF66F2">
              <w:rPr>
                <w:sz w:val="22"/>
                <w:szCs w:val="22"/>
              </w:rPr>
              <w:t>1.  This workshop/course met the stated objectives.</w:t>
            </w:r>
          </w:p>
        </w:tc>
        <w:tc>
          <w:tcPr>
            <w:tcW w:w="0" w:type="auto"/>
          </w:tcPr>
          <w:p w:rsidR="0094473B" w:rsidRPr="007C044A" w:rsidRDefault="007B3C8F" w:rsidP="009B6BFA">
            <w:pPr>
              <w:rPr>
                <w:b/>
                <w:color w:val="FF0000"/>
              </w:rPr>
            </w:pPr>
            <w:r w:rsidRPr="007C044A">
              <w:rPr>
                <w:b/>
                <w:color w:val="FF0000"/>
              </w:rPr>
              <w:t>1</w:t>
            </w:r>
            <w:r w:rsidR="00B91D80" w:rsidRPr="007C044A">
              <w:rPr>
                <w:b/>
                <w:color w:val="FF0000"/>
              </w:rPr>
              <w:t>5</w:t>
            </w:r>
          </w:p>
        </w:tc>
        <w:tc>
          <w:tcPr>
            <w:tcW w:w="0" w:type="auto"/>
          </w:tcPr>
          <w:p w:rsidR="0094473B" w:rsidRPr="007C044A" w:rsidRDefault="00B91D80" w:rsidP="009B6BFA">
            <w:pPr>
              <w:rPr>
                <w:b/>
                <w:color w:val="FF0000"/>
              </w:rPr>
            </w:pPr>
            <w:r w:rsidRPr="007C044A">
              <w:rPr>
                <w:b/>
                <w:color w:val="FF0000"/>
              </w:rPr>
              <w:t>5</w:t>
            </w:r>
          </w:p>
        </w:tc>
        <w:tc>
          <w:tcPr>
            <w:tcW w:w="0" w:type="auto"/>
          </w:tcPr>
          <w:p w:rsidR="0094473B" w:rsidRPr="007C044A" w:rsidRDefault="007B3C8F" w:rsidP="009B6BFA">
            <w:pPr>
              <w:rPr>
                <w:b/>
                <w:color w:val="FF0000"/>
              </w:rPr>
            </w:pPr>
            <w:r w:rsidRPr="007C044A">
              <w:rPr>
                <w:b/>
                <w:color w:val="FF0000"/>
              </w:rPr>
              <w:t>1</w:t>
            </w:r>
          </w:p>
        </w:tc>
        <w:tc>
          <w:tcPr>
            <w:tcW w:w="0" w:type="auto"/>
          </w:tcPr>
          <w:p w:rsidR="0094473B" w:rsidRPr="007C044A" w:rsidRDefault="0094473B" w:rsidP="009B6BFA">
            <w:pPr>
              <w:rPr>
                <w:b/>
                <w:color w:val="FF0000"/>
              </w:rPr>
            </w:pPr>
          </w:p>
        </w:tc>
        <w:tc>
          <w:tcPr>
            <w:tcW w:w="0" w:type="auto"/>
          </w:tcPr>
          <w:p w:rsidR="0094473B" w:rsidRPr="007C044A" w:rsidRDefault="0094473B" w:rsidP="009B6BFA">
            <w:pPr>
              <w:rPr>
                <w:b/>
              </w:rPr>
            </w:pPr>
          </w:p>
        </w:tc>
        <w:tc>
          <w:tcPr>
            <w:tcW w:w="0" w:type="auto"/>
          </w:tcPr>
          <w:p w:rsidR="0094473B" w:rsidRDefault="0094473B" w:rsidP="009B6BFA"/>
        </w:tc>
      </w:tr>
      <w:tr w:rsidR="0094473B" w:rsidTr="00FF66F2">
        <w:tc>
          <w:tcPr>
            <w:tcW w:w="0" w:type="auto"/>
          </w:tcPr>
          <w:p w:rsidR="0094473B" w:rsidRPr="00FF66F2" w:rsidRDefault="0094473B">
            <w:pPr>
              <w:rPr>
                <w:sz w:val="22"/>
                <w:szCs w:val="22"/>
              </w:rPr>
            </w:pPr>
            <w:r w:rsidRPr="00FF66F2">
              <w:rPr>
                <w:b/>
                <w:sz w:val="22"/>
                <w:szCs w:val="22"/>
              </w:rPr>
              <w:t xml:space="preserve">   </w:t>
            </w:r>
            <w:r w:rsidRPr="00FF66F2">
              <w:rPr>
                <w:sz w:val="22"/>
                <w:szCs w:val="22"/>
              </w:rPr>
              <w:t>2.   The content of this workshop/course could directly improve my professional skills.</w:t>
            </w:r>
          </w:p>
        </w:tc>
        <w:tc>
          <w:tcPr>
            <w:tcW w:w="0" w:type="auto"/>
          </w:tcPr>
          <w:p w:rsidR="0094473B" w:rsidRPr="007C044A" w:rsidRDefault="00402923">
            <w:pPr>
              <w:rPr>
                <w:b/>
                <w:color w:val="FF0000"/>
              </w:rPr>
            </w:pPr>
            <w:r w:rsidRPr="007C044A">
              <w:rPr>
                <w:b/>
                <w:color w:val="FF0000"/>
              </w:rPr>
              <w:t>15</w:t>
            </w:r>
          </w:p>
        </w:tc>
        <w:tc>
          <w:tcPr>
            <w:tcW w:w="0" w:type="auto"/>
          </w:tcPr>
          <w:p w:rsidR="0094473B" w:rsidRPr="007C044A" w:rsidRDefault="00402923">
            <w:pPr>
              <w:rPr>
                <w:b/>
                <w:color w:val="FF0000"/>
              </w:rPr>
            </w:pPr>
            <w:r w:rsidRPr="007C044A">
              <w:rPr>
                <w:b/>
                <w:color w:val="FF0000"/>
              </w:rPr>
              <w:t>3</w:t>
            </w:r>
          </w:p>
        </w:tc>
        <w:tc>
          <w:tcPr>
            <w:tcW w:w="0" w:type="auto"/>
          </w:tcPr>
          <w:p w:rsidR="0094473B" w:rsidRPr="007C044A" w:rsidRDefault="00402923">
            <w:pPr>
              <w:rPr>
                <w:b/>
                <w:color w:val="FF0000"/>
              </w:rPr>
            </w:pPr>
            <w:r w:rsidRPr="007C044A">
              <w:rPr>
                <w:b/>
                <w:color w:val="FF0000"/>
              </w:rPr>
              <w:t>3</w:t>
            </w:r>
          </w:p>
        </w:tc>
        <w:tc>
          <w:tcPr>
            <w:tcW w:w="0" w:type="auto"/>
          </w:tcPr>
          <w:p w:rsidR="0094473B" w:rsidRPr="007C044A" w:rsidRDefault="0094473B">
            <w:pPr>
              <w:rPr>
                <w:b/>
                <w:color w:val="FF0000"/>
              </w:rPr>
            </w:pPr>
          </w:p>
        </w:tc>
        <w:tc>
          <w:tcPr>
            <w:tcW w:w="0" w:type="auto"/>
          </w:tcPr>
          <w:p w:rsidR="0094473B" w:rsidRPr="007C044A" w:rsidRDefault="0094473B">
            <w:pPr>
              <w:rPr>
                <w:b/>
              </w:rPr>
            </w:pPr>
          </w:p>
        </w:tc>
        <w:tc>
          <w:tcPr>
            <w:tcW w:w="0" w:type="auto"/>
          </w:tcPr>
          <w:p w:rsidR="0094473B" w:rsidRDefault="0094473B"/>
        </w:tc>
      </w:tr>
      <w:tr w:rsidR="00F9090B" w:rsidTr="00FF66F2">
        <w:tc>
          <w:tcPr>
            <w:tcW w:w="0" w:type="auto"/>
          </w:tcPr>
          <w:p w:rsidR="00F9090B" w:rsidRPr="00FF66F2" w:rsidRDefault="00F9090B">
            <w:pPr>
              <w:rPr>
                <w:sz w:val="22"/>
                <w:szCs w:val="22"/>
              </w:rPr>
            </w:pPr>
            <w:r w:rsidRPr="00FF66F2">
              <w:rPr>
                <w:b/>
                <w:sz w:val="22"/>
                <w:szCs w:val="22"/>
              </w:rPr>
              <w:t xml:space="preserve">   </w:t>
            </w:r>
            <w:r w:rsidRPr="00FF66F2">
              <w:rPr>
                <w:sz w:val="22"/>
                <w:szCs w:val="22"/>
              </w:rPr>
              <w:t>3.  Attending this workshop/course was worth my time.</w:t>
            </w:r>
          </w:p>
        </w:tc>
        <w:tc>
          <w:tcPr>
            <w:tcW w:w="0" w:type="auto"/>
          </w:tcPr>
          <w:p w:rsidR="00F9090B" w:rsidRPr="007C044A" w:rsidRDefault="00F9090B" w:rsidP="001F1ECC">
            <w:pPr>
              <w:rPr>
                <w:b/>
                <w:color w:val="FF0000"/>
              </w:rPr>
            </w:pPr>
            <w:r w:rsidRPr="007C044A">
              <w:rPr>
                <w:b/>
                <w:color w:val="FF0000"/>
              </w:rPr>
              <w:t>14</w:t>
            </w:r>
          </w:p>
        </w:tc>
        <w:tc>
          <w:tcPr>
            <w:tcW w:w="0" w:type="auto"/>
          </w:tcPr>
          <w:p w:rsidR="00F9090B" w:rsidRPr="007C044A" w:rsidRDefault="00F9090B" w:rsidP="001F1ECC">
            <w:pPr>
              <w:rPr>
                <w:b/>
                <w:color w:val="FF0000"/>
              </w:rPr>
            </w:pPr>
            <w:r w:rsidRPr="007C044A">
              <w:rPr>
                <w:b/>
                <w:color w:val="FF0000"/>
              </w:rPr>
              <w:t>5</w:t>
            </w:r>
          </w:p>
        </w:tc>
        <w:tc>
          <w:tcPr>
            <w:tcW w:w="0" w:type="auto"/>
          </w:tcPr>
          <w:p w:rsidR="00F9090B" w:rsidRPr="007C044A" w:rsidRDefault="00F9090B" w:rsidP="001F1ECC">
            <w:pPr>
              <w:rPr>
                <w:b/>
                <w:color w:val="FF0000"/>
              </w:rPr>
            </w:pPr>
            <w:r w:rsidRPr="007C044A">
              <w:rPr>
                <w:b/>
                <w:color w:val="FF0000"/>
              </w:rPr>
              <w:t>2</w:t>
            </w:r>
          </w:p>
        </w:tc>
        <w:tc>
          <w:tcPr>
            <w:tcW w:w="0" w:type="auto"/>
          </w:tcPr>
          <w:p w:rsidR="00F9090B" w:rsidRPr="007C044A" w:rsidRDefault="00F9090B">
            <w:pPr>
              <w:rPr>
                <w:b/>
                <w:color w:val="FF0000"/>
              </w:rPr>
            </w:pPr>
          </w:p>
        </w:tc>
        <w:tc>
          <w:tcPr>
            <w:tcW w:w="0" w:type="auto"/>
          </w:tcPr>
          <w:p w:rsidR="00F9090B" w:rsidRPr="007C044A" w:rsidRDefault="00F9090B">
            <w:pPr>
              <w:rPr>
                <w:b/>
              </w:rPr>
            </w:pPr>
          </w:p>
        </w:tc>
        <w:tc>
          <w:tcPr>
            <w:tcW w:w="0" w:type="auto"/>
          </w:tcPr>
          <w:p w:rsidR="00F9090B" w:rsidRDefault="00F9090B"/>
        </w:tc>
      </w:tr>
      <w:tr w:rsidR="0094473B" w:rsidTr="00FF66F2">
        <w:tc>
          <w:tcPr>
            <w:tcW w:w="0" w:type="auto"/>
          </w:tcPr>
          <w:p w:rsidR="0094473B" w:rsidRPr="00FF66F2" w:rsidRDefault="0094473B">
            <w:pPr>
              <w:rPr>
                <w:sz w:val="22"/>
                <w:szCs w:val="22"/>
              </w:rPr>
            </w:pPr>
            <w:r w:rsidRPr="00FF66F2">
              <w:rPr>
                <w:b/>
                <w:sz w:val="22"/>
                <w:szCs w:val="22"/>
              </w:rPr>
              <w:t xml:space="preserve">   </w:t>
            </w:r>
            <w:r w:rsidRPr="00FF66F2">
              <w:rPr>
                <w:sz w:val="22"/>
                <w:szCs w:val="22"/>
              </w:rPr>
              <w:t>4.  The workshop/course content met the skill level of the intended participants.</w:t>
            </w:r>
          </w:p>
        </w:tc>
        <w:tc>
          <w:tcPr>
            <w:tcW w:w="0" w:type="auto"/>
          </w:tcPr>
          <w:p w:rsidR="0094473B" w:rsidRPr="007C044A" w:rsidRDefault="00F9090B">
            <w:pPr>
              <w:rPr>
                <w:b/>
                <w:color w:val="FF0000"/>
              </w:rPr>
            </w:pPr>
            <w:r w:rsidRPr="007C044A">
              <w:rPr>
                <w:b/>
                <w:color w:val="FF0000"/>
              </w:rPr>
              <w:t>14</w:t>
            </w:r>
          </w:p>
        </w:tc>
        <w:tc>
          <w:tcPr>
            <w:tcW w:w="0" w:type="auto"/>
          </w:tcPr>
          <w:p w:rsidR="0094473B" w:rsidRPr="007C044A" w:rsidRDefault="00F9090B">
            <w:pPr>
              <w:rPr>
                <w:b/>
                <w:color w:val="FF0000"/>
              </w:rPr>
            </w:pPr>
            <w:r w:rsidRPr="007C044A">
              <w:rPr>
                <w:b/>
                <w:color w:val="FF0000"/>
              </w:rPr>
              <w:t>4</w:t>
            </w:r>
          </w:p>
        </w:tc>
        <w:tc>
          <w:tcPr>
            <w:tcW w:w="0" w:type="auto"/>
          </w:tcPr>
          <w:p w:rsidR="0094473B" w:rsidRPr="007C044A" w:rsidRDefault="00F9090B">
            <w:pPr>
              <w:rPr>
                <w:b/>
                <w:color w:val="FF0000"/>
              </w:rPr>
            </w:pPr>
            <w:r w:rsidRPr="007C044A">
              <w:rPr>
                <w:b/>
                <w:color w:val="FF0000"/>
              </w:rPr>
              <w:t>2</w:t>
            </w:r>
          </w:p>
        </w:tc>
        <w:tc>
          <w:tcPr>
            <w:tcW w:w="0" w:type="auto"/>
          </w:tcPr>
          <w:p w:rsidR="0094473B" w:rsidRPr="007C044A" w:rsidRDefault="00F9090B">
            <w:pPr>
              <w:rPr>
                <w:b/>
                <w:color w:val="FF0000"/>
              </w:rPr>
            </w:pPr>
            <w:r w:rsidRPr="007C044A">
              <w:rPr>
                <w:b/>
                <w:color w:val="FF0000"/>
              </w:rPr>
              <w:t>1</w:t>
            </w:r>
          </w:p>
        </w:tc>
        <w:tc>
          <w:tcPr>
            <w:tcW w:w="0" w:type="auto"/>
          </w:tcPr>
          <w:p w:rsidR="0094473B" w:rsidRPr="007C044A" w:rsidRDefault="0094473B">
            <w:pPr>
              <w:rPr>
                <w:b/>
              </w:rPr>
            </w:pPr>
          </w:p>
        </w:tc>
        <w:tc>
          <w:tcPr>
            <w:tcW w:w="0" w:type="auto"/>
          </w:tcPr>
          <w:p w:rsidR="0094473B" w:rsidRDefault="0094473B"/>
        </w:tc>
      </w:tr>
      <w:tr w:rsidR="0094473B" w:rsidTr="00FF66F2">
        <w:tc>
          <w:tcPr>
            <w:tcW w:w="0" w:type="auto"/>
          </w:tcPr>
          <w:p w:rsidR="0094473B" w:rsidRPr="00FF66F2" w:rsidRDefault="0094473B">
            <w:pPr>
              <w:rPr>
                <w:sz w:val="22"/>
                <w:szCs w:val="22"/>
              </w:rPr>
            </w:pPr>
            <w:r w:rsidRPr="00FF66F2">
              <w:rPr>
                <w:b/>
                <w:sz w:val="22"/>
                <w:szCs w:val="22"/>
              </w:rPr>
              <w:t xml:space="preserve">   </w:t>
            </w:r>
            <w:r w:rsidRPr="00FF66F2">
              <w:rPr>
                <w:sz w:val="22"/>
                <w:szCs w:val="22"/>
              </w:rPr>
              <w:t>5.  The opportunities for interaction were appropriate.</w:t>
            </w:r>
          </w:p>
        </w:tc>
        <w:tc>
          <w:tcPr>
            <w:tcW w:w="0" w:type="auto"/>
          </w:tcPr>
          <w:p w:rsidR="0094473B" w:rsidRPr="007C044A" w:rsidRDefault="00226455">
            <w:pPr>
              <w:rPr>
                <w:b/>
                <w:color w:val="FF0000"/>
              </w:rPr>
            </w:pPr>
            <w:r w:rsidRPr="007C044A">
              <w:rPr>
                <w:b/>
                <w:color w:val="FF0000"/>
              </w:rPr>
              <w:t>17</w:t>
            </w:r>
          </w:p>
        </w:tc>
        <w:tc>
          <w:tcPr>
            <w:tcW w:w="0" w:type="auto"/>
          </w:tcPr>
          <w:p w:rsidR="0094473B" w:rsidRPr="007C044A" w:rsidRDefault="00226455">
            <w:pPr>
              <w:rPr>
                <w:b/>
                <w:color w:val="FF0000"/>
              </w:rPr>
            </w:pPr>
            <w:r w:rsidRPr="007C044A">
              <w:rPr>
                <w:b/>
                <w:color w:val="FF0000"/>
              </w:rPr>
              <w:t>4</w:t>
            </w:r>
          </w:p>
        </w:tc>
        <w:tc>
          <w:tcPr>
            <w:tcW w:w="0" w:type="auto"/>
          </w:tcPr>
          <w:p w:rsidR="0094473B" w:rsidRPr="007C044A" w:rsidRDefault="0094473B">
            <w:pPr>
              <w:rPr>
                <w:b/>
                <w:color w:val="FF0000"/>
              </w:rPr>
            </w:pPr>
          </w:p>
        </w:tc>
        <w:tc>
          <w:tcPr>
            <w:tcW w:w="0" w:type="auto"/>
          </w:tcPr>
          <w:p w:rsidR="0094473B" w:rsidRPr="007C044A" w:rsidRDefault="0094473B">
            <w:pPr>
              <w:rPr>
                <w:b/>
                <w:color w:val="FF0000"/>
              </w:rPr>
            </w:pPr>
          </w:p>
        </w:tc>
        <w:tc>
          <w:tcPr>
            <w:tcW w:w="0" w:type="auto"/>
          </w:tcPr>
          <w:p w:rsidR="0094473B" w:rsidRPr="007C044A" w:rsidRDefault="0094473B">
            <w:pPr>
              <w:rPr>
                <w:b/>
              </w:rPr>
            </w:pPr>
          </w:p>
        </w:tc>
        <w:tc>
          <w:tcPr>
            <w:tcW w:w="0" w:type="auto"/>
          </w:tcPr>
          <w:p w:rsidR="0094473B" w:rsidRDefault="0094473B"/>
        </w:tc>
      </w:tr>
      <w:tr w:rsidR="0094473B" w:rsidTr="00FF66F2">
        <w:tc>
          <w:tcPr>
            <w:tcW w:w="0" w:type="auto"/>
          </w:tcPr>
          <w:p w:rsidR="0094473B" w:rsidRPr="00FF66F2" w:rsidRDefault="0094473B">
            <w:pPr>
              <w:rPr>
                <w:sz w:val="22"/>
                <w:szCs w:val="22"/>
              </w:rPr>
            </w:pPr>
            <w:r w:rsidRPr="00FF66F2">
              <w:rPr>
                <w:b/>
                <w:sz w:val="22"/>
                <w:szCs w:val="22"/>
              </w:rPr>
              <w:t xml:space="preserve">   </w:t>
            </w:r>
            <w:r w:rsidRPr="00FF66F2">
              <w:rPr>
                <w:sz w:val="22"/>
                <w:szCs w:val="22"/>
              </w:rPr>
              <w:t>6.  Opportunities were provided for reflection and/or quality practice.</w:t>
            </w:r>
          </w:p>
        </w:tc>
        <w:tc>
          <w:tcPr>
            <w:tcW w:w="0" w:type="auto"/>
          </w:tcPr>
          <w:p w:rsidR="0094473B" w:rsidRPr="007C044A" w:rsidRDefault="00F444D2">
            <w:pPr>
              <w:rPr>
                <w:b/>
                <w:color w:val="FF0000"/>
              </w:rPr>
            </w:pPr>
            <w:r w:rsidRPr="007C044A">
              <w:rPr>
                <w:b/>
                <w:color w:val="FF0000"/>
              </w:rPr>
              <w:t>13</w:t>
            </w:r>
          </w:p>
        </w:tc>
        <w:tc>
          <w:tcPr>
            <w:tcW w:w="0" w:type="auto"/>
          </w:tcPr>
          <w:p w:rsidR="0094473B" w:rsidRPr="007C044A" w:rsidRDefault="00F444D2">
            <w:pPr>
              <w:rPr>
                <w:b/>
                <w:color w:val="FF0000"/>
              </w:rPr>
            </w:pPr>
            <w:r w:rsidRPr="007C044A">
              <w:rPr>
                <w:b/>
                <w:color w:val="FF0000"/>
              </w:rPr>
              <w:t>7</w:t>
            </w:r>
          </w:p>
        </w:tc>
        <w:tc>
          <w:tcPr>
            <w:tcW w:w="0" w:type="auto"/>
          </w:tcPr>
          <w:p w:rsidR="0094473B" w:rsidRPr="007C044A" w:rsidRDefault="00F444D2">
            <w:pPr>
              <w:rPr>
                <w:b/>
                <w:color w:val="FF0000"/>
              </w:rPr>
            </w:pPr>
            <w:r w:rsidRPr="007C044A">
              <w:rPr>
                <w:b/>
                <w:color w:val="FF0000"/>
              </w:rPr>
              <w:t>1</w:t>
            </w:r>
          </w:p>
        </w:tc>
        <w:tc>
          <w:tcPr>
            <w:tcW w:w="0" w:type="auto"/>
          </w:tcPr>
          <w:p w:rsidR="0094473B" w:rsidRPr="007C044A" w:rsidRDefault="0094473B">
            <w:pPr>
              <w:rPr>
                <w:b/>
                <w:color w:val="FF0000"/>
              </w:rPr>
            </w:pPr>
          </w:p>
        </w:tc>
        <w:tc>
          <w:tcPr>
            <w:tcW w:w="0" w:type="auto"/>
          </w:tcPr>
          <w:p w:rsidR="0094473B" w:rsidRPr="007C044A" w:rsidRDefault="0094473B">
            <w:pPr>
              <w:rPr>
                <w:b/>
              </w:rPr>
            </w:pPr>
          </w:p>
        </w:tc>
        <w:tc>
          <w:tcPr>
            <w:tcW w:w="0" w:type="auto"/>
          </w:tcPr>
          <w:p w:rsidR="0094473B" w:rsidRDefault="0094473B"/>
        </w:tc>
      </w:tr>
      <w:tr w:rsidR="0094473B" w:rsidTr="00FF66F2">
        <w:tc>
          <w:tcPr>
            <w:tcW w:w="0" w:type="auto"/>
          </w:tcPr>
          <w:p w:rsidR="0094473B" w:rsidRPr="00FF66F2" w:rsidRDefault="0094473B">
            <w:pPr>
              <w:rPr>
                <w:sz w:val="22"/>
                <w:szCs w:val="22"/>
              </w:rPr>
            </w:pPr>
            <w:r w:rsidRPr="00FF66F2">
              <w:rPr>
                <w:b/>
                <w:sz w:val="22"/>
                <w:szCs w:val="22"/>
              </w:rPr>
              <w:t xml:space="preserve">   </w:t>
            </w:r>
            <w:r w:rsidRPr="00FF66F2">
              <w:rPr>
                <w:sz w:val="22"/>
                <w:szCs w:val="22"/>
              </w:rPr>
              <w:t>7.  I would recommend this workshop/course to others.</w:t>
            </w:r>
          </w:p>
        </w:tc>
        <w:tc>
          <w:tcPr>
            <w:tcW w:w="0" w:type="auto"/>
          </w:tcPr>
          <w:p w:rsidR="0094473B" w:rsidRPr="007C044A" w:rsidRDefault="002C134B">
            <w:pPr>
              <w:rPr>
                <w:b/>
                <w:color w:val="FF0000"/>
              </w:rPr>
            </w:pPr>
            <w:r w:rsidRPr="007C044A">
              <w:rPr>
                <w:b/>
                <w:color w:val="FF0000"/>
              </w:rPr>
              <w:t>16</w:t>
            </w:r>
          </w:p>
        </w:tc>
        <w:tc>
          <w:tcPr>
            <w:tcW w:w="0" w:type="auto"/>
          </w:tcPr>
          <w:p w:rsidR="0094473B" w:rsidRPr="007C044A" w:rsidRDefault="002C134B">
            <w:pPr>
              <w:rPr>
                <w:b/>
                <w:color w:val="FF0000"/>
              </w:rPr>
            </w:pPr>
            <w:r w:rsidRPr="007C044A">
              <w:rPr>
                <w:b/>
                <w:color w:val="FF0000"/>
              </w:rPr>
              <w:t>4</w:t>
            </w:r>
          </w:p>
        </w:tc>
        <w:tc>
          <w:tcPr>
            <w:tcW w:w="0" w:type="auto"/>
          </w:tcPr>
          <w:p w:rsidR="0094473B" w:rsidRPr="007C044A" w:rsidRDefault="002C134B">
            <w:pPr>
              <w:rPr>
                <w:b/>
                <w:color w:val="FF0000"/>
              </w:rPr>
            </w:pPr>
            <w:r w:rsidRPr="007C044A">
              <w:rPr>
                <w:b/>
                <w:color w:val="FF0000"/>
              </w:rPr>
              <w:t>1</w:t>
            </w:r>
          </w:p>
        </w:tc>
        <w:tc>
          <w:tcPr>
            <w:tcW w:w="0" w:type="auto"/>
          </w:tcPr>
          <w:p w:rsidR="0094473B" w:rsidRPr="007C044A" w:rsidRDefault="0094473B">
            <w:pPr>
              <w:rPr>
                <w:b/>
                <w:color w:val="FF0000"/>
              </w:rPr>
            </w:pPr>
          </w:p>
        </w:tc>
        <w:tc>
          <w:tcPr>
            <w:tcW w:w="0" w:type="auto"/>
          </w:tcPr>
          <w:p w:rsidR="0094473B" w:rsidRPr="007C044A" w:rsidRDefault="0094473B">
            <w:pPr>
              <w:rPr>
                <w:b/>
              </w:rPr>
            </w:pPr>
          </w:p>
        </w:tc>
        <w:tc>
          <w:tcPr>
            <w:tcW w:w="0" w:type="auto"/>
          </w:tcPr>
          <w:p w:rsidR="0094473B" w:rsidRDefault="0094473B"/>
        </w:tc>
      </w:tr>
      <w:tr w:rsidR="00000D59" w:rsidRPr="00000D59" w:rsidTr="00FF66F2">
        <w:trPr>
          <w:trHeight w:val="161"/>
        </w:trPr>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 xml:space="preserve">Please Rate     </w:t>
            </w:r>
            <w:r w:rsidRPr="00000D59">
              <w:rPr>
                <w:b/>
                <w:i/>
                <w:sz w:val="16"/>
                <w:szCs w:val="16"/>
              </w:rPr>
              <w:t xml:space="preserve"> s=Strongly Agree (SA)    1=Strongly Disagree (SD)    NA=does not apply</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SA</w:t>
            </w: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SD</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N/A</w:t>
            </w:r>
          </w:p>
        </w:tc>
      </w:tr>
      <w:tr w:rsidR="00000D59" w:rsidTr="00EF43E8">
        <w:tc>
          <w:tcPr>
            <w:tcW w:w="0" w:type="auto"/>
            <w:shd w:val="clear" w:color="auto" w:fill="EEECE1" w:themeFill="background2"/>
          </w:tcPr>
          <w:p w:rsidR="00000D59" w:rsidRPr="00FF66F2" w:rsidRDefault="00000D59">
            <w:pPr>
              <w:rPr>
                <w:b/>
                <w:sz w:val="22"/>
                <w:szCs w:val="22"/>
              </w:rPr>
            </w:pPr>
            <w:r w:rsidRPr="00FF66F2">
              <w:rPr>
                <w:b/>
                <w:sz w:val="22"/>
                <w:szCs w:val="22"/>
              </w:rPr>
              <w:t>Did the instructor meet your expectations?</w:t>
            </w:r>
          </w:p>
        </w:tc>
        <w:tc>
          <w:tcPr>
            <w:tcW w:w="0" w:type="auto"/>
            <w:shd w:val="clear" w:color="auto" w:fill="FFFFCC"/>
          </w:tcPr>
          <w:p w:rsidR="00000D59" w:rsidRPr="00EF43E8" w:rsidRDefault="00000D59" w:rsidP="001F1ECC">
            <w:pPr>
              <w:jc w:val="center"/>
              <w:rPr>
                <w:b/>
                <w:sz w:val="20"/>
                <w:szCs w:val="20"/>
              </w:rPr>
            </w:pPr>
            <w:r w:rsidRPr="00EF43E8">
              <w:rPr>
                <w:b/>
                <w:sz w:val="20"/>
                <w:szCs w:val="20"/>
              </w:rPr>
              <w:t>5</w:t>
            </w:r>
          </w:p>
        </w:tc>
        <w:tc>
          <w:tcPr>
            <w:tcW w:w="0" w:type="auto"/>
            <w:shd w:val="clear" w:color="auto" w:fill="FFFFCC"/>
          </w:tcPr>
          <w:p w:rsidR="00000D59" w:rsidRPr="00EF43E8" w:rsidRDefault="00000D59" w:rsidP="001F1ECC">
            <w:pPr>
              <w:jc w:val="center"/>
              <w:rPr>
                <w:b/>
                <w:sz w:val="20"/>
                <w:szCs w:val="20"/>
              </w:rPr>
            </w:pPr>
            <w:r w:rsidRPr="00EF43E8">
              <w:rPr>
                <w:b/>
                <w:sz w:val="20"/>
                <w:szCs w:val="20"/>
              </w:rPr>
              <w:t>4</w:t>
            </w:r>
          </w:p>
        </w:tc>
        <w:tc>
          <w:tcPr>
            <w:tcW w:w="0" w:type="auto"/>
            <w:shd w:val="clear" w:color="auto" w:fill="FFFFCC"/>
          </w:tcPr>
          <w:p w:rsidR="00000D59" w:rsidRPr="00EF43E8" w:rsidRDefault="00000D59" w:rsidP="001F1ECC">
            <w:pPr>
              <w:jc w:val="center"/>
              <w:rPr>
                <w:b/>
                <w:sz w:val="20"/>
                <w:szCs w:val="20"/>
              </w:rPr>
            </w:pPr>
            <w:r w:rsidRPr="00EF43E8">
              <w:rPr>
                <w:b/>
                <w:sz w:val="20"/>
                <w:szCs w:val="20"/>
              </w:rPr>
              <w:t>3</w:t>
            </w:r>
          </w:p>
        </w:tc>
        <w:tc>
          <w:tcPr>
            <w:tcW w:w="0" w:type="auto"/>
            <w:shd w:val="clear" w:color="auto" w:fill="FFFFCC"/>
          </w:tcPr>
          <w:p w:rsidR="00000D59" w:rsidRPr="00EF43E8" w:rsidRDefault="00000D59" w:rsidP="001F1ECC">
            <w:pPr>
              <w:jc w:val="center"/>
              <w:rPr>
                <w:b/>
                <w:sz w:val="20"/>
                <w:szCs w:val="20"/>
              </w:rPr>
            </w:pPr>
            <w:r w:rsidRPr="00EF43E8">
              <w:rPr>
                <w:b/>
                <w:sz w:val="20"/>
                <w:szCs w:val="20"/>
              </w:rPr>
              <w:t>2</w:t>
            </w:r>
          </w:p>
        </w:tc>
        <w:tc>
          <w:tcPr>
            <w:tcW w:w="0" w:type="auto"/>
            <w:shd w:val="clear" w:color="auto" w:fill="FFFFCC"/>
          </w:tcPr>
          <w:p w:rsidR="00000D59" w:rsidRPr="00EF43E8" w:rsidRDefault="00000D59" w:rsidP="001F1ECC">
            <w:pPr>
              <w:jc w:val="center"/>
              <w:rPr>
                <w:b/>
                <w:sz w:val="20"/>
                <w:szCs w:val="20"/>
              </w:rPr>
            </w:pPr>
            <w:r w:rsidRPr="00EF43E8">
              <w:rPr>
                <w:b/>
                <w:sz w:val="20"/>
                <w:szCs w:val="20"/>
              </w:rPr>
              <w:t>1</w:t>
            </w:r>
          </w:p>
        </w:tc>
        <w:tc>
          <w:tcPr>
            <w:tcW w:w="0" w:type="auto"/>
            <w:shd w:val="clear" w:color="auto" w:fill="FFFFCC"/>
          </w:tcPr>
          <w:p w:rsidR="00000D59" w:rsidRPr="00EF43E8" w:rsidRDefault="00000D59" w:rsidP="001F1ECC">
            <w:pPr>
              <w:jc w:val="center"/>
              <w:rPr>
                <w:b/>
                <w:sz w:val="20"/>
                <w:szCs w:val="20"/>
              </w:rPr>
            </w:pPr>
            <w:r w:rsidRPr="00EF43E8">
              <w:rPr>
                <w:b/>
                <w:sz w:val="20"/>
                <w:szCs w:val="20"/>
              </w:rPr>
              <w:t>N/A</w:t>
            </w:r>
          </w:p>
        </w:tc>
      </w:tr>
      <w:tr w:rsidR="00000D59" w:rsidTr="00FF66F2">
        <w:tc>
          <w:tcPr>
            <w:tcW w:w="0" w:type="auto"/>
          </w:tcPr>
          <w:p w:rsidR="00000D59" w:rsidRPr="00FF66F2" w:rsidRDefault="00000D59">
            <w:pPr>
              <w:rPr>
                <w:sz w:val="22"/>
                <w:szCs w:val="22"/>
              </w:rPr>
            </w:pPr>
            <w:r w:rsidRPr="00FF66F2">
              <w:rPr>
                <w:sz w:val="22"/>
                <w:szCs w:val="22"/>
              </w:rPr>
              <w:t xml:space="preserve">   8.. The instructor skillfully presented the workshop/course.  </w:t>
            </w:r>
          </w:p>
        </w:tc>
        <w:tc>
          <w:tcPr>
            <w:tcW w:w="0" w:type="auto"/>
          </w:tcPr>
          <w:p w:rsidR="00000D59" w:rsidRPr="007C044A" w:rsidRDefault="00000D59">
            <w:pPr>
              <w:rPr>
                <w:b/>
                <w:color w:val="FF0000"/>
              </w:rPr>
            </w:pPr>
            <w:r w:rsidRPr="007C044A">
              <w:rPr>
                <w:b/>
                <w:color w:val="FF0000"/>
              </w:rPr>
              <w:t>18</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r w:rsidRPr="007C044A">
              <w:rPr>
                <w:b/>
                <w:color w:val="FF0000"/>
              </w:rPr>
              <w:t>1</w:t>
            </w:r>
          </w:p>
        </w:tc>
        <w:tc>
          <w:tcPr>
            <w:tcW w:w="0" w:type="auto"/>
          </w:tcPr>
          <w:p w:rsidR="00000D59" w:rsidRPr="007C044A" w:rsidRDefault="00000D59">
            <w:pPr>
              <w:rPr>
                <w:color w:val="FF0000"/>
              </w:rPr>
            </w:pPr>
          </w:p>
        </w:tc>
        <w:tc>
          <w:tcPr>
            <w:tcW w:w="0" w:type="auto"/>
          </w:tcPr>
          <w:p w:rsidR="00000D59" w:rsidRDefault="00000D59"/>
        </w:tc>
        <w:tc>
          <w:tcPr>
            <w:tcW w:w="0" w:type="auto"/>
          </w:tcPr>
          <w:p w:rsidR="00000D59" w:rsidRDefault="00000D59"/>
        </w:tc>
      </w:tr>
      <w:tr w:rsidR="00000D59" w:rsidTr="00FF66F2">
        <w:tc>
          <w:tcPr>
            <w:tcW w:w="0" w:type="auto"/>
          </w:tcPr>
          <w:p w:rsidR="00000D59" w:rsidRPr="00FF66F2" w:rsidRDefault="00000D59">
            <w:pPr>
              <w:rPr>
                <w:sz w:val="22"/>
                <w:szCs w:val="22"/>
              </w:rPr>
            </w:pPr>
            <w:r w:rsidRPr="00FF66F2">
              <w:rPr>
                <w:sz w:val="22"/>
                <w:szCs w:val="22"/>
              </w:rPr>
              <w:t xml:space="preserve">   9.  The instructor was qualified and knowledgeable.</w:t>
            </w:r>
          </w:p>
        </w:tc>
        <w:tc>
          <w:tcPr>
            <w:tcW w:w="0" w:type="auto"/>
          </w:tcPr>
          <w:p w:rsidR="00000D59" w:rsidRPr="007C044A" w:rsidRDefault="00000D59">
            <w:pPr>
              <w:rPr>
                <w:b/>
                <w:color w:val="FF0000"/>
              </w:rPr>
            </w:pPr>
            <w:r w:rsidRPr="007C044A">
              <w:rPr>
                <w:b/>
                <w:color w:val="FF0000"/>
              </w:rPr>
              <w:t>18</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r w:rsidRPr="007C044A">
              <w:rPr>
                <w:b/>
                <w:color w:val="FF0000"/>
              </w:rPr>
              <w:t>1</w:t>
            </w:r>
          </w:p>
        </w:tc>
        <w:tc>
          <w:tcPr>
            <w:tcW w:w="0" w:type="auto"/>
          </w:tcPr>
          <w:p w:rsidR="00000D59" w:rsidRPr="007C044A" w:rsidRDefault="00000D59">
            <w:pPr>
              <w:rPr>
                <w:color w:val="FF0000"/>
              </w:rPr>
            </w:pPr>
          </w:p>
        </w:tc>
        <w:tc>
          <w:tcPr>
            <w:tcW w:w="0" w:type="auto"/>
          </w:tcPr>
          <w:p w:rsidR="00000D59" w:rsidRDefault="00000D59"/>
        </w:tc>
        <w:tc>
          <w:tcPr>
            <w:tcW w:w="0" w:type="auto"/>
          </w:tcPr>
          <w:p w:rsidR="00000D59" w:rsidRDefault="00000D59"/>
        </w:tc>
      </w:tr>
      <w:tr w:rsidR="00000D59" w:rsidRPr="00000D59" w:rsidTr="00EF43E8">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 xml:space="preserve">Please Rate     </w:t>
            </w:r>
            <w:r w:rsidRPr="00000D59">
              <w:rPr>
                <w:b/>
                <w:i/>
                <w:sz w:val="16"/>
                <w:szCs w:val="16"/>
              </w:rPr>
              <w:t xml:space="preserve"> s=Strongly Agree (SA)    1=Strongly Disagree (SD)    NA=does not apply</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SA</w:t>
            </w: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SD</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N/A</w:t>
            </w:r>
          </w:p>
        </w:tc>
      </w:tr>
      <w:tr w:rsidR="00000D59" w:rsidTr="00EF43E8">
        <w:tc>
          <w:tcPr>
            <w:tcW w:w="0" w:type="auto"/>
            <w:shd w:val="clear" w:color="auto" w:fill="EEECE1" w:themeFill="background2"/>
          </w:tcPr>
          <w:p w:rsidR="00000D59" w:rsidRPr="00FF66F2" w:rsidRDefault="00000D59">
            <w:pPr>
              <w:rPr>
                <w:sz w:val="22"/>
                <w:szCs w:val="22"/>
              </w:rPr>
            </w:pPr>
            <w:r w:rsidRPr="00FF66F2">
              <w:rPr>
                <w:b/>
                <w:sz w:val="22"/>
                <w:szCs w:val="22"/>
              </w:rPr>
              <w:t>Will this course help you improve student achievement?</w:t>
            </w:r>
          </w:p>
        </w:tc>
        <w:tc>
          <w:tcPr>
            <w:tcW w:w="0" w:type="auto"/>
            <w:shd w:val="clear" w:color="auto" w:fill="FFFFCC"/>
          </w:tcPr>
          <w:p w:rsidR="00000D59" w:rsidRPr="00EF43E8" w:rsidRDefault="00000D59" w:rsidP="001F1ECC">
            <w:pPr>
              <w:jc w:val="center"/>
              <w:rPr>
                <w:b/>
                <w:sz w:val="20"/>
                <w:szCs w:val="20"/>
              </w:rPr>
            </w:pPr>
            <w:r w:rsidRPr="00EF43E8">
              <w:rPr>
                <w:b/>
                <w:sz w:val="20"/>
                <w:szCs w:val="20"/>
              </w:rPr>
              <w:t>5</w:t>
            </w:r>
          </w:p>
        </w:tc>
        <w:tc>
          <w:tcPr>
            <w:tcW w:w="0" w:type="auto"/>
            <w:shd w:val="clear" w:color="auto" w:fill="FFFFCC"/>
          </w:tcPr>
          <w:p w:rsidR="00000D59" w:rsidRPr="00EF43E8" w:rsidRDefault="00000D59" w:rsidP="001F1ECC">
            <w:pPr>
              <w:jc w:val="center"/>
              <w:rPr>
                <w:b/>
                <w:sz w:val="20"/>
                <w:szCs w:val="20"/>
              </w:rPr>
            </w:pPr>
            <w:r w:rsidRPr="00EF43E8">
              <w:rPr>
                <w:b/>
                <w:sz w:val="20"/>
                <w:szCs w:val="20"/>
              </w:rPr>
              <w:t>4</w:t>
            </w:r>
          </w:p>
        </w:tc>
        <w:tc>
          <w:tcPr>
            <w:tcW w:w="0" w:type="auto"/>
            <w:shd w:val="clear" w:color="auto" w:fill="FFFFCC"/>
          </w:tcPr>
          <w:p w:rsidR="00000D59" w:rsidRPr="00EF43E8" w:rsidRDefault="00000D59" w:rsidP="001F1ECC">
            <w:pPr>
              <w:jc w:val="center"/>
              <w:rPr>
                <w:b/>
                <w:sz w:val="20"/>
                <w:szCs w:val="20"/>
              </w:rPr>
            </w:pPr>
            <w:r w:rsidRPr="00EF43E8">
              <w:rPr>
                <w:b/>
                <w:sz w:val="20"/>
                <w:szCs w:val="20"/>
              </w:rPr>
              <w:t>3</w:t>
            </w:r>
          </w:p>
        </w:tc>
        <w:tc>
          <w:tcPr>
            <w:tcW w:w="0" w:type="auto"/>
            <w:shd w:val="clear" w:color="auto" w:fill="FFFFCC"/>
          </w:tcPr>
          <w:p w:rsidR="00000D59" w:rsidRPr="00EF43E8" w:rsidRDefault="00000D59" w:rsidP="001F1ECC">
            <w:pPr>
              <w:jc w:val="center"/>
              <w:rPr>
                <w:b/>
                <w:sz w:val="20"/>
                <w:szCs w:val="20"/>
              </w:rPr>
            </w:pPr>
            <w:r w:rsidRPr="00EF43E8">
              <w:rPr>
                <w:b/>
                <w:sz w:val="20"/>
                <w:szCs w:val="20"/>
              </w:rPr>
              <w:t>2</w:t>
            </w:r>
          </w:p>
        </w:tc>
        <w:tc>
          <w:tcPr>
            <w:tcW w:w="0" w:type="auto"/>
            <w:shd w:val="clear" w:color="auto" w:fill="FFFFCC"/>
          </w:tcPr>
          <w:p w:rsidR="00000D59" w:rsidRPr="00EF43E8" w:rsidRDefault="00000D59" w:rsidP="001F1ECC">
            <w:pPr>
              <w:jc w:val="center"/>
              <w:rPr>
                <w:b/>
                <w:sz w:val="20"/>
                <w:szCs w:val="20"/>
              </w:rPr>
            </w:pPr>
            <w:r w:rsidRPr="00EF43E8">
              <w:rPr>
                <w:b/>
                <w:sz w:val="20"/>
                <w:szCs w:val="20"/>
              </w:rPr>
              <w:t>1</w:t>
            </w:r>
          </w:p>
        </w:tc>
        <w:tc>
          <w:tcPr>
            <w:tcW w:w="0" w:type="auto"/>
            <w:shd w:val="clear" w:color="auto" w:fill="FFFFCC"/>
          </w:tcPr>
          <w:p w:rsidR="00000D59" w:rsidRPr="00EF43E8" w:rsidRDefault="00000D59" w:rsidP="001F1ECC">
            <w:pPr>
              <w:jc w:val="center"/>
              <w:rPr>
                <w:b/>
                <w:sz w:val="20"/>
                <w:szCs w:val="20"/>
              </w:rPr>
            </w:pPr>
            <w:r w:rsidRPr="00EF43E8">
              <w:rPr>
                <w:b/>
                <w:sz w:val="20"/>
                <w:szCs w:val="20"/>
              </w:rPr>
              <w:t>N/A</w:t>
            </w:r>
          </w:p>
        </w:tc>
      </w:tr>
      <w:tr w:rsidR="00000D59" w:rsidTr="00FF66F2">
        <w:tc>
          <w:tcPr>
            <w:tcW w:w="0" w:type="auto"/>
          </w:tcPr>
          <w:p w:rsidR="00000D59" w:rsidRPr="00FF66F2" w:rsidRDefault="00000D59" w:rsidP="00FF66F2">
            <w:pPr>
              <w:rPr>
                <w:sz w:val="22"/>
                <w:szCs w:val="22"/>
              </w:rPr>
            </w:pPr>
            <w:r w:rsidRPr="00FF66F2">
              <w:rPr>
                <w:sz w:val="22"/>
                <w:szCs w:val="22"/>
              </w:rPr>
              <w:t xml:space="preserve">   10.  The content of the workshop/course will help me meet the social, emotional, and/or </w:t>
            </w:r>
            <w:r>
              <w:rPr>
                <w:sz w:val="22"/>
                <w:szCs w:val="22"/>
              </w:rPr>
              <w:t xml:space="preserve">    </w:t>
            </w:r>
            <w:r w:rsidRPr="00FF66F2">
              <w:rPr>
                <w:sz w:val="22"/>
                <w:szCs w:val="22"/>
              </w:rPr>
              <w:t>academic needs of my students.</w:t>
            </w:r>
          </w:p>
        </w:tc>
        <w:tc>
          <w:tcPr>
            <w:tcW w:w="0" w:type="auto"/>
          </w:tcPr>
          <w:p w:rsidR="00000D59" w:rsidRPr="007C044A" w:rsidRDefault="00000D59">
            <w:pPr>
              <w:rPr>
                <w:b/>
                <w:color w:val="FF0000"/>
              </w:rPr>
            </w:pPr>
            <w:r w:rsidRPr="007C044A">
              <w:rPr>
                <w:b/>
                <w:color w:val="FF0000"/>
              </w:rPr>
              <w:t>13</w:t>
            </w:r>
          </w:p>
        </w:tc>
        <w:tc>
          <w:tcPr>
            <w:tcW w:w="0" w:type="auto"/>
          </w:tcPr>
          <w:p w:rsidR="00000D59" w:rsidRPr="007C044A" w:rsidRDefault="00000D59">
            <w:pPr>
              <w:rPr>
                <w:b/>
                <w:color w:val="FF0000"/>
              </w:rPr>
            </w:pPr>
            <w:r w:rsidRPr="007C044A">
              <w:rPr>
                <w:b/>
                <w:color w:val="FF0000"/>
              </w:rPr>
              <w:t>7</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r>
      <w:tr w:rsidR="00000D59" w:rsidTr="00FF66F2">
        <w:tc>
          <w:tcPr>
            <w:tcW w:w="0" w:type="auto"/>
          </w:tcPr>
          <w:p w:rsidR="00000D59" w:rsidRPr="00FF66F2" w:rsidRDefault="00000D59">
            <w:pPr>
              <w:rPr>
                <w:sz w:val="22"/>
                <w:szCs w:val="22"/>
              </w:rPr>
            </w:pPr>
            <w:r w:rsidRPr="00FF66F2">
              <w:rPr>
                <w:sz w:val="22"/>
                <w:szCs w:val="22"/>
              </w:rPr>
              <w:t xml:space="preserve">  11.  The workshop/course content is connected to my school or district improvement plan.</w:t>
            </w:r>
          </w:p>
        </w:tc>
        <w:tc>
          <w:tcPr>
            <w:tcW w:w="0" w:type="auto"/>
          </w:tcPr>
          <w:p w:rsidR="00000D59" w:rsidRPr="007C044A" w:rsidRDefault="00000D59">
            <w:pPr>
              <w:rPr>
                <w:b/>
                <w:color w:val="FF0000"/>
              </w:rPr>
            </w:pPr>
            <w:r w:rsidRPr="007C044A">
              <w:rPr>
                <w:b/>
                <w:color w:val="FF0000"/>
              </w:rPr>
              <w:t>12</w:t>
            </w:r>
          </w:p>
        </w:tc>
        <w:tc>
          <w:tcPr>
            <w:tcW w:w="0" w:type="auto"/>
          </w:tcPr>
          <w:p w:rsidR="00000D59" w:rsidRPr="007C044A" w:rsidRDefault="00000D59">
            <w:pPr>
              <w:rPr>
                <w:b/>
                <w:color w:val="FF0000"/>
              </w:rPr>
            </w:pPr>
            <w:r w:rsidRPr="007C044A">
              <w:rPr>
                <w:b/>
                <w:color w:val="FF0000"/>
              </w:rPr>
              <w:t>6</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r>
      <w:tr w:rsidR="00000D59" w:rsidRPr="00000D59" w:rsidTr="00FF66F2">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 xml:space="preserve">Please Rate     </w:t>
            </w:r>
            <w:r w:rsidRPr="00000D59">
              <w:rPr>
                <w:b/>
                <w:i/>
                <w:sz w:val="16"/>
                <w:szCs w:val="16"/>
              </w:rPr>
              <w:t xml:space="preserve"> s=Strongly Agree (SA)    1=Strongly Disagree (SD)    NA=does not apply</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SA</w:t>
            </w: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SD</w:t>
            </w:r>
          </w:p>
        </w:tc>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N/A</w:t>
            </w:r>
          </w:p>
        </w:tc>
      </w:tr>
      <w:tr w:rsidR="00000D59" w:rsidTr="00EF43E8">
        <w:tc>
          <w:tcPr>
            <w:tcW w:w="0" w:type="auto"/>
            <w:shd w:val="clear" w:color="auto" w:fill="EEECE1" w:themeFill="background2"/>
          </w:tcPr>
          <w:p w:rsidR="00000D59" w:rsidRPr="00FF66F2" w:rsidRDefault="00000D59">
            <w:pPr>
              <w:rPr>
                <w:sz w:val="22"/>
                <w:szCs w:val="22"/>
              </w:rPr>
            </w:pPr>
            <w:r w:rsidRPr="00FF66F2">
              <w:rPr>
                <w:b/>
                <w:sz w:val="22"/>
                <w:szCs w:val="22"/>
              </w:rPr>
              <w:t>Did the materials support your learning?</w:t>
            </w:r>
          </w:p>
        </w:tc>
        <w:tc>
          <w:tcPr>
            <w:tcW w:w="0" w:type="auto"/>
            <w:shd w:val="clear" w:color="auto" w:fill="FFFFCC"/>
          </w:tcPr>
          <w:p w:rsidR="00000D59" w:rsidRPr="00EF43E8" w:rsidRDefault="00000D59" w:rsidP="001F1ECC">
            <w:pPr>
              <w:jc w:val="center"/>
              <w:rPr>
                <w:b/>
                <w:sz w:val="20"/>
                <w:szCs w:val="20"/>
              </w:rPr>
            </w:pPr>
            <w:r w:rsidRPr="00EF43E8">
              <w:rPr>
                <w:b/>
                <w:sz w:val="20"/>
                <w:szCs w:val="20"/>
              </w:rPr>
              <w:t>5</w:t>
            </w:r>
          </w:p>
        </w:tc>
        <w:tc>
          <w:tcPr>
            <w:tcW w:w="0" w:type="auto"/>
            <w:shd w:val="clear" w:color="auto" w:fill="FFFFCC"/>
          </w:tcPr>
          <w:p w:rsidR="00000D59" w:rsidRPr="00EF43E8" w:rsidRDefault="00000D59" w:rsidP="001F1ECC">
            <w:pPr>
              <w:jc w:val="center"/>
              <w:rPr>
                <w:b/>
                <w:sz w:val="20"/>
                <w:szCs w:val="20"/>
              </w:rPr>
            </w:pPr>
            <w:r w:rsidRPr="00EF43E8">
              <w:rPr>
                <w:b/>
                <w:sz w:val="20"/>
                <w:szCs w:val="20"/>
              </w:rPr>
              <w:t>4</w:t>
            </w:r>
          </w:p>
        </w:tc>
        <w:tc>
          <w:tcPr>
            <w:tcW w:w="0" w:type="auto"/>
            <w:shd w:val="clear" w:color="auto" w:fill="FFFFCC"/>
          </w:tcPr>
          <w:p w:rsidR="00000D59" w:rsidRPr="00EF43E8" w:rsidRDefault="00000D59" w:rsidP="001F1ECC">
            <w:pPr>
              <w:jc w:val="center"/>
              <w:rPr>
                <w:b/>
                <w:sz w:val="20"/>
                <w:szCs w:val="20"/>
              </w:rPr>
            </w:pPr>
            <w:r w:rsidRPr="00EF43E8">
              <w:rPr>
                <w:b/>
                <w:sz w:val="20"/>
                <w:szCs w:val="20"/>
              </w:rPr>
              <w:t>3</w:t>
            </w:r>
          </w:p>
        </w:tc>
        <w:tc>
          <w:tcPr>
            <w:tcW w:w="0" w:type="auto"/>
            <w:shd w:val="clear" w:color="auto" w:fill="FFFFCC"/>
          </w:tcPr>
          <w:p w:rsidR="00000D59" w:rsidRPr="00EF43E8" w:rsidRDefault="00000D59" w:rsidP="001F1ECC">
            <w:pPr>
              <w:jc w:val="center"/>
              <w:rPr>
                <w:b/>
                <w:sz w:val="20"/>
                <w:szCs w:val="20"/>
              </w:rPr>
            </w:pPr>
            <w:r w:rsidRPr="00EF43E8">
              <w:rPr>
                <w:b/>
                <w:sz w:val="20"/>
                <w:szCs w:val="20"/>
              </w:rPr>
              <w:t>2</w:t>
            </w:r>
          </w:p>
        </w:tc>
        <w:tc>
          <w:tcPr>
            <w:tcW w:w="0" w:type="auto"/>
            <w:shd w:val="clear" w:color="auto" w:fill="FFFFCC"/>
          </w:tcPr>
          <w:p w:rsidR="00000D59" w:rsidRPr="00EF43E8" w:rsidRDefault="00000D59" w:rsidP="001F1ECC">
            <w:pPr>
              <w:jc w:val="center"/>
              <w:rPr>
                <w:b/>
                <w:sz w:val="20"/>
                <w:szCs w:val="20"/>
              </w:rPr>
            </w:pPr>
            <w:r w:rsidRPr="00EF43E8">
              <w:rPr>
                <w:b/>
                <w:sz w:val="20"/>
                <w:szCs w:val="20"/>
              </w:rPr>
              <w:t>1</w:t>
            </w:r>
          </w:p>
        </w:tc>
        <w:tc>
          <w:tcPr>
            <w:tcW w:w="0" w:type="auto"/>
            <w:shd w:val="clear" w:color="auto" w:fill="FFFFCC"/>
          </w:tcPr>
          <w:p w:rsidR="00000D59" w:rsidRPr="00EF43E8" w:rsidRDefault="00000D59" w:rsidP="001F1ECC">
            <w:pPr>
              <w:jc w:val="center"/>
              <w:rPr>
                <w:b/>
                <w:sz w:val="20"/>
                <w:szCs w:val="20"/>
              </w:rPr>
            </w:pPr>
            <w:r w:rsidRPr="00EF43E8">
              <w:rPr>
                <w:b/>
                <w:sz w:val="20"/>
                <w:szCs w:val="20"/>
              </w:rPr>
              <w:t>N/A</w:t>
            </w:r>
          </w:p>
        </w:tc>
      </w:tr>
      <w:tr w:rsidR="00000D59" w:rsidTr="00FF66F2">
        <w:tc>
          <w:tcPr>
            <w:tcW w:w="0" w:type="auto"/>
          </w:tcPr>
          <w:p w:rsidR="00000D59" w:rsidRPr="00FF66F2" w:rsidRDefault="00000D59">
            <w:pPr>
              <w:rPr>
                <w:sz w:val="22"/>
                <w:szCs w:val="22"/>
              </w:rPr>
            </w:pPr>
            <w:r w:rsidRPr="00FF66F2">
              <w:rPr>
                <w:sz w:val="22"/>
                <w:szCs w:val="22"/>
              </w:rPr>
              <w:t xml:space="preserve">   12.  The print/</w:t>
            </w:r>
            <w:proofErr w:type="spellStart"/>
            <w:r w:rsidRPr="00FF66F2">
              <w:rPr>
                <w:sz w:val="22"/>
                <w:szCs w:val="22"/>
              </w:rPr>
              <w:t>nonprint</w:t>
            </w:r>
            <w:proofErr w:type="spellEnd"/>
            <w:r w:rsidRPr="00FF66F2">
              <w:rPr>
                <w:sz w:val="22"/>
                <w:szCs w:val="22"/>
              </w:rPr>
              <w:t xml:space="preserve"> materials were of high quality and appropriate.</w:t>
            </w:r>
          </w:p>
        </w:tc>
        <w:tc>
          <w:tcPr>
            <w:tcW w:w="0" w:type="auto"/>
          </w:tcPr>
          <w:p w:rsidR="00000D59" w:rsidRPr="007C044A" w:rsidRDefault="00000D59">
            <w:pPr>
              <w:rPr>
                <w:b/>
                <w:color w:val="FF0000"/>
              </w:rPr>
            </w:pPr>
            <w:r w:rsidRPr="007C044A">
              <w:rPr>
                <w:b/>
                <w:color w:val="FF0000"/>
              </w:rPr>
              <w:t>12</w:t>
            </w:r>
          </w:p>
        </w:tc>
        <w:tc>
          <w:tcPr>
            <w:tcW w:w="0" w:type="auto"/>
          </w:tcPr>
          <w:p w:rsidR="00000D59" w:rsidRPr="007C044A" w:rsidRDefault="00000D59">
            <w:pPr>
              <w:rPr>
                <w:b/>
                <w:color w:val="FF0000"/>
              </w:rPr>
            </w:pPr>
            <w:r w:rsidRPr="007C044A">
              <w:rPr>
                <w:b/>
                <w:color w:val="FF0000"/>
              </w:rPr>
              <w:t>6</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p>
        </w:tc>
      </w:tr>
      <w:tr w:rsidR="00000D59" w:rsidTr="00FF66F2">
        <w:tc>
          <w:tcPr>
            <w:tcW w:w="0" w:type="auto"/>
          </w:tcPr>
          <w:p w:rsidR="00000D59" w:rsidRPr="00FF66F2" w:rsidRDefault="00000D59">
            <w:pPr>
              <w:rPr>
                <w:sz w:val="22"/>
                <w:szCs w:val="22"/>
              </w:rPr>
            </w:pPr>
            <w:r w:rsidRPr="00FF66F2">
              <w:rPr>
                <w:sz w:val="22"/>
                <w:szCs w:val="22"/>
              </w:rPr>
              <w:t xml:space="preserve">   13.  The presentation and materials supported diversity appropriately.</w:t>
            </w:r>
          </w:p>
        </w:tc>
        <w:tc>
          <w:tcPr>
            <w:tcW w:w="0" w:type="auto"/>
          </w:tcPr>
          <w:p w:rsidR="00000D59" w:rsidRPr="007C044A" w:rsidRDefault="00000D59">
            <w:pPr>
              <w:rPr>
                <w:b/>
                <w:color w:val="FF0000"/>
              </w:rPr>
            </w:pPr>
            <w:r w:rsidRPr="007C044A">
              <w:rPr>
                <w:b/>
                <w:color w:val="FF0000"/>
              </w:rPr>
              <w:t>9</w:t>
            </w:r>
          </w:p>
        </w:tc>
        <w:tc>
          <w:tcPr>
            <w:tcW w:w="0" w:type="auto"/>
          </w:tcPr>
          <w:p w:rsidR="00000D59" w:rsidRPr="007C044A" w:rsidRDefault="00000D59">
            <w:pPr>
              <w:rPr>
                <w:b/>
                <w:color w:val="FF0000"/>
              </w:rPr>
            </w:pPr>
            <w:r w:rsidRPr="007C044A">
              <w:rPr>
                <w:b/>
                <w:color w:val="FF0000"/>
              </w:rPr>
              <w:t>8</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c>
          <w:tcPr>
            <w:tcW w:w="0" w:type="auto"/>
          </w:tcPr>
          <w:p w:rsidR="00000D59" w:rsidRPr="007C044A" w:rsidRDefault="00000D59">
            <w:pPr>
              <w:rPr>
                <w:b/>
                <w:color w:val="FF0000"/>
              </w:rPr>
            </w:pPr>
          </w:p>
        </w:tc>
      </w:tr>
      <w:tr w:rsidR="00000D59" w:rsidTr="00FF66F2">
        <w:tc>
          <w:tcPr>
            <w:tcW w:w="0" w:type="auto"/>
          </w:tcPr>
          <w:p w:rsidR="00000D59" w:rsidRPr="00FF66F2" w:rsidRDefault="00000D59">
            <w:pPr>
              <w:rPr>
                <w:sz w:val="22"/>
                <w:szCs w:val="22"/>
              </w:rPr>
            </w:pPr>
            <w:r w:rsidRPr="00FF66F2">
              <w:rPr>
                <w:sz w:val="22"/>
                <w:szCs w:val="22"/>
              </w:rPr>
              <w:t xml:space="preserve">   14.  Technology was appropriately used to support the workshop/course.</w:t>
            </w:r>
          </w:p>
        </w:tc>
        <w:tc>
          <w:tcPr>
            <w:tcW w:w="0" w:type="auto"/>
          </w:tcPr>
          <w:p w:rsidR="00000D59" w:rsidRPr="007C044A" w:rsidRDefault="00000D59">
            <w:pPr>
              <w:rPr>
                <w:b/>
                <w:color w:val="FF0000"/>
              </w:rPr>
            </w:pPr>
            <w:r w:rsidRPr="007C044A">
              <w:rPr>
                <w:b/>
                <w:color w:val="FF0000"/>
              </w:rPr>
              <w:t>8</w:t>
            </w:r>
          </w:p>
        </w:tc>
        <w:tc>
          <w:tcPr>
            <w:tcW w:w="0" w:type="auto"/>
          </w:tcPr>
          <w:p w:rsidR="00000D59" w:rsidRPr="007C044A" w:rsidRDefault="00000D59">
            <w:pPr>
              <w:rPr>
                <w:b/>
                <w:color w:val="FF0000"/>
              </w:rPr>
            </w:pPr>
            <w:r w:rsidRPr="007C044A">
              <w:rPr>
                <w:b/>
                <w:color w:val="FF0000"/>
              </w:rPr>
              <w:t>7</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r>
      <w:tr w:rsidR="00000D59" w:rsidRPr="00EF43E8" w:rsidTr="00EF43E8">
        <w:tc>
          <w:tcPr>
            <w:tcW w:w="0" w:type="auto"/>
            <w:shd w:val="clear" w:color="auto" w:fill="D9D9D9" w:themeFill="background1" w:themeFillShade="D9"/>
          </w:tcPr>
          <w:p w:rsidR="00000D59" w:rsidRPr="00000D59" w:rsidRDefault="00000D59" w:rsidP="001F1ECC">
            <w:pPr>
              <w:rPr>
                <w:b/>
                <w:sz w:val="16"/>
                <w:szCs w:val="16"/>
              </w:rPr>
            </w:pPr>
            <w:r w:rsidRPr="00000D59">
              <w:rPr>
                <w:b/>
                <w:sz w:val="16"/>
                <w:szCs w:val="16"/>
              </w:rPr>
              <w:t xml:space="preserve">Please Rate     </w:t>
            </w:r>
            <w:r w:rsidRPr="00000D59">
              <w:rPr>
                <w:b/>
                <w:i/>
                <w:sz w:val="16"/>
                <w:szCs w:val="16"/>
              </w:rPr>
              <w:t xml:space="preserve"> s=Strongly Agree (SA)    1=Strongly Disagree (SD)    NA=does not apply</w:t>
            </w:r>
          </w:p>
        </w:tc>
        <w:tc>
          <w:tcPr>
            <w:tcW w:w="0" w:type="auto"/>
            <w:shd w:val="clear" w:color="auto" w:fill="D9D9D9" w:themeFill="background1" w:themeFillShade="D9"/>
          </w:tcPr>
          <w:p w:rsidR="00000D59" w:rsidRPr="003E70F7" w:rsidRDefault="00000D59" w:rsidP="001F1ECC">
            <w:pPr>
              <w:rPr>
                <w:b/>
                <w:sz w:val="16"/>
                <w:szCs w:val="16"/>
              </w:rPr>
            </w:pPr>
            <w:r>
              <w:rPr>
                <w:b/>
                <w:sz w:val="16"/>
                <w:szCs w:val="16"/>
              </w:rPr>
              <w:t>SA</w:t>
            </w:r>
          </w:p>
        </w:tc>
        <w:tc>
          <w:tcPr>
            <w:tcW w:w="0" w:type="auto"/>
            <w:shd w:val="clear" w:color="auto" w:fill="D9D9D9" w:themeFill="background1" w:themeFillShade="D9"/>
          </w:tcPr>
          <w:p w:rsidR="00000D59" w:rsidRPr="003E70F7" w:rsidRDefault="00000D59" w:rsidP="001F1ECC">
            <w:pPr>
              <w:rPr>
                <w:b/>
                <w:sz w:val="16"/>
                <w:szCs w:val="16"/>
              </w:rPr>
            </w:pPr>
          </w:p>
        </w:tc>
        <w:tc>
          <w:tcPr>
            <w:tcW w:w="0" w:type="auto"/>
            <w:shd w:val="clear" w:color="auto" w:fill="D9D9D9" w:themeFill="background1" w:themeFillShade="D9"/>
          </w:tcPr>
          <w:p w:rsidR="00000D59" w:rsidRPr="003E70F7" w:rsidRDefault="00000D59" w:rsidP="001F1ECC">
            <w:pPr>
              <w:rPr>
                <w:b/>
                <w:sz w:val="16"/>
                <w:szCs w:val="16"/>
              </w:rPr>
            </w:pPr>
          </w:p>
        </w:tc>
        <w:tc>
          <w:tcPr>
            <w:tcW w:w="0" w:type="auto"/>
            <w:shd w:val="clear" w:color="auto" w:fill="D9D9D9" w:themeFill="background1" w:themeFillShade="D9"/>
          </w:tcPr>
          <w:p w:rsidR="00000D59" w:rsidRPr="003E70F7" w:rsidRDefault="00000D59" w:rsidP="001F1ECC">
            <w:pPr>
              <w:rPr>
                <w:b/>
                <w:sz w:val="16"/>
                <w:szCs w:val="16"/>
              </w:rPr>
            </w:pPr>
          </w:p>
        </w:tc>
        <w:tc>
          <w:tcPr>
            <w:tcW w:w="0" w:type="auto"/>
            <w:shd w:val="clear" w:color="auto" w:fill="D9D9D9" w:themeFill="background1" w:themeFillShade="D9"/>
          </w:tcPr>
          <w:p w:rsidR="00000D59" w:rsidRPr="003E70F7" w:rsidRDefault="00000D59" w:rsidP="001F1ECC">
            <w:pPr>
              <w:rPr>
                <w:b/>
                <w:sz w:val="16"/>
                <w:szCs w:val="16"/>
              </w:rPr>
            </w:pPr>
            <w:r>
              <w:rPr>
                <w:b/>
                <w:sz w:val="16"/>
                <w:szCs w:val="16"/>
              </w:rPr>
              <w:t>SD</w:t>
            </w:r>
          </w:p>
        </w:tc>
        <w:tc>
          <w:tcPr>
            <w:tcW w:w="0" w:type="auto"/>
            <w:shd w:val="clear" w:color="auto" w:fill="D9D9D9" w:themeFill="background1" w:themeFillShade="D9"/>
          </w:tcPr>
          <w:p w:rsidR="00000D59" w:rsidRPr="003E70F7" w:rsidRDefault="00000D59" w:rsidP="001F1ECC">
            <w:pPr>
              <w:rPr>
                <w:b/>
                <w:sz w:val="16"/>
                <w:szCs w:val="16"/>
              </w:rPr>
            </w:pPr>
            <w:r w:rsidRPr="003E70F7">
              <w:rPr>
                <w:b/>
                <w:sz w:val="16"/>
                <w:szCs w:val="16"/>
              </w:rPr>
              <w:t>N/A</w:t>
            </w:r>
          </w:p>
        </w:tc>
      </w:tr>
      <w:tr w:rsidR="00000D59" w:rsidTr="00EF43E8">
        <w:tc>
          <w:tcPr>
            <w:tcW w:w="0" w:type="auto"/>
            <w:shd w:val="clear" w:color="auto" w:fill="EEECE1" w:themeFill="background2"/>
          </w:tcPr>
          <w:p w:rsidR="00000D59" w:rsidRPr="00FF66F2" w:rsidRDefault="00000D59">
            <w:pPr>
              <w:rPr>
                <w:sz w:val="22"/>
                <w:szCs w:val="22"/>
              </w:rPr>
            </w:pPr>
            <w:r w:rsidRPr="00FF66F2">
              <w:rPr>
                <w:b/>
                <w:sz w:val="22"/>
                <w:szCs w:val="22"/>
              </w:rPr>
              <w:t>How was your overall experience?</w:t>
            </w:r>
          </w:p>
        </w:tc>
        <w:tc>
          <w:tcPr>
            <w:tcW w:w="0" w:type="auto"/>
            <w:shd w:val="clear" w:color="auto" w:fill="FFFFCC"/>
          </w:tcPr>
          <w:p w:rsidR="00000D59" w:rsidRPr="00EF43E8" w:rsidRDefault="00000D59" w:rsidP="001F1ECC">
            <w:pPr>
              <w:jc w:val="center"/>
              <w:rPr>
                <w:b/>
                <w:sz w:val="20"/>
                <w:szCs w:val="20"/>
              </w:rPr>
            </w:pPr>
            <w:r w:rsidRPr="00EF43E8">
              <w:rPr>
                <w:b/>
                <w:sz w:val="20"/>
                <w:szCs w:val="20"/>
              </w:rPr>
              <w:t>5</w:t>
            </w:r>
          </w:p>
        </w:tc>
        <w:tc>
          <w:tcPr>
            <w:tcW w:w="0" w:type="auto"/>
            <w:shd w:val="clear" w:color="auto" w:fill="FFFFCC"/>
          </w:tcPr>
          <w:p w:rsidR="00000D59" w:rsidRPr="00EF43E8" w:rsidRDefault="00000D59" w:rsidP="001F1ECC">
            <w:pPr>
              <w:jc w:val="center"/>
              <w:rPr>
                <w:b/>
                <w:sz w:val="20"/>
                <w:szCs w:val="20"/>
              </w:rPr>
            </w:pPr>
            <w:r w:rsidRPr="00EF43E8">
              <w:rPr>
                <w:b/>
                <w:sz w:val="20"/>
                <w:szCs w:val="20"/>
              </w:rPr>
              <w:t>4</w:t>
            </w:r>
          </w:p>
        </w:tc>
        <w:tc>
          <w:tcPr>
            <w:tcW w:w="0" w:type="auto"/>
            <w:shd w:val="clear" w:color="auto" w:fill="FFFFCC"/>
          </w:tcPr>
          <w:p w:rsidR="00000D59" w:rsidRPr="00EF43E8" w:rsidRDefault="00000D59" w:rsidP="001F1ECC">
            <w:pPr>
              <w:jc w:val="center"/>
              <w:rPr>
                <w:b/>
                <w:sz w:val="20"/>
                <w:szCs w:val="20"/>
              </w:rPr>
            </w:pPr>
            <w:r w:rsidRPr="00EF43E8">
              <w:rPr>
                <w:b/>
                <w:sz w:val="20"/>
                <w:szCs w:val="20"/>
              </w:rPr>
              <w:t>3</w:t>
            </w:r>
          </w:p>
        </w:tc>
        <w:tc>
          <w:tcPr>
            <w:tcW w:w="0" w:type="auto"/>
            <w:shd w:val="clear" w:color="auto" w:fill="FFFFCC"/>
          </w:tcPr>
          <w:p w:rsidR="00000D59" w:rsidRPr="00EF43E8" w:rsidRDefault="00000D59" w:rsidP="001F1ECC">
            <w:pPr>
              <w:jc w:val="center"/>
              <w:rPr>
                <w:b/>
                <w:sz w:val="20"/>
                <w:szCs w:val="20"/>
              </w:rPr>
            </w:pPr>
            <w:r w:rsidRPr="00EF43E8">
              <w:rPr>
                <w:b/>
                <w:sz w:val="20"/>
                <w:szCs w:val="20"/>
              </w:rPr>
              <w:t>2</w:t>
            </w:r>
          </w:p>
        </w:tc>
        <w:tc>
          <w:tcPr>
            <w:tcW w:w="0" w:type="auto"/>
            <w:shd w:val="clear" w:color="auto" w:fill="FFFFCC"/>
          </w:tcPr>
          <w:p w:rsidR="00000D59" w:rsidRPr="00EF43E8" w:rsidRDefault="00000D59" w:rsidP="001F1ECC">
            <w:pPr>
              <w:jc w:val="center"/>
              <w:rPr>
                <w:b/>
                <w:sz w:val="20"/>
                <w:szCs w:val="20"/>
              </w:rPr>
            </w:pPr>
            <w:r w:rsidRPr="00EF43E8">
              <w:rPr>
                <w:b/>
                <w:sz w:val="20"/>
                <w:szCs w:val="20"/>
              </w:rPr>
              <w:t>1</w:t>
            </w:r>
          </w:p>
        </w:tc>
        <w:tc>
          <w:tcPr>
            <w:tcW w:w="0" w:type="auto"/>
            <w:shd w:val="clear" w:color="auto" w:fill="FFFFCC"/>
          </w:tcPr>
          <w:p w:rsidR="00000D59" w:rsidRPr="00EF43E8" w:rsidRDefault="00000D59" w:rsidP="001F1ECC">
            <w:pPr>
              <w:jc w:val="center"/>
              <w:rPr>
                <w:b/>
                <w:sz w:val="20"/>
                <w:szCs w:val="20"/>
              </w:rPr>
            </w:pPr>
            <w:r w:rsidRPr="00EF43E8">
              <w:rPr>
                <w:b/>
                <w:sz w:val="20"/>
                <w:szCs w:val="20"/>
              </w:rPr>
              <w:t>N/A</w:t>
            </w:r>
          </w:p>
        </w:tc>
      </w:tr>
      <w:tr w:rsidR="00000D59" w:rsidTr="00FF66F2">
        <w:tc>
          <w:tcPr>
            <w:tcW w:w="0" w:type="auto"/>
          </w:tcPr>
          <w:p w:rsidR="00000D59" w:rsidRPr="00FF66F2" w:rsidRDefault="00000D59">
            <w:pPr>
              <w:rPr>
                <w:sz w:val="22"/>
                <w:szCs w:val="22"/>
              </w:rPr>
            </w:pPr>
            <w:r w:rsidRPr="00FF66F2">
              <w:rPr>
                <w:sz w:val="22"/>
                <w:szCs w:val="22"/>
              </w:rPr>
              <w:t xml:space="preserve">   15.   The facilities were appropriate for the program.</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r w:rsidRPr="007C044A">
              <w:rPr>
                <w:b/>
                <w:color w:val="FF0000"/>
              </w:rPr>
              <w:t>9</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b/>
                <w:color w:val="FF0000"/>
              </w:rPr>
            </w:pPr>
            <w:r w:rsidRPr="007C044A">
              <w:rPr>
                <w:b/>
                <w:color w:val="FF0000"/>
              </w:rPr>
              <w:t>3</w:t>
            </w:r>
          </w:p>
        </w:tc>
        <w:tc>
          <w:tcPr>
            <w:tcW w:w="0" w:type="auto"/>
          </w:tcPr>
          <w:p w:rsidR="00000D59" w:rsidRPr="007C044A" w:rsidRDefault="00000D59">
            <w:pPr>
              <w:rPr>
                <w:color w:val="FF0000"/>
              </w:rPr>
            </w:pPr>
          </w:p>
        </w:tc>
      </w:tr>
      <w:tr w:rsidR="00000D59" w:rsidTr="00FF66F2">
        <w:tc>
          <w:tcPr>
            <w:tcW w:w="0" w:type="auto"/>
          </w:tcPr>
          <w:p w:rsidR="00000D59" w:rsidRPr="00FF66F2" w:rsidRDefault="00000D59">
            <w:pPr>
              <w:rPr>
                <w:sz w:val="22"/>
                <w:szCs w:val="22"/>
              </w:rPr>
            </w:pPr>
            <w:r w:rsidRPr="00FF66F2">
              <w:rPr>
                <w:sz w:val="22"/>
                <w:szCs w:val="22"/>
              </w:rPr>
              <w:t xml:space="preserve">   16.  The registration process went smoothly.</w:t>
            </w:r>
          </w:p>
        </w:tc>
        <w:tc>
          <w:tcPr>
            <w:tcW w:w="0" w:type="auto"/>
          </w:tcPr>
          <w:p w:rsidR="00000D59" w:rsidRPr="007C044A" w:rsidRDefault="00000D59">
            <w:pPr>
              <w:rPr>
                <w:b/>
                <w:color w:val="FF0000"/>
              </w:rPr>
            </w:pPr>
            <w:r w:rsidRPr="007C044A">
              <w:rPr>
                <w:b/>
                <w:color w:val="FF0000"/>
              </w:rPr>
              <w:t>15</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r w:rsidRPr="007C044A">
              <w:rPr>
                <w:b/>
                <w:color w:val="FF0000"/>
              </w:rPr>
              <w:t>2</w:t>
            </w:r>
          </w:p>
        </w:tc>
        <w:tc>
          <w:tcPr>
            <w:tcW w:w="0" w:type="auto"/>
          </w:tcPr>
          <w:p w:rsidR="00000D59" w:rsidRPr="007C044A" w:rsidRDefault="00000D59">
            <w:pPr>
              <w:rPr>
                <w:b/>
                <w:color w:val="FF0000"/>
              </w:rPr>
            </w:pPr>
          </w:p>
        </w:tc>
        <w:tc>
          <w:tcPr>
            <w:tcW w:w="0" w:type="auto"/>
          </w:tcPr>
          <w:p w:rsidR="00000D59" w:rsidRPr="007C044A" w:rsidRDefault="00000D59">
            <w:pPr>
              <w:rPr>
                <w:b/>
                <w:color w:val="FF0000"/>
              </w:rPr>
            </w:pPr>
            <w:r w:rsidRPr="007C044A">
              <w:rPr>
                <w:b/>
                <w:color w:val="FF0000"/>
              </w:rPr>
              <w:t>1</w:t>
            </w:r>
          </w:p>
        </w:tc>
        <w:tc>
          <w:tcPr>
            <w:tcW w:w="0" w:type="auto"/>
          </w:tcPr>
          <w:p w:rsidR="00000D59" w:rsidRPr="007C044A" w:rsidRDefault="00000D59">
            <w:pPr>
              <w:rPr>
                <w:color w:val="FF0000"/>
              </w:rPr>
            </w:pPr>
          </w:p>
        </w:tc>
      </w:tr>
    </w:tbl>
    <w:p w:rsidR="00F54273" w:rsidRDefault="00F54273">
      <w:pPr>
        <w:rPr>
          <w:b/>
          <w:sz w:val="10"/>
          <w:szCs w:val="10"/>
        </w:rPr>
      </w:pPr>
    </w:p>
    <w:p w:rsidR="00F54273" w:rsidRDefault="00F54273">
      <w:pPr>
        <w:rPr>
          <w:b/>
        </w:rPr>
      </w:pPr>
      <w:r>
        <w:rPr>
          <w:b/>
        </w:rPr>
        <w:t>COMMENTS:</w:t>
      </w:r>
    </w:p>
    <w:p w:rsidR="00092656" w:rsidRPr="00EF43E8" w:rsidRDefault="00F54273" w:rsidP="00F54273">
      <w:pPr>
        <w:rPr>
          <w:sz w:val="21"/>
          <w:szCs w:val="21"/>
          <w:u w:val="single"/>
        </w:rPr>
      </w:pPr>
      <w:r w:rsidRPr="00EF43E8">
        <w:rPr>
          <w:b/>
          <w:noProof/>
          <w:sz w:val="22"/>
          <w:szCs w:val="22"/>
          <w:u w:val="single"/>
        </w:rPr>
        <mc:AlternateContent>
          <mc:Choice Requires="wps">
            <w:drawing>
              <wp:anchor distT="0" distB="0" distL="114300" distR="114300" simplePos="0" relativeHeight="251658240" behindDoc="0" locked="0" layoutInCell="1" allowOverlap="1" wp14:anchorId="0245F713" wp14:editId="51243399">
                <wp:simplePos x="0" y="0"/>
                <wp:positionH relativeFrom="column">
                  <wp:posOffset>2752090</wp:posOffset>
                </wp:positionH>
                <wp:positionV relativeFrom="paragraph">
                  <wp:posOffset>138430</wp:posOffset>
                </wp:positionV>
                <wp:extent cx="4239260" cy="0"/>
                <wp:effectExtent l="8890" t="6350" r="952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9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6.7pt;margin-top:10.9pt;width:33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6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"/>
            </w:pict>
          </mc:Fallback>
        </mc:AlternateContent>
      </w:r>
      <w:r w:rsidRPr="00EF43E8">
        <w:rPr>
          <w:b/>
          <w:sz w:val="22"/>
          <w:szCs w:val="22"/>
          <w:u w:val="single"/>
        </w:rPr>
        <w:t xml:space="preserve"> </w:t>
      </w:r>
      <w:r w:rsidRPr="00EF43E8">
        <w:rPr>
          <w:b/>
          <w:sz w:val="21"/>
          <w:szCs w:val="21"/>
          <w:u w:val="single"/>
        </w:rPr>
        <w:t>17.  The strengths of this workshop//course were</w:t>
      </w:r>
      <w:r w:rsidRPr="00EF43E8">
        <w:rPr>
          <w:sz w:val="21"/>
          <w:szCs w:val="21"/>
        </w:rPr>
        <w:t>:</w:t>
      </w:r>
      <w:r w:rsidR="006F5465" w:rsidRPr="00EF43E8">
        <w:rPr>
          <w:sz w:val="21"/>
          <w:szCs w:val="21"/>
        </w:rPr>
        <w:t xml:space="preserve"> </w:t>
      </w:r>
      <w:r w:rsidR="009B6BFA" w:rsidRPr="00EF43E8">
        <w:rPr>
          <w:sz w:val="21"/>
          <w:szCs w:val="21"/>
        </w:rPr>
        <w:t xml:space="preserve"> </w:t>
      </w:r>
      <w:r w:rsidR="009B6BFA" w:rsidRPr="00EF43E8">
        <w:rPr>
          <w:sz w:val="21"/>
          <w:szCs w:val="21"/>
          <w:u w:val="single"/>
        </w:rPr>
        <w:t xml:space="preserve">The practice activities.  Conversation/practice. The material skills and steps were clear and easy </w:t>
      </w:r>
      <w:r w:rsidR="00F43C16" w:rsidRPr="00EF43E8">
        <w:rPr>
          <w:sz w:val="21"/>
          <w:szCs w:val="21"/>
          <w:u w:val="single"/>
        </w:rPr>
        <w:t>to reproduce  in small group</w:t>
      </w:r>
      <w:r w:rsidR="009B6BFA" w:rsidRPr="00EF43E8">
        <w:rPr>
          <w:sz w:val="21"/>
          <w:szCs w:val="21"/>
          <w:u w:val="single"/>
        </w:rPr>
        <w:t xml:space="preserve">s to model. </w:t>
      </w:r>
      <w:r w:rsidR="00F43C16" w:rsidRPr="00EF43E8">
        <w:rPr>
          <w:sz w:val="21"/>
          <w:szCs w:val="21"/>
          <w:u w:val="single"/>
        </w:rPr>
        <w:t xml:space="preserve"> Excellent content, easily transferred to the classroom.  Excellent opportunities to engage in meaningful academic dialogue.  Nicely paced, fun activities.  Timely, helpful and will bring this back!  Great scaffolding for ELL students.  This building needs ceiling to floor walls.  Expanding ideas for vocabulary.  Excellent teaching strategies modeled. A very strong overall coverage of vocabulary strategies.  Interacting with others.  Putting info. into practice. </w:t>
      </w:r>
    </w:p>
    <w:p w:rsidR="00F54273" w:rsidRPr="00EF43E8" w:rsidRDefault="00F54273" w:rsidP="00F54273">
      <w:pPr>
        <w:rPr>
          <w:sz w:val="21"/>
          <w:szCs w:val="21"/>
          <w:u w:val="single"/>
        </w:rPr>
      </w:pPr>
    </w:p>
    <w:p w:rsidR="00F54273" w:rsidRPr="00EF43E8" w:rsidRDefault="00F54273" w:rsidP="00F54273">
      <w:pPr>
        <w:rPr>
          <w:sz w:val="21"/>
          <w:szCs w:val="21"/>
          <w:u w:val="single"/>
        </w:rPr>
      </w:pPr>
      <w:r w:rsidRPr="00EF43E8">
        <w:rPr>
          <w:sz w:val="21"/>
          <w:szCs w:val="21"/>
        </w:rPr>
        <w:t xml:space="preserve"> </w:t>
      </w:r>
      <w:r w:rsidRPr="00EF43E8">
        <w:rPr>
          <w:b/>
          <w:sz w:val="21"/>
          <w:szCs w:val="21"/>
          <w:u w:val="single"/>
        </w:rPr>
        <w:t>18.  Additional suggestions for improving this workshop/course:</w:t>
      </w:r>
      <w:r w:rsidRPr="00EF43E8">
        <w:rPr>
          <w:sz w:val="21"/>
          <w:szCs w:val="21"/>
        </w:rPr>
        <w:t xml:space="preserve"> </w:t>
      </w:r>
      <w:r w:rsidR="009B6BFA" w:rsidRPr="00EF43E8">
        <w:rPr>
          <w:sz w:val="21"/>
          <w:szCs w:val="21"/>
        </w:rPr>
        <w:t xml:space="preserve"> </w:t>
      </w:r>
      <w:r w:rsidR="009B6BFA" w:rsidRPr="00EF43E8">
        <w:rPr>
          <w:sz w:val="21"/>
          <w:szCs w:val="21"/>
          <w:u w:val="single"/>
        </w:rPr>
        <w:t>It was diffic</w:t>
      </w:r>
      <w:r w:rsidR="00F43C16" w:rsidRPr="00EF43E8">
        <w:rPr>
          <w:sz w:val="21"/>
          <w:szCs w:val="21"/>
          <w:u w:val="single"/>
        </w:rPr>
        <w:t>ult to hear due to another group next</w:t>
      </w:r>
      <w:r w:rsidR="009242DA">
        <w:rPr>
          <w:sz w:val="21"/>
          <w:szCs w:val="21"/>
          <w:u w:val="single"/>
        </w:rPr>
        <w:t xml:space="preserve"> to us</w:t>
      </w:r>
      <w:bookmarkStart w:id="0" w:name="_GoBack"/>
      <w:bookmarkEnd w:id="0"/>
      <w:r w:rsidR="009B6BFA" w:rsidRPr="00EF43E8">
        <w:rPr>
          <w:sz w:val="21"/>
          <w:szCs w:val="21"/>
          <w:u w:val="single"/>
        </w:rPr>
        <w:t xml:space="preserve">. The noise levels were distracting. </w:t>
      </w:r>
      <w:r w:rsidR="00F43C16" w:rsidRPr="00EF43E8">
        <w:rPr>
          <w:sz w:val="21"/>
          <w:szCs w:val="21"/>
          <w:u w:val="single"/>
        </w:rPr>
        <w:t xml:space="preserve">I couldn’t hear very well. Not a good room for ADD!  Ugh…noise from other workshop (but I don’t think you can do anything about it).  Competing with the class next door.  Reduce distractions from other seminars! Shut off our vents overhead to eliminate noise.  (1) More primary information (2) The noise in the other rooms was horrible. (3) Know how to use technology.  Give this room up as a classroom-too noisy, sensory overload. More interaction. </w:t>
      </w:r>
    </w:p>
    <w:sectPr w:rsidR="00F54273" w:rsidRPr="00EF43E8" w:rsidSect="00921626">
      <w:pgSz w:w="12240" w:h="15840" w:code="1"/>
      <w:pgMar w:top="720" w:right="576" w:bottom="72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CA"/>
    <w:rsid w:val="00000D59"/>
    <w:rsid w:val="00092656"/>
    <w:rsid w:val="000C6919"/>
    <w:rsid w:val="00102088"/>
    <w:rsid w:val="0017283F"/>
    <w:rsid w:val="00177362"/>
    <w:rsid w:val="001B5614"/>
    <w:rsid w:val="001C27D7"/>
    <w:rsid w:val="001C71DE"/>
    <w:rsid w:val="00226455"/>
    <w:rsid w:val="002C134B"/>
    <w:rsid w:val="002F65DD"/>
    <w:rsid w:val="003942BA"/>
    <w:rsid w:val="003E2B29"/>
    <w:rsid w:val="003E70F7"/>
    <w:rsid w:val="00401A11"/>
    <w:rsid w:val="00402923"/>
    <w:rsid w:val="004A2EA2"/>
    <w:rsid w:val="00506329"/>
    <w:rsid w:val="00517233"/>
    <w:rsid w:val="0052798E"/>
    <w:rsid w:val="00541DA3"/>
    <w:rsid w:val="00542793"/>
    <w:rsid w:val="00552D24"/>
    <w:rsid w:val="005A60EF"/>
    <w:rsid w:val="005B65AE"/>
    <w:rsid w:val="005D0371"/>
    <w:rsid w:val="006B1AD2"/>
    <w:rsid w:val="006F5465"/>
    <w:rsid w:val="00714E18"/>
    <w:rsid w:val="007765AB"/>
    <w:rsid w:val="00777514"/>
    <w:rsid w:val="00786795"/>
    <w:rsid w:val="00791A19"/>
    <w:rsid w:val="007B3C8F"/>
    <w:rsid w:val="007B596A"/>
    <w:rsid w:val="007C044A"/>
    <w:rsid w:val="007C1168"/>
    <w:rsid w:val="00812E3C"/>
    <w:rsid w:val="00873303"/>
    <w:rsid w:val="008966A5"/>
    <w:rsid w:val="00921626"/>
    <w:rsid w:val="009242DA"/>
    <w:rsid w:val="009378FC"/>
    <w:rsid w:val="0094473B"/>
    <w:rsid w:val="00953888"/>
    <w:rsid w:val="009810BC"/>
    <w:rsid w:val="009B272A"/>
    <w:rsid w:val="009B6BFA"/>
    <w:rsid w:val="009C1F42"/>
    <w:rsid w:val="00A9290A"/>
    <w:rsid w:val="00B13CE2"/>
    <w:rsid w:val="00B271AC"/>
    <w:rsid w:val="00B46D55"/>
    <w:rsid w:val="00B47794"/>
    <w:rsid w:val="00B91D80"/>
    <w:rsid w:val="00BA4006"/>
    <w:rsid w:val="00BA45D3"/>
    <w:rsid w:val="00BD6429"/>
    <w:rsid w:val="00C57833"/>
    <w:rsid w:val="00CA6FC4"/>
    <w:rsid w:val="00CA794A"/>
    <w:rsid w:val="00CF16A7"/>
    <w:rsid w:val="00D01FDD"/>
    <w:rsid w:val="00D44238"/>
    <w:rsid w:val="00DA73D3"/>
    <w:rsid w:val="00E01C5C"/>
    <w:rsid w:val="00E224E8"/>
    <w:rsid w:val="00E27FCA"/>
    <w:rsid w:val="00E3419C"/>
    <w:rsid w:val="00E47543"/>
    <w:rsid w:val="00EF43E8"/>
    <w:rsid w:val="00F27086"/>
    <w:rsid w:val="00F35F2C"/>
    <w:rsid w:val="00F43C16"/>
    <w:rsid w:val="00F444D2"/>
    <w:rsid w:val="00F45A7A"/>
    <w:rsid w:val="00F54273"/>
    <w:rsid w:val="00F86C81"/>
    <w:rsid w:val="00F9090B"/>
    <w:rsid w:val="00FA0364"/>
    <w:rsid w:val="00FC51AD"/>
    <w:rsid w:val="00FD4090"/>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FC"/>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F45A7A"/>
    <w:rPr>
      <w:rFonts w:ascii="Arial" w:hAnsi="Arial" w:cs="Arial"/>
      <w:color w:val="auto"/>
      <w:sz w:val="20"/>
    </w:rPr>
  </w:style>
  <w:style w:type="character" w:customStyle="1" w:styleId="PersonalReplyStyle">
    <w:name w:val="Personal Reply Style"/>
    <w:basedOn w:val="DefaultParagraphFont"/>
    <w:rsid w:val="00F45A7A"/>
    <w:rPr>
      <w:rFonts w:ascii="Arial" w:hAnsi="Arial" w:cs="Arial"/>
      <w:color w:val="auto"/>
      <w:sz w:val="20"/>
    </w:rPr>
  </w:style>
  <w:style w:type="table" w:styleId="TableGrid">
    <w:name w:val="Table Grid"/>
    <w:basedOn w:val="TableNormal"/>
    <w:rsid w:val="00E2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798E"/>
    <w:rPr>
      <w:rFonts w:ascii="Tahoma" w:hAnsi="Tahoma" w:cs="Tahoma"/>
      <w:sz w:val="16"/>
      <w:szCs w:val="16"/>
    </w:rPr>
  </w:style>
  <w:style w:type="character" w:customStyle="1" w:styleId="BalloonTextChar">
    <w:name w:val="Balloon Text Char"/>
    <w:basedOn w:val="DefaultParagraphFont"/>
    <w:link w:val="BalloonText"/>
    <w:rsid w:val="0052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FC"/>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F45A7A"/>
    <w:rPr>
      <w:rFonts w:ascii="Arial" w:hAnsi="Arial" w:cs="Arial"/>
      <w:color w:val="auto"/>
      <w:sz w:val="20"/>
    </w:rPr>
  </w:style>
  <w:style w:type="character" w:customStyle="1" w:styleId="PersonalReplyStyle">
    <w:name w:val="Personal Reply Style"/>
    <w:basedOn w:val="DefaultParagraphFont"/>
    <w:rsid w:val="00F45A7A"/>
    <w:rPr>
      <w:rFonts w:ascii="Arial" w:hAnsi="Arial" w:cs="Arial"/>
      <w:color w:val="auto"/>
      <w:sz w:val="20"/>
    </w:rPr>
  </w:style>
  <w:style w:type="table" w:styleId="TableGrid">
    <w:name w:val="Table Grid"/>
    <w:basedOn w:val="TableNormal"/>
    <w:rsid w:val="00E2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798E"/>
    <w:rPr>
      <w:rFonts w:ascii="Tahoma" w:hAnsi="Tahoma" w:cs="Tahoma"/>
      <w:sz w:val="16"/>
      <w:szCs w:val="16"/>
    </w:rPr>
  </w:style>
  <w:style w:type="character" w:customStyle="1" w:styleId="BalloonTextChar">
    <w:name w:val="Balloon Text Char"/>
    <w:basedOn w:val="DefaultParagraphFont"/>
    <w:link w:val="BalloonText"/>
    <w:rsid w:val="0052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512F-E713-4B69-917B-79F1B7F5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166D6256.dotm</Template>
  <TotalTime>22</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Knott</dc:creator>
  <cp:lastModifiedBy>Anne Knott</cp:lastModifiedBy>
  <cp:revision>3</cp:revision>
  <cp:lastPrinted>2013-06-04T17:19:00Z</cp:lastPrinted>
  <dcterms:created xsi:type="dcterms:W3CDTF">2013-06-04T17:19:00Z</dcterms:created>
  <dcterms:modified xsi:type="dcterms:W3CDTF">2013-06-18T22:58:00Z</dcterms:modified>
</cp:coreProperties>
</file>