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78" w:rsidRPr="00F57FDE" w:rsidRDefault="00312878" w:rsidP="00312878">
      <w:pPr>
        <w:jc w:val="center"/>
        <w:rPr>
          <w:b/>
          <w:sz w:val="28"/>
        </w:rPr>
      </w:pPr>
      <w:r w:rsidRPr="00F57FDE">
        <w:rPr>
          <w:b/>
          <w:sz w:val="28"/>
        </w:rPr>
        <w:t>Building Academic Vocabulary: Effective Activities &amp; Games</w:t>
      </w:r>
    </w:p>
    <w:p w:rsidR="00312878" w:rsidRDefault="00312878" w:rsidP="00312878">
      <w:pPr>
        <w:jc w:val="center"/>
        <w:rPr>
          <w:b/>
          <w:sz w:val="28"/>
        </w:rPr>
      </w:pPr>
      <w:proofErr w:type="gramStart"/>
      <w:r w:rsidRPr="00F57FDE">
        <w:rPr>
          <w:b/>
          <w:sz w:val="28"/>
        </w:rPr>
        <w:t>to</w:t>
      </w:r>
      <w:proofErr w:type="gramEnd"/>
      <w:r w:rsidRPr="00F57FDE">
        <w:rPr>
          <w:b/>
          <w:sz w:val="28"/>
        </w:rPr>
        <w:t xml:space="preserve"> Use with Migrant  &amp; Struggling Students</w:t>
      </w:r>
    </w:p>
    <w:p w:rsidR="00312878" w:rsidRPr="00F57FDE" w:rsidRDefault="00312878" w:rsidP="0031287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477078</wp:posOffset>
                </wp:positionH>
                <wp:positionV relativeFrom="paragraph">
                  <wp:posOffset>105217</wp:posOffset>
                </wp:positionV>
                <wp:extent cx="5231959" cy="1"/>
                <wp:effectExtent l="38100" t="38100" r="6413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1959" cy="1"/>
                        </a:xfrm>
                        <a:prstGeom prst="line">
                          <a:avLst/>
                        </a:prstGeom>
                        <a:ln w="12700" cmpd="thickThin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8.3pt" to="44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" strokecolor="black [3040]" strokeweight="1pt">
                <v:stroke startarrow="diamond" endarrow="diamond" linestyle="thickThin"/>
              </v:line>
            </w:pict>
          </mc:Fallback>
        </mc:AlternateContent>
      </w:r>
    </w:p>
    <w:p w:rsidR="00B34E00" w:rsidRPr="00F57FDE" w:rsidRDefault="00B34E00">
      <w:pPr>
        <w:rPr>
          <w:b/>
        </w:rPr>
      </w:pPr>
      <w:r w:rsidRPr="00F57FDE">
        <w:rPr>
          <w:b/>
        </w:rPr>
        <w:t>AGENDA</w:t>
      </w:r>
    </w:p>
    <w:p w:rsidR="00B34E00" w:rsidRDefault="00B34E00">
      <w:r>
        <w:t>Introduction &amp; Welcome</w:t>
      </w:r>
      <w:bookmarkStart w:id="0" w:name="_GoBack"/>
      <w:bookmarkEnd w:id="0"/>
    </w:p>
    <w:p w:rsidR="008D0782" w:rsidRDefault="008D0782">
      <w:r>
        <w:t>CCSS - Vocabulary</w:t>
      </w:r>
    </w:p>
    <w:p w:rsidR="00B34E00" w:rsidRDefault="00B34E00">
      <w:r>
        <w:t>Vocabulary Tiers</w:t>
      </w:r>
    </w:p>
    <w:p w:rsidR="00B34E00" w:rsidRDefault="00F57FDE">
      <w:r>
        <w:t>BREAK</w:t>
      </w:r>
    </w:p>
    <w:p w:rsidR="00B34E00" w:rsidRDefault="00B34E00">
      <w:r>
        <w:t>Special Needs of Migrant Students</w:t>
      </w:r>
    </w:p>
    <w:p w:rsidR="00B34E00" w:rsidRDefault="00B34E00">
      <w:proofErr w:type="spellStart"/>
      <w:r>
        <w:t>Marzano’s</w:t>
      </w:r>
      <w:proofErr w:type="spellEnd"/>
      <w:r>
        <w:t xml:space="preserve"> 6 Steps to Vocabulary Instruction</w:t>
      </w:r>
    </w:p>
    <w:p w:rsidR="00B34E00" w:rsidRDefault="00B34E00">
      <w:r>
        <w:t>Games &amp; Activities</w:t>
      </w:r>
    </w:p>
    <w:p w:rsidR="008D0782" w:rsidRDefault="008D0782" w:rsidP="008D0782">
      <w:pPr>
        <w:pStyle w:val="ListParagraph"/>
        <w:numPr>
          <w:ilvl w:val="0"/>
          <w:numId w:val="1"/>
        </w:numPr>
      </w:pPr>
      <w:r>
        <w:t>Technology and vocabulary activities</w:t>
      </w:r>
    </w:p>
    <w:p w:rsidR="00B34E00" w:rsidRDefault="00B34E00" w:rsidP="00B34E00">
      <w:pPr>
        <w:pStyle w:val="ListParagraph"/>
        <w:numPr>
          <w:ilvl w:val="0"/>
          <w:numId w:val="1"/>
        </w:numPr>
      </w:pPr>
      <w:r>
        <w:t>Word Wall –Be a Mind Reader (Padlet.com)</w:t>
      </w:r>
    </w:p>
    <w:p w:rsidR="00B34E00" w:rsidRDefault="00B34E00" w:rsidP="00B34E00">
      <w:pPr>
        <w:pStyle w:val="ListParagraph"/>
        <w:numPr>
          <w:ilvl w:val="0"/>
          <w:numId w:val="1"/>
        </w:numPr>
      </w:pPr>
      <w:r>
        <w:t>Bingo</w:t>
      </w:r>
    </w:p>
    <w:p w:rsidR="00B34E00" w:rsidRDefault="00B34E00" w:rsidP="00B34E00">
      <w:pPr>
        <w:pStyle w:val="ListParagraph"/>
        <w:numPr>
          <w:ilvl w:val="0"/>
          <w:numId w:val="1"/>
        </w:numPr>
      </w:pPr>
      <w:r>
        <w:t>Vocabulary Cube</w:t>
      </w:r>
    </w:p>
    <w:p w:rsidR="008D0782" w:rsidRDefault="008D0782" w:rsidP="008D0782">
      <w:r>
        <w:t>Working Lunch – Quick Assessment Idea – Red Light/Green Light</w:t>
      </w:r>
    </w:p>
    <w:p w:rsidR="00B34E00" w:rsidRDefault="00B34E00" w:rsidP="00B34E00">
      <w:pPr>
        <w:pStyle w:val="ListParagraph"/>
        <w:numPr>
          <w:ilvl w:val="0"/>
          <w:numId w:val="1"/>
        </w:numPr>
      </w:pPr>
      <w:r>
        <w:t>Semantic/Word Maps</w:t>
      </w:r>
    </w:p>
    <w:p w:rsidR="00B34E00" w:rsidRDefault="00B34E00" w:rsidP="00B34E00">
      <w:pPr>
        <w:pStyle w:val="ListParagraph"/>
        <w:numPr>
          <w:ilvl w:val="0"/>
          <w:numId w:val="1"/>
        </w:numPr>
      </w:pPr>
      <w:r>
        <w:t>Go Fish</w:t>
      </w:r>
    </w:p>
    <w:p w:rsidR="00B34E00" w:rsidRDefault="008D0782" w:rsidP="00B34E00">
      <w:pPr>
        <w:pStyle w:val="ListParagraph"/>
        <w:numPr>
          <w:ilvl w:val="0"/>
          <w:numId w:val="1"/>
        </w:numPr>
      </w:pPr>
      <w:r>
        <w:t>Guess the Covered Word</w:t>
      </w:r>
    </w:p>
    <w:p w:rsidR="008D0782" w:rsidRDefault="008D0782" w:rsidP="008D0782">
      <w:r>
        <w:t>BREAK</w:t>
      </w:r>
    </w:p>
    <w:p w:rsidR="00B34E00" w:rsidRDefault="00B34E00" w:rsidP="00B34E00">
      <w:pPr>
        <w:pStyle w:val="ListParagraph"/>
        <w:numPr>
          <w:ilvl w:val="0"/>
          <w:numId w:val="3"/>
        </w:numPr>
      </w:pPr>
      <w:r>
        <w:t>Vocabulary Charades</w:t>
      </w:r>
    </w:p>
    <w:p w:rsidR="008D0782" w:rsidRDefault="008D0782" w:rsidP="00B34E00">
      <w:pPr>
        <w:pStyle w:val="ListParagraph"/>
        <w:numPr>
          <w:ilvl w:val="0"/>
          <w:numId w:val="3"/>
        </w:numPr>
      </w:pPr>
      <w:r>
        <w:t>Zap!</w:t>
      </w:r>
    </w:p>
    <w:p w:rsidR="00B34E00" w:rsidRDefault="00B34E00" w:rsidP="00B34E00">
      <w:r>
        <w:t>Wrap-Up &amp; Evaluation</w:t>
      </w:r>
    </w:p>
    <w:p w:rsidR="00B34E00" w:rsidRDefault="00B34E00"/>
    <w:p w:rsidR="00B34E00" w:rsidRDefault="00B34E00"/>
    <w:p w:rsidR="00B34E00" w:rsidRDefault="00B34E00"/>
    <w:p w:rsidR="00B34E00" w:rsidRDefault="00B34E00"/>
    <w:sectPr w:rsidR="00B3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AD0"/>
    <w:multiLevelType w:val="hybridMultilevel"/>
    <w:tmpl w:val="FEE6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41D0F"/>
    <w:multiLevelType w:val="hybridMultilevel"/>
    <w:tmpl w:val="F79EF88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76C4164B"/>
    <w:multiLevelType w:val="hybridMultilevel"/>
    <w:tmpl w:val="D7627E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00"/>
    <w:rsid w:val="00312878"/>
    <w:rsid w:val="0063420A"/>
    <w:rsid w:val="008D0782"/>
    <w:rsid w:val="009F090F"/>
    <w:rsid w:val="00B34E00"/>
    <w:rsid w:val="00F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5</cp:revision>
  <dcterms:created xsi:type="dcterms:W3CDTF">2014-02-21T18:16:00Z</dcterms:created>
  <dcterms:modified xsi:type="dcterms:W3CDTF">2014-05-09T16:56:00Z</dcterms:modified>
</cp:coreProperties>
</file>