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64" w:type="dxa"/>
        <w:tblInd w:w="-72" w:type="dxa"/>
        <w:tblBorders>
          <w:insideH w:val="single" w:sz="4" w:space="0" w:color="auto"/>
          <w:insideV w:val="single" w:sz="4" w:space="0" w:color="auto"/>
        </w:tblBorders>
        <w:tblLayout w:type="fixed"/>
        <w:tblLook w:val="01E0" w:firstRow="1" w:lastRow="1" w:firstColumn="1" w:lastColumn="1" w:noHBand="0" w:noVBand="0"/>
      </w:tblPr>
      <w:tblGrid>
        <w:gridCol w:w="1890"/>
        <w:gridCol w:w="2340"/>
        <w:gridCol w:w="2430"/>
        <w:gridCol w:w="630"/>
        <w:gridCol w:w="630"/>
        <w:gridCol w:w="540"/>
        <w:gridCol w:w="630"/>
        <w:gridCol w:w="630"/>
        <w:gridCol w:w="630"/>
        <w:gridCol w:w="540"/>
        <w:gridCol w:w="540"/>
        <w:gridCol w:w="540"/>
        <w:gridCol w:w="630"/>
        <w:gridCol w:w="630"/>
        <w:gridCol w:w="634"/>
      </w:tblGrid>
      <w:tr w:rsidR="005E57D8" w:rsidRPr="00994059" w:rsidTr="00945DBE">
        <w:trPr>
          <w:trHeight w:val="233"/>
          <w:tblHeader/>
        </w:trPr>
        <w:tc>
          <w:tcPr>
            <w:tcW w:w="4230" w:type="dxa"/>
            <w:gridSpan w:val="2"/>
            <w:tcBorders>
              <w:top w:val="single" w:sz="4" w:space="0" w:color="auto"/>
              <w:left w:val="single" w:sz="4" w:space="0" w:color="auto"/>
              <w:bottom w:val="single" w:sz="4" w:space="0" w:color="auto"/>
            </w:tcBorders>
            <w:shd w:val="clear" w:color="auto" w:fill="auto"/>
          </w:tcPr>
          <w:p w:rsidR="005E57D8" w:rsidRPr="00C213CB" w:rsidRDefault="005E57D8" w:rsidP="00994059">
            <w:pPr>
              <w:spacing w:before="40"/>
              <w:rPr>
                <w:b/>
                <w:sz w:val="18"/>
                <w:szCs w:val="18"/>
              </w:rPr>
            </w:pPr>
            <w:r>
              <w:rPr>
                <w:b/>
                <w:sz w:val="18"/>
                <w:szCs w:val="18"/>
              </w:rPr>
              <w:t>District:</w:t>
            </w:r>
          </w:p>
        </w:tc>
        <w:tc>
          <w:tcPr>
            <w:tcW w:w="4860" w:type="dxa"/>
            <w:gridSpan w:val="5"/>
            <w:tcBorders>
              <w:top w:val="single" w:sz="4" w:space="0" w:color="auto"/>
              <w:bottom w:val="single" w:sz="4" w:space="0" w:color="auto"/>
            </w:tcBorders>
            <w:shd w:val="clear" w:color="auto" w:fill="auto"/>
          </w:tcPr>
          <w:p w:rsidR="005E57D8" w:rsidRPr="00C213CB" w:rsidRDefault="005E57D8" w:rsidP="00994059">
            <w:pPr>
              <w:spacing w:before="40"/>
              <w:rPr>
                <w:b/>
                <w:sz w:val="18"/>
                <w:szCs w:val="18"/>
              </w:rPr>
            </w:pPr>
            <w:r>
              <w:rPr>
                <w:b/>
                <w:sz w:val="18"/>
                <w:szCs w:val="18"/>
              </w:rPr>
              <w:t>School:</w:t>
            </w:r>
          </w:p>
        </w:tc>
        <w:tc>
          <w:tcPr>
            <w:tcW w:w="4774" w:type="dxa"/>
            <w:gridSpan w:val="8"/>
            <w:tcBorders>
              <w:top w:val="single" w:sz="4" w:space="0" w:color="auto"/>
              <w:bottom w:val="single" w:sz="4" w:space="0" w:color="auto"/>
              <w:right w:val="single" w:sz="4" w:space="0" w:color="auto"/>
            </w:tcBorders>
            <w:shd w:val="clear" w:color="auto" w:fill="auto"/>
          </w:tcPr>
          <w:p w:rsidR="005E57D8" w:rsidRDefault="005E57D8" w:rsidP="004B65FF">
            <w:pPr>
              <w:spacing w:before="40"/>
              <w:rPr>
                <w:b/>
                <w:sz w:val="18"/>
                <w:szCs w:val="18"/>
              </w:rPr>
            </w:pPr>
            <w:r>
              <w:rPr>
                <w:b/>
                <w:sz w:val="18"/>
                <w:szCs w:val="18"/>
              </w:rPr>
              <w:t>Educator:</w:t>
            </w:r>
          </w:p>
        </w:tc>
      </w:tr>
      <w:tr w:rsidR="00E04C5B" w:rsidRPr="00994059" w:rsidTr="00945DBE">
        <w:trPr>
          <w:trHeight w:val="233"/>
          <w:tblHeader/>
        </w:trPr>
        <w:tc>
          <w:tcPr>
            <w:tcW w:w="13864" w:type="dxa"/>
            <w:gridSpan w:val="15"/>
            <w:tcBorders>
              <w:top w:val="single" w:sz="4" w:space="0" w:color="auto"/>
              <w:left w:val="single" w:sz="4" w:space="0" w:color="auto"/>
              <w:bottom w:val="nil"/>
              <w:right w:val="single" w:sz="4" w:space="0" w:color="auto"/>
            </w:tcBorders>
            <w:shd w:val="clear" w:color="auto" w:fill="auto"/>
          </w:tcPr>
          <w:p w:rsidR="00E04C5B" w:rsidRPr="00E04C5B" w:rsidRDefault="00E04C5B" w:rsidP="00031A0D">
            <w:pPr>
              <w:spacing w:before="40"/>
              <w:rPr>
                <w:i/>
                <w:sz w:val="18"/>
                <w:szCs w:val="18"/>
              </w:rPr>
            </w:pPr>
            <w:r w:rsidRPr="00E04C5B">
              <w:rPr>
                <w:i/>
                <w:sz w:val="18"/>
                <w:szCs w:val="18"/>
              </w:rPr>
              <w:t xml:space="preserve">Note: </w:t>
            </w:r>
            <w:r w:rsidR="00031A0D">
              <w:rPr>
                <w:i/>
                <w:sz w:val="18"/>
                <w:szCs w:val="18"/>
              </w:rPr>
              <w:t>It is recommended a</w:t>
            </w:r>
            <w:r w:rsidRPr="00E04C5B">
              <w:rPr>
                <w:i/>
                <w:sz w:val="18"/>
                <w:szCs w:val="18"/>
              </w:rPr>
              <w:t xml:space="preserve">n agenda for each monthly meeting is emailed to local FPD, Administrators and MGS/MSA’s and a follow up report is distributed after each meeting. </w:t>
            </w:r>
          </w:p>
        </w:tc>
      </w:tr>
      <w:tr w:rsidR="00C9354F" w:rsidRPr="00994059" w:rsidTr="00945DBE">
        <w:trPr>
          <w:trHeight w:val="233"/>
          <w:tblHeader/>
        </w:trPr>
        <w:tc>
          <w:tcPr>
            <w:tcW w:w="13864" w:type="dxa"/>
            <w:gridSpan w:val="15"/>
            <w:tcBorders>
              <w:top w:val="single" w:sz="4" w:space="0" w:color="auto"/>
              <w:left w:val="single" w:sz="4" w:space="0" w:color="auto"/>
              <w:bottom w:val="nil"/>
              <w:right w:val="single" w:sz="4" w:space="0" w:color="auto"/>
            </w:tcBorders>
            <w:shd w:val="clear" w:color="auto" w:fill="auto"/>
          </w:tcPr>
          <w:p w:rsidR="00C9354F" w:rsidRPr="00E04C5B" w:rsidRDefault="00C9354F" w:rsidP="0006687A">
            <w:pPr>
              <w:spacing w:before="40"/>
              <w:rPr>
                <w:i/>
                <w:sz w:val="18"/>
                <w:szCs w:val="18"/>
              </w:rPr>
            </w:pPr>
            <w:r>
              <w:rPr>
                <w:i/>
                <w:sz w:val="18"/>
                <w:szCs w:val="18"/>
              </w:rPr>
              <w:t xml:space="preserve">Local Planning: </w:t>
            </w:r>
            <w:r w:rsidR="00654D6D">
              <w:rPr>
                <w:i/>
                <w:sz w:val="18"/>
                <w:szCs w:val="18"/>
              </w:rPr>
              <w:t>T</w:t>
            </w:r>
            <w:r w:rsidR="0006687A">
              <w:rPr>
                <w:i/>
                <w:sz w:val="18"/>
                <w:szCs w:val="18"/>
              </w:rPr>
              <w:t xml:space="preserve">hroughout coaching and utilizing implementation plan support and resources will be given to </w:t>
            </w:r>
            <w:r w:rsidR="00654D6D">
              <w:rPr>
                <w:i/>
                <w:sz w:val="18"/>
                <w:szCs w:val="18"/>
              </w:rPr>
              <w:t xml:space="preserve">meet local district goals. </w:t>
            </w:r>
          </w:p>
        </w:tc>
      </w:tr>
      <w:tr w:rsidR="0099537E" w:rsidRPr="00994059" w:rsidTr="0099537E">
        <w:trPr>
          <w:cantSplit/>
          <w:trHeight w:val="917"/>
          <w:tblHeader/>
        </w:trPr>
        <w:tc>
          <w:tcPr>
            <w:tcW w:w="1890" w:type="dxa"/>
            <w:tcBorders>
              <w:top w:val="single" w:sz="4" w:space="0" w:color="auto"/>
              <w:left w:val="single" w:sz="4" w:space="0" w:color="auto"/>
              <w:bottom w:val="double" w:sz="6" w:space="0" w:color="auto"/>
            </w:tcBorders>
            <w:shd w:val="clear" w:color="auto" w:fill="DDD9C3"/>
            <w:vAlign w:val="bottom"/>
          </w:tcPr>
          <w:p w:rsidR="0099537E" w:rsidRPr="0039683B" w:rsidRDefault="0099537E" w:rsidP="008171A7">
            <w:pPr>
              <w:spacing w:before="40"/>
              <w:jc w:val="center"/>
              <w:rPr>
                <w:rFonts w:ascii="Calibri" w:hAnsi="Calibri"/>
                <w:b/>
                <w:szCs w:val="22"/>
              </w:rPr>
            </w:pPr>
            <w:r w:rsidRPr="0039683B">
              <w:rPr>
                <w:rFonts w:ascii="Calibri" w:hAnsi="Calibri"/>
                <w:b/>
                <w:szCs w:val="22"/>
              </w:rPr>
              <w:t>MGS/MSA Function</w:t>
            </w:r>
          </w:p>
          <w:p w:rsidR="0099537E" w:rsidRPr="0039683B" w:rsidRDefault="0099537E" w:rsidP="008171A7">
            <w:pPr>
              <w:spacing w:before="40"/>
              <w:jc w:val="center"/>
              <w:rPr>
                <w:rFonts w:ascii="Calibri" w:hAnsi="Calibri"/>
                <w:b/>
                <w:szCs w:val="22"/>
              </w:rPr>
            </w:pPr>
            <w:r w:rsidRPr="0039683B">
              <w:rPr>
                <w:rFonts w:ascii="Calibri" w:hAnsi="Calibri"/>
                <w:b/>
                <w:szCs w:val="22"/>
              </w:rPr>
              <w:t xml:space="preserve">(see job </w:t>
            </w:r>
            <w:proofErr w:type="spellStart"/>
            <w:r w:rsidRPr="0039683B">
              <w:rPr>
                <w:rFonts w:ascii="Calibri" w:hAnsi="Calibri"/>
                <w:b/>
                <w:szCs w:val="22"/>
              </w:rPr>
              <w:t>desc</w:t>
            </w:r>
            <w:proofErr w:type="spellEnd"/>
            <w:r w:rsidRPr="0039683B">
              <w:rPr>
                <w:rFonts w:ascii="Calibri" w:hAnsi="Calibri"/>
                <w:b/>
                <w:szCs w:val="22"/>
              </w:rPr>
              <w:t>. for details)</w:t>
            </w:r>
          </w:p>
        </w:tc>
        <w:tc>
          <w:tcPr>
            <w:tcW w:w="4770" w:type="dxa"/>
            <w:gridSpan w:val="2"/>
            <w:tcBorders>
              <w:top w:val="single" w:sz="4" w:space="0" w:color="auto"/>
              <w:bottom w:val="double" w:sz="4" w:space="0" w:color="auto"/>
            </w:tcBorders>
            <w:shd w:val="clear" w:color="auto" w:fill="DDD9C3"/>
            <w:vAlign w:val="bottom"/>
          </w:tcPr>
          <w:p w:rsidR="0099537E" w:rsidRPr="0039683B" w:rsidRDefault="0099537E" w:rsidP="008171A7">
            <w:pPr>
              <w:spacing w:before="40"/>
              <w:ind w:left="-72"/>
              <w:jc w:val="center"/>
              <w:rPr>
                <w:rFonts w:ascii="Calibri" w:hAnsi="Calibri"/>
                <w:b/>
                <w:szCs w:val="22"/>
              </w:rPr>
            </w:pPr>
            <w:r>
              <w:rPr>
                <w:rFonts w:ascii="Calibri" w:hAnsi="Calibri"/>
                <w:b/>
                <w:szCs w:val="22"/>
              </w:rPr>
              <w:t>R</w:t>
            </w:r>
            <w:r w:rsidRPr="0039683B">
              <w:rPr>
                <w:rFonts w:ascii="Calibri" w:hAnsi="Calibri"/>
                <w:b/>
                <w:szCs w:val="22"/>
              </w:rPr>
              <w:t>ecommended Minimum Tasks and Support Topics with MEP Service Delivery Plan Focus</w:t>
            </w:r>
          </w:p>
        </w:tc>
        <w:tc>
          <w:tcPr>
            <w:tcW w:w="630" w:type="dxa"/>
            <w:tcBorders>
              <w:top w:val="single" w:sz="4" w:space="0" w:color="auto"/>
              <w:bottom w:val="double" w:sz="4" w:space="0" w:color="auto"/>
            </w:tcBorders>
            <w:shd w:val="clear" w:color="auto" w:fill="DDD9C3"/>
            <w:vAlign w:val="bottom"/>
          </w:tcPr>
          <w:p w:rsidR="0099537E" w:rsidRPr="00C213CB" w:rsidRDefault="0099537E" w:rsidP="008171A7">
            <w:pPr>
              <w:spacing w:before="40"/>
              <w:jc w:val="center"/>
              <w:rPr>
                <w:b/>
                <w:sz w:val="18"/>
                <w:szCs w:val="18"/>
              </w:rPr>
            </w:pPr>
            <w:r w:rsidRPr="00C213CB">
              <w:rPr>
                <w:b/>
                <w:sz w:val="18"/>
                <w:szCs w:val="18"/>
              </w:rPr>
              <w:t>Aug</w:t>
            </w:r>
          </w:p>
        </w:tc>
        <w:tc>
          <w:tcPr>
            <w:tcW w:w="630" w:type="dxa"/>
            <w:tcBorders>
              <w:top w:val="single" w:sz="4" w:space="0" w:color="auto"/>
              <w:bottom w:val="double" w:sz="4" w:space="0" w:color="auto"/>
            </w:tcBorders>
            <w:shd w:val="clear" w:color="auto" w:fill="DDD9C3"/>
            <w:vAlign w:val="bottom"/>
          </w:tcPr>
          <w:p w:rsidR="0099537E" w:rsidRPr="00C213CB" w:rsidRDefault="0099537E" w:rsidP="008171A7">
            <w:pPr>
              <w:spacing w:before="40"/>
              <w:jc w:val="center"/>
              <w:rPr>
                <w:b/>
                <w:sz w:val="18"/>
                <w:szCs w:val="18"/>
              </w:rPr>
            </w:pPr>
            <w:r w:rsidRPr="00C213CB">
              <w:rPr>
                <w:b/>
                <w:sz w:val="18"/>
                <w:szCs w:val="18"/>
              </w:rPr>
              <w:t>Sep</w:t>
            </w:r>
          </w:p>
        </w:tc>
        <w:tc>
          <w:tcPr>
            <w:tcW w:w="540" w:type="dxa"/>
            <w:tcBorders>
              <w:top w:val="single" w:sz="4" w:space="0" w:color="auto"/>
              <w:bottom w:val="double" w:sz="4" w:space="0" w:color="auto"/>
            </w:tcBorders>
            <w:shd w:val="clear" w:color="auto" w:fill="DDD9C3"/>
            <w:vAlign w:val="bottom"/>
          </w:tcPr>
          <w:p w:rsidR="0099537E" w:rsidRPr="00C213CB" w:rsidRDefault="0099537E" w:rsidP="008171A7">
            <w:pPr>
              <w:spacing w:before="40"/>
              <w:jc w:val="center"/>
              <w:rPr>
                <w:b/>
                <w:sz w:val="18"/>
                <w:szCs w:val="18"/>
              </w:rPr>
            </w:pPr>
            <w:r>
              <w:rPr>
                <w:b/>
                <w:sz w:val="18"/>
                <w:szCs w:val="18"/>
              </w:rPr>
              <w:t>Oct</w:t>
            </w:r>
          </w:p>
        </w:tc>
        <w:tc>
          <w:tcPr>
            <w:tcW w:w="630" w:type="dxa"/>
            <w:tcBorders>
              <w:top w:val="single" w:sz="4" w:space="0" w:color="auto"/>
              <w:bottom w:val="double" w:sz="4" w:space="0" w:color="auto"/>
            </w:tcBorders>
            <w:shd w:val="clear" w:color="auto" w:fill="DDD9C3"/>
            <w:vAlign w:val="bottom"/>
          </w:tcPr>
          <w:p w:rsidR="0099537E" w:rsidRPr="00C213CB" w:rsidRDefault="0099537E" w:rsidP="008171A7">
            <w:pPr>
              <w:spacing w:before="40"/>
              <w:jc w:val="center"/>
              <w:rPr>
                <w:b/>
                <w:sz w:val="18"/>
                <w:szCs w:val="18"/>
              </w:rPr>
            </w:pPr>
            <w:r w:rsidRPr="00C213CB">
              <w:rPr>
                <w:b/>
                <w:sz w:val="18"/>
                <w:szCs w:val="18"/>
              </w:rPr>
              <w:t>Nov</w:t>
            </w:r>
          </w:p>
        </w:tc>
        <w:tc>
          <w:tcPr>
            <w:tcW w:w="630" w:type="dxa"/>
            <w:tcBorders>
              <w:top w:val="single" w:sz="4" w:space="0" w:color="auto"/>
              <w:bottom w:val="double" w:sz="4" w:space="0" w:color="auto"/>
            </w:tcBorders>
            <w:shd w:val="clear" w:color="auto" w:fill="DDD9C3"/>
            <w:vAlign w:val="bottom"/>
          </w:tcPr>
          <w:p w:rsidR="0099537E" w:rsidRPr="00C213CB" w:rsidRDefault="0099537E" w:rsidP="008171A7">
            <w:pPr>
              <w:spacing w:before="40"/>
              <w:jc w:val="center"/>
              <w:rPr>
                <w:b/>
                <w:sz w:val="18"/>
                <w:szCs w:val="18"/>
              </w:rPr>
            </w:pPr>
            <w:r w:rsidRPr="00C213CB">
              <w:rPr>
                <w:b/>
                <w:sz w:val="18"/>
                <w:szCs w:val="18"/>
              </w:rPr>
              <w:t>Dec</w:t>
            </w:r>
          </w:p>
        </w:tc>
        <w:tc>
          <w:tcPr>
            <w:tcW w:w="630" w:type="dxa"/>
            <w:tcBorders>
              <w:top w:val="single" w:sz="4" w:space="0" w:color="auto"/>
              <w:bottom w:val="double" w:sz="4" w:space="0" w:color="auto"/>
            </w:tcBorders>
            <w:shd w:val="clear" w:color="auto" w:fill="DDD9C3"/>
            <w:vAlign w:val="bottom"/>
          </w:tcPr>
          <w:p w:rsidR="0099537E" w:rsidRPr="00C213CB" w:rsidRDefault="0099537E" w:rsidP="008171A7">
            <w:pPr>
              <w:spacing w:before="40"/>
              <w:jc w:val="center"/>
              <w:rPr>
                <w:b/>
                <w:sz w:val="18"/>
                <w:szCs w:val="18"/>
              </w:rPr>
            </w:pPr>
            <w:r w:rsidRPr="00C213CB">
              <w:rPr>
                <w:b/>
                <w:sz w:val="18"/>
                <w:szCs w:val="18"/>
              </w:rPr>
              <w:t>Jan</w:t>
            </w:r>
          </w:p>
        </w:tc>
        <w:tc>
          <w:tcPr>
            <w:tcW w:w="540" w:type="dxa"/>
            <w:tcBorders>
              <w:top w:val="single" w:sz="4" w:space="0" w:color="auto"/>
              <w:bottom w:val="double" w:sz="4" w:space="0" w:color="auto"/>
            </w:tcBorders>
            <w:shd w:val="clear" w:color="auto" w:fill="DDD9C3"/>
            <w:vAlign w:val="bottom"/>
          </w:tcPr>
          <w:p w:rsidR="0099537E" w:rsidRPr="00C213CB" w:rsidRDefault="0099537E" w:rsidP="008171A7">
            <w:pPr>
              <w:spacing w:before="40"/>
              <w:jc w:val="center"/>
              <w:rPr>
                <w:b/>
                <w:sz w:val="18"/>
                <w:szCs w:val="18"/>
              </w:rPr>
            </w:pPr>
            <w:r w:rsidRPr="00C213CB">
              <w:rPr>
                <w:b/>
                <w:sz w:val="18"/>
                <w:szCs w:val="18"/>
              </w:rPr>
              <w:t>Feb</w:t>
            </w:r>
          </w:p>
        </w:tc>
        <w:tc>
          <w:tcPr>
            <w:tcW w:w="540" w:type="dxa"/>
            <w:tcBorders>
              <w:top w:val="single" w:sz="4" w:space="0" w:color="auto"/>
              <w:bottom w:val="double" w:sz="4" w:space="0" w:color="auto"/>
            </w:tcBorders>
            <w:shd w:val="clear" w:color="auto" w:fill="DDD9C3"/>
            <w:vAlign w:val="bottom"/>
          </w:tcPr>
          <w:p w:rsidR="0099537E" w:rsidRPr="00C213CB" w:rsidRDefault="0099537E" w:rsidP="008171A7">
            <w:pPr>
              <w:spacing w:before="40"/>
              <w:jc w:val="center"/>
              <w:rPr>
                <w:b/>
                <w:sz w:val="18"/>
                <w:szCs w:val="18"/>
              </w:rPr>
            </w:pPr>
            <w:r w:rsidRPr="00C213CB">
              <w:rPr>
                <w:b/>
                <w:sz w:val="18"/>
                <w:szCs w:val="18"/>
              </w:rPr>
              <w:t>Mar</w:t>
            </w:r>
          </w:p>
        </w:tc>
        <w:tc>
          <w:tcPr>
            <w:tcW w:w="540" w:type="dxa"/>
            <w:tcBorders>
              <w:top w:val="single" w:sz="4" w:space="0" w:color="auto"/>
              <w:bottom w:val="double" w:sz="4" w:space="0" w:color="auto"/>
            </w:tcBorders>
            <w:shd w:val="clear" w:color="auto" w:fill="DDD9C3"/>
            <w:vAlign w:val="bottom"/>
          </w:tcPr>
          <w:p w:rsidR="0099537E" w:rsidRPr="00C213CB" w:rsidRDefault="0099537E" w:rsidP="008171A7">
            <w:pPr>
              <w:spacing w:before="40"/>
              <w:jc w:val="center"/>
              <w:rPr>
                <w:b/>
                <w:sz w:val="18"/>
                <w:szCs w:val="18"/>
              </w:rPr>
            </w:pPr>
            <w:r w:rsidRPr="00C213CB">
              <w:rPr>
                <w:b/>
                <w:sz w:val="18"/>
                <w:szCs w:val="18"/>
              </w:rPr>
              <w:t>Apr</w:t>
            </w:r>
          </w:p>
        </w:tc>
        <w:tc>
          <w:tcPr>
            <w:tcW w:w="630" w:type="dxa"/>
            <w:tcBorders>
              <w:top w:val="single" w:sz="4" w:space="0" w:color="auto"/>
              <w:bottom w:val="double" w:sz="4" w:space="0" w:color="auto"/>
            </w:tcBorders>
            <w:shd w:val="clear" w:color="auto" w:fill="DDD9C3"/>
            <w:vAlign w:val="bottom"/>
          </w:tcPr>
          <w:p w:rsidR="0099537E" w:rsidRPr="00C213CB" w:rsidRDefault="0099537E" w:rsidP="008171A7">
            <w:pPr>
              <w:spacing w:before="40"/>
              <w:jc w:val="center"/>
              <w:rPr>
                <w:b/>
                <w:sz w:val="18"/>
                <w:szCs w:val="18"/>
              </w:rPr>
            </w:pPr>
            <w:r w:rsidRPr="00C213CB">
              <w:rPr>
                <w:b/>
                <w:sz w:val="18"/>
                <w:szCs w:val="18"/>
              </w:rPr>
              <w:t>May</w:t>
            </w:r>
          </w:p>
        </w:tc>
        <w:tc>
          <w:tcPr>
            <w:tcW w:w="630" w:type="dxa"/>
            <w:tcBorders>
              <w:top w:val="single" w:sz="4" w:space="0" w:color="auto"/>
              <w:bottom w:val="double" w:sz="4" w:space="0" w:color="auto"/>
            </w:tcBorders>
            <w:shd w:val="clear" w:color="auto" w:fill="DDD9C3"/>
            <w:vAlign w:val="bottom"/>
          </w:tcPr>
          <w:p w:rsidR="0099537E" w:rsidRPr="00C213CB" w:rsidRDefault="0099537E" w:rsidP="008171A7">
            <w:pPr>
              <w:spacing w:before="40"/>
              <w:jc w:val="center"/>
              <w:rPr>
                <w:b/>
                <w:sz w:val="18"/>
                <w:szCs w:val="18"/>
              </w:rPr>
            </w:pPr>
            <w:r>
              <w:rPr>
                <w:b/>
                <w:sz w:val="18"/>
                <w:szCs w:val="18"/>
              </w:rPr>
              <w:t>Jun</w:t>
            </w:r>
          </w:p>
        </w:tc>
        <w:tc>
          <w:tcPr>
            <w:tcW w:w="634" w:type="dxa"/>
            <w:tcBorders>
              <w:top w:val="single" w:sz="4" w:space="0" w:color="auto"/>
              <w:bottom w:val="double" w:sz="4" w:space="0" w:color="auto"/>
              <w:right w:val="single" w:sz="4" w:space="0" w:color="auto"/>
            </w:tcBorders>
            <w:shd w:val="clear" w:color="auto" w:fill="DDD9C3"/>
            <w:vAlign w:val="bottom"/>
          </w:tcPr>
          <w:p w:rsidR="0099537E" w:rsidRPr="00C213CB" w:rsidRDefault="0099537E" w:rsidP="008171A7">
            <w:pPr>
              <w:spacing w:before="40"/>
              <w:jc w:val="center"/>
              <w:rPr>
                <w:b/>
                <w:sz w:val="18"/>
                <w:szCs w:val="18"/>
              </w:rPr>
            </w:pPr>
            <w:r>
              <w:rPr>
                <w:b/>
                <w:sz w:val="18"/>
                <w:szCs w:val="18"/>
              </w:rPr>
              <w:t>Jul</w:t>
            </w:r>
          </w:p>
        </w:tc>
      </w:tr>
      <w:tr w:rsidR="0099537E" w:rsidRPr="00994059" w:rsidTr="0099537E">
        <w:trPr>
          <w:trHeight w:val="567"/>
        </w:trPr>
        <w:tc>
          <w:tcPr>
            <w:tcW w:w="1890" w:type="dxa"/>
            <w:vMerge w:val="restart"/>
            <w:tcBorders>
              <w:top w:val="double" w:sz="6" w:space="0" w:color="auto"/>
              <w:left w:val="single" w:sz="4" w:space="0" w:color="auto"/>
              <w:bottom w:val="single" w:sz="4" w:space="0" w:color="auto"/>
            </w:tcBorders>
            <w:vAlign w:val="center"/>
          </w:tcPr>
          <w:p w:rsidR="0099537E" w:rsidRDefault="0099537E" w:rsidP="00AF413A">
            <w:pPr>
              <w:ind w:left="-18"/>
              <w:jc w:val="center"/>
              <w:rPr>
                <w:rFonts w:ascii="Calibri" w:hAnsi="Calibri"/>
                <w:b/>
                <w:color w:val="000000"/>
                <w:sz w:val="24"/>
              </w:rPr>
            </w:pPr>
            <w:r w:rsidRPr="00394C04">
              <w:rPr>
                <w:rFonts w:ascii="Calibri" w:hAnsi="Calibri"/>
                <w:b/>
                <w:color w:val="000000"/>
                <w:sz w:val="24"/>
              </w:rPr>
              <w:t>Program Administration</w:t>
            </w:r>
            <w:r>
              <w:rPr>
                <w:rFonts w:ascii="Calibri" w:hAnsi="Calibri"/>
                <w:b/>
                <w:color w:val="000000"/>
                <w:sz w:val="24"/>
              </w:rPr>
              <w:t xml:space="preserve"> and Planning</w:t>
            </w:r>
          </w:p>
          <w:p w:rsidR="0099537E" w:rsidRDefault="0099537E" w:rsidP="00AF413A">
            <w:pPr>
              <w:ind w:left="360"/>
              <w:jc w:val="center"/>
              <w:rPr>
                <w:rFonts w:ascii="Calibri" w:hAnsi="Calibri"/>
                <w:b/>
                <w:color w:val="000000"/>
                <w:sz w:val="24"/>
              </w:rPr>
            </w:pPr>
          </w:p>
          <w:p w:rsidR="0099537E" w:rsidRPr="00AF413A" w:rsidRDefault="0099537E" w:rsidP="00AF413A">
            <w:pPr>
              <w:jc w:val="center"/>
              <w:rPr>
                <w:rFonts w:ascii="Calibri" w:hAnsi="Calibri"/>
                <w:color w:val="000000"/>
                <w:sz w:val="18"/>
                <w:szCs w:val="18"/>
              </w:rPr>
            </w:pPr>
            <w:r w:rsidRPr="00AF413A">
              <w:rPr>
                <w:rFonts w:ascii="Calibri" w:hAnsi="Calibri"/>
                <w:color w:val="000000"/>
                <w:sz w:val="18"/>
                <w:szCs w:val="18"/>
              </w:rPr>
              <w:t>1 MSA FTE:150 Migrant Students</w:t>
            </w:r>
          </w:p>
          <w:p w:rsidR="0099537E" w:rsidRPr="00AF413A" w:rsidRDefault="0099537E" w:rsidP="00AF413A">
            <w:pPr>
              <w:jc w:val="center"/>
              <w:rPr>
                <w:rFonts w:ascii="Calibri" w:hAnsi="Calibri"/>
                <w:color w:val="000000"/>
                <w:sz w:val="18"/>
                <w:szCs w:val="18"/>
              </w:rPr>
            </w:pPr>
          </w:p>
          <w:p w:rsidR="0099537E" w:rsidRPr="00AF413A" w:rsidRDefault="0099537E" w:rsidP="00AF413A">
            <w:pPr>
              <w:jc w:val="center"/>
              <w:rPr>
                <w:rFonts w:ascii="Calibri" w:hAnsi="Calibri"/>
                <w:color w:val="000000"/>
                <w:sz w:val="18"/>
                <w:szCs w:val="18"/>
              </w:rPr>
            </w:pPr>
            <w:r w:rsidRPr="00AF413A">
              <w:rPr>
                <w:rFonts w:ascii="Calibri" w:hAnsi="Calibri"/>
                <w:color w:val="000000"/>
                <w:sz w:val="18"/>
                <w:szCs w:val="18"/>
              </w:rPr>
              <w:t>1 MGS FTE:50   Migrant Students</w:t>
            </w:r>
          </w:p>
          <w:p w:rsidR="0099537E" w:rsidRPr="00394C04" w:rsidRDefault="0099537E" w:rsidP="00AF413A">
            <w:pPr>
              <w:spacing w:before="40"/>
              <w:jc w:val="center"/>
              <w:rPr>
                <w:rFonts w:ascii="Calibri" w:hAnsi="Calibri"/>
                <w:b/>
                <w:sz w:val="20"/>
                <w:szCs w:val="20"/>
              </w:rPr>
            </w:pPr>
          </w:p>
        </w:tc>
        <w:tc>
          <w:tcPr>
            <w:tcW w:w="4770" w:type="dxa"/>
            <w:gridSpan w:val="2"/>
            <w:tcBorders>
              <w:top w:val="double" w:sz="4" w:space="0" w:color="auto"/>
              <w:bottom w:val="single" w:sz="4" w:space="0" w:color="auto"/>
            </w:tcBorders>
          </w:tcPr>
          <w:p w:rsidR="0099537E" w:rsidRDefault="0099537E" w:rsidP="00DA3103">
            <w:pPr>
              <w:spacing w:before="40"/>
              <w:rPr>
                <w:rFonts w:ascii="Calibri" w:hAnsi="Calibri"/>
                <w:color w:val="FF0000"/>
                <w:szCs w:val="22"/>
              </w:rPr>
            </w:pPr>
            <w:r w:rsidRPr="0039683B">
              <w:rPr>
                <w:rFonts w:ascii="Calibri" w:hAnsi="Calibri"/>
                <w:color w:val="FF0000"/>
                <w:szCs w:val="22"/>
              </w:rPr>
              <w:t xml:space="preserve">Establish Team; Develop Relationships; </w:t>
            </w:r>
          </w:p>
          <w:p w:rsidR="0099537E" w:rsidRPr="0039683B" w:rsidRDefault="0099537E" w:rsidP="00DA3103">
            <w:pPr>
              <w:spacing w:before="40"/>
              <w:rPr>
                <w:rFonts w:ascii="Calibri" w:hAnsi="Calibri"/>
                <w:color w:val="FF0000"/>
                <w:szCs w:val="22"/>
              </w:rPr>
            </w:pPr>
            <w:r w:rsidRPr="0039683B">
              <w:rPr>
                <w:rFonts w:ascii="Calibri" w:hAnsi="Calibri"/>
                <w:color w:val="FF0000"/>
                <w:szCs w:val="22"/>
              </w:rPr>
              <w:t>Communication Protocol and Data Flow</w:t>
            </w:r>
          </w:p>
        </w:tc>
        <w:tc>
          <w:tcPr>
            <w:tcW w:w="630" w:type="dxa"/>
            <w:tcBorders>
              <w:top w:val="double" w:sz="4" w:space="0" w:color="auto"/>
              <w:bottom w:val="single" w:sz="4" w:space="0" w:color="auto"/>
            </w:tcBorders>
            <w:shd w:val="clear" w:color="auto" w:fill="EEECE1"/>
          </w:tcPr>
          <w:p w:rsidR="0099537E" w:rsidRPr="00994059" w:rsidRDefault="0099537E" w:rsidP="00DA3103">
            <w:pPr>
              <w:spacing w:before="40"/>
              <w:jc w:val="center"/>
              <w:rPr>
                <w:b/>
                <w:sz w:val="20"/>
                <w:szCs w:val="20"/>
              </w:rPr>
            </w:pPr>
          </w:p>
        </w:tc>
        <w:tc>
          <w:tcPr>
            <w:tcW w:w="630" w:type="dxa"/>
            <w:tcBorders>
              <w:top w:val="double" w:sz="4" w:space="0" w:color="auto"/>
              <w:bottom w:val="single" w:sz="4" w:space="0" w:color="auto"/>
            </w:tcBorders>
            <w:shd w:val="clear" w:color="auto" w:fill="auto"/>
          </w:tcPr>
          <w:p w:rsidR="0099537E" w:rsidRPr="00170B12" w:rsidRDefault="0099537E" w:rsidP="00DA3103">
            <w:pPr>
              <w:spacing w:before="40"/>
              <w:jc w:val="center"/>
              <w:rPr>
                <w:sz w:val="20"/>
                <w:szCs w:val="20"/>
              </w:rPr>
            </w:pPr>
            <w:r w:rsidRPr="00170B12">
              <w:rPr>
                <w:sz w:val="20"/>
                <w:szCs w:val="20"/>
              </w:rPr>
              <w:t>X</w:t>
            </w:r>
          </w:p>
        </w:tc>
        <w:tc>
          <w:tcPr>
            <w:tcW w:w="540" w:type="dxa"/>
            <w:tcBorders>
              <w:top w:val="double" w:sz="4" w:space="0" w:color="auto"/>
              <w:bottom w:val="single" w:sz="4" w:space="0" w:color="auto"/>
            </w:tcBorders>
          </w:tcPr>
          <w:p w:rsidR="0099537E" w:rsidRPr="00170B12" w:rsidRDefault="0099537E" w:rsidP="00DA3103">
            <w:pPr>
              <w:spacing w:before="40"/>
              <w:jc w:val="center"/>
              <w:rPr>
                <w:sz w:val="20"/>
                <w:szCs w:val="20"/>
              </w:rPr>
            </w:pPr>
            <w:r>
              <w:rPr>
                <w:noProof/>
                <w:sz w:val="20"/>
                <w:szCs w:val="20"/>
              </w:rPr>
              <mc:AlternateContent>
                <mc:Choice Requires="wps">
                  <w:drawing>
                    <wp:anchor distT="0" distB="0" distL="114300" distR="114300" simplePos="0" relativeHeight="251662848" behindDoc="0" locked="0" layoutInCell="1" allowOverlap="1" wp14:anchorId="2E12C0A1" wp14:editId="2074BD2D">
                      <wp:simplePos x="0" y="0"/>
                      <wp:positionH relativeFrom="column">
                        <wp:posOffset>19050</wp:posOffset>
                      </wp:positionH>
                      <wp:positionV relativeFrom="paragraph">
                        <wp:posOffset>108585</wp:posOffset>
                      </wp:positionV>
                      <wp:extent cx="2791460" cy="279400"/>
                      <wp:effectExtent l="9525" t="13335" r="8890" b="12065"/>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79400"/>
                              </a:xfrm>
                              <a:prstGeom prst="rect">
                                <a:avLst/>
                              </a:prstGeom>
                              <a:solidFill>
                                <a:srgbClr val="FFFFFF"/>
                              </a:solidFill>
                              <a:ln w="9525">
                                <a:solidFill>
                                  <a:srgbClr val="000000"/>
                                </a:solidFill>
                                <a:miter lim="800000"/>
                                <a:headEnd/>
                                <a:tailEnd/>
                              </a:ln>
                            </wps:spPr>
                            <wps:txbx>
                              <w:txbxContent>
                                <w:p w:rsidR="00493F2A" w:rsidRPr="006343B1" w:rsidRDefault="00493F2A" w:rsidP="00AC330A">
                                  <w:pPr>
                                    <w:shd w:val="clear" w:color="auto" w:fill="EEECE1"/>
                                    <w:jc w:val="center"/>
                                    <w:rPr>
                                      <w:color w:val="FF0000"/>
                                    </w:rPr>
                                  </w:pPr>
                                  <w:r w:rsidRPr="006343B1">
                                    <w:rPr>
                                      <w:color w:val="FF0000"/>
                                    </w:rPr>
                                    <w:t>Local 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1.5pt;margin-top:8.55pt;width:219.8pt;height:2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">
                      <v:textbox>
                        <w:txbxContent>
                          <w:p w:rsidR="00493F2A" w:rsidRPr="006343B1" w:rsidRDefault="00493F2A" w:rsidP="00AC330A">
                            <w:pPr>
                              <w:shd w:val="clear" w:color="auto" w:fill="EEECE1"/>
                              <w:jc w:val="center"/>
                              <w:rPr>
                                <w:color w:val="FF0000"/>
                              </w:rPr>
                            </w:pPr>
                            <w:r w:rsidRPr="006343B1">
                              <w:rPr>
                                <w:color w:val="FF0000"/>
                              </w:rPr>
                              <w:t>Local Planning</w:t>
                            </w:r>
                          </w:p>
                        </w:txbxContent>
                      </v:textbox>
                    </v:shape>
                  </w:pict>
                </mc:Fallback>
              </mc:AlternateContent>
            </w:r>
          </w:p>
        </w:tc>
        <w:tc>
          <w:tcPr>
            <w:tcW w:w="630" w:type="dxa"/>
            <w:tcBorders>
              <w:top w:val="double" w:sz="4" w:space="0" w:color="auto"/>
              <w:bottom w:val="single" w:sz="4" w:space="0" w:color="auto"/>
            </w:tcBorders>
          </w:tcPr>
          <w:p w:rsidR="0099537E" w:rsidRPr="00170B12" w:rsidRDefault="0099537E" w:rsidP="00DA3103">
            <w:pPr>
              <w:spacing w:before="40"/>
              <w:jc w:val="center"/>
              <w:rPr>
                <w:sz w:val="20"/>
                <w:szCs w:val="20"/>
              </w:rPr>
            </w:pPr>
          </w:p>
        </w:tc>
        <w:tc>
          <w:tcPr>
            <w:tcW w:w="630" w:type="dxa"/>
            <w:tcBorders>
              <w:top w:val="double" w:sz="4" w:space="0" w:color="auto"/>
              <w:bottom w:val="single" w:sz="4" w:space="0" w:color="auto"/>
            </w:tcBorders>
          </w:tcPr>
          <w:p w:rsidR="0099537E" w:rsidRPr="00170B12" w:rsidRDefault="0099537E" w:rsidP="00DA3103">
            <w:pPr>
              <w:spacing w:before="40"/>
              <w:jc w:val="center"/>
              <w:rPr>
                <w:sz w:val="20"/>
                <w:szCs w:val="20"/>
              </w:rPr>
            </w:pPr>
          </w:p>
        </w:tc>
        <w:tc>
          <w:tcPr>
            <w:tcW w:w="630" w:type="dxa"/>
            <w:tcBorders>
              <w:top w:val="double" w:sz="4" w:space="0" w:color="auto"/>
              <w:bottom w:val="single" w:sz="4" w:space="0" w:color="auto"/>
            </w:tcBorders>
          </w:tcPr>
          <w:p w:rsidR="0099537E" w:rsidRPr="00170B12" w:rsidRDefault="0099537E" w:rsidP="00DA3103">
            <w:pPr>
              <w:spacing w:before="40"/>
              <w:jc w:val="center"/>
              <w:rPr>
                <w:sz w:val="20"/>
                <w:szCs w:val="20"/>
              </w:rPr>
            </w:pPr>
          </w:p>
        </w:tc>
        <w:tc>
          <w:tcPr>
            <w:tcW w:w="540" w:type="dxa"/>
            <w:tcBorders>
              <w:top w:val="double" w:sz="4" w:space="0" w:color="auto"/>
              <w:bottom w:val="single" w:sz="4" w:space="0" w:color="auto"/>
            </w:tcBorders>
          </w:tcPr>
          <w:p w:rsidR="0099537E" w:rsidRPr="00170B12" w:rsidRDefault="0099537E" w:rsidP="00DA3103">
            <w:pPr>
              <w:spacing w:before="40"/>
              <w:jc w:val="center"/>
              <w:rPr>
                <w:sz w:val="20"/>
                <w:szCs w:val="20"/>
              </w:rPr>
            </w:pPr>
          </w:p>
        </w:tc>
        <w:tc>
          <w:tcPr>
            <w:tcW w:w="540" w:type="dxa"/>
            <w:tcBorders>
              <w:top w:val="double" w:sz="4" w:space="0" w:color="auto"/>
              <w:bottom w:val="single" w:sz="4" w:space="0" w:color="auto"/>
            </w:tcBorders>
          </w:tcPr>
          <w:p w:rsidR="0099537E" w:rsidRPr="00170B12" w:rsidRDefault="0099537E" w:rsidP="00DA3103">
            <w:pPr>
              <w:spacing w:before="40"/>
              <w:jc w:val="center"/>
              <w:rPr>
                <w:sz w:val="20"/>
                <w:szCs w:val="20"/>
              </w:rPr>
            </w:pPr>
          </w:p>
        </w:tc>
        <w:tc>
          <w:tcPr>
            <w:tcW w:w="540" w:type="dxa"/>
            <w:tcBorders>
              <w:top w:val="double" w:sz="4" w:space="0" w:color="auto"/>
              <w:bottom w:val="single" w:sz="4" w:space="0" w:color="auto"/>
            </w:tcBorders>
          </w:tcPr>
          <w:p w:rsidR="0099537E" w:rsidRPr="00170B12" w:rsidRDefault="0099537E" w:rsidP="00DA3103">
            <w:pPr>
              <w:spacing w:before="40"/>
              <w:jc w:val="center"/>
              <w:rPr>
                <w:sz w:val="20"/>
                <w:szCs w:val="20"/>
              </w:rPr>
            </w:pPr>
          </w:p>
        </w:tc>
        <w:tc>
          <w:tcPr>
            <w:tcW w:w="630" w:type="dxa"/>
            <w:tcBorders>
              <w:top w:val="double" w:sz="4" w:space="0" w:color="auto"/>
              <w:bottom w:val="single" w:sz="4" w:space="0" w:color="auto"/>
            </w:tcBorders>
          </w:tcPr>
          <w:p w:rsidR="0099537E" w:rsidRPr="00170B12" w:rsidRDefault="0099537E" w:rsidP="00DA3103">
            <w:pPr>
              <w:spacing w:before="40"/>
              <w:jc w:val="center"/>
              <w:rPr>
                <w:sz w:val="20"/>
                <w:szCs w:val="20"/>
              </w:rPr>
            </w:pPr>
          </w:p>
        </w:tc>
        <w:tc>
          <w:tcPr>
            <w:tcW w:w="630" w:type="dxa"/>
            <w:tcBorders>
              <w:top w:val="double" w:sz="4" w:space="0" w:color="auto"/>
              <w:bottom w:val="single" w:sz="4" w:space="0" w:color="auto"/>
            </w:tcBorders>
          </w:tcPr>
          <w:p w:rsidR="0099537E" w:rsidRPr="00170B12" w:rsidRDefault="0099537E" w:rsidP="00DA3103">
            <w:pPr>
              <w:spacing w:before="40"/>
              <w:jc w:val="center"/>
              <w:rPr>
                <w:sz w:val="20"/>
                <w:szCs w:val="20"/>
              </w:rPr>
            </w:pPr>
          </w:p>
        </w:tc>
        <w:tc>
          <w:tcPr>
            <w:tcW w:w="634" w:type="dxa"/>
            <w:tcBorders>
              <w:top w:val="double" w:sz="4" w:space="0" w:color="auto"/>
              <w:bottom w:val="single" w:sz="4" w:space="0" w:color="auto"/>
              <w:right w:val="single" w:sz="4" w:space="0" w:color="auto"/>
            </w:tcBorders>
            <w:shd w:val="clear" w:color="auto" w:fill="EEECE1"/>
          </w:tcPr>
          <w:p w:rsidR="0099537E" w:rsidRPr="00994059" w:rsidRDefault="0099537E" w:rsidP="00DA3103">
            <w:pPr>
              <w:spacing w:before="40"/>
              <w:jc w:val="center"/>
              <w:rPr>
                <w:b/>
                <w:sz w:val="20"/>
                <w:szCs w:val="20"/>
              </w:rPr>
            </w:pPr>
          </w:p>
        </w:tc>
      </w:tr>
      <w:tr w:rsidR="0099537E" w:rsidRPr="00994059" w:rsidTr="0099537E">
        <w:trPr>
          <w:trHeight w:val="684"/>
        </w:trPr>
        <w:tc>
          <w:tcPr>
            <w:tcW w:w="1890" w:type="dxa"/>
            <w:vMerge/>
            <w:tcBorders>
              <w:top w:val="double" w:sz="6" w:space="0" w:color="auto"/>
              <w:left w:val="single" w:sz="4" w:space="0" w:color="auto"/>
              <w:bottom w:val="single" w:sz="4" w:space="0" w:color="auto"/>
            </w:tcBorders>
          </w:tcPr>
          <w:p w:rsidR="0099537E" w:rsidRPr="00394C04" w:rsidRDefault="0099537E" w:rsidP="00DA3103">
            <w:pPr>
              <w:ind w:left="360"/>
              <w:rPr>
                <w:rFonts w:ascii="Calibri" w:hAnsi="Calibri"/>
                <w:b/>
                <w:color w:val="000000"/>
                <w:sz w:val="24"/>
              </w:rPr>
            </w:pPr>
          </w:p>
        </w:tc>
        <w:tc>
          <w:tcPr>
            <w:tcW w:w="4770" w:type="dxa"/>
            <w:gridSpan w:val="2"/>
            <w:tcBorders>
              <w:top w:val="single" w:sz="4" w:space="0" w:color="auto"/>
              <w:bottom w:val="single" w:sz="4" w:space="0" w:color="auto"/>
            </w:tcBorders>
          </w:tcPr>
          <w:p w:rsidR="0099537E" w:rsidRPr="0039683B" w:rsidRDefault="0099537E" w:rsidP="00DA3103">
            <w:pPr>
              <w:spacing w:before="40"/>
              <w:rPr>
                <w:rFonts w:ascii="Calibri" w:hAnsi="Calibri"/>
                <w:szCs w:val="22"/>
              </w:rPr>
            </w:pPr>
            <w:r w:rsidRPr="0039683B">
              <w:rPr>
                <w:rFonts w:ascii="Calibri" w:hAnsi="Calibri"/>
                <w:szCs w:val="22"/>
              </w:rPr>
              <w:t>Establish Logging Procedures and Document All Student Services</w:t>
            </w:r>
          </w:p>
        </w:tc>
        <w:tc>
          <w:tcPr>
            <w:tcW w:w="630" w:type="dxa"/>
            <w:tcBorders>
              <w:top w:val="single" w:sz="4" w:space="0" w:color="auto"/>
              <w:bottom w:val="single" w:sz="4" w:space="0" w:color="auto"/>
            </w:tcBorders>
            <w:shd w:val="clear" w:color="auto" w:fill="EEECE1"/>
          </w:tcPr>
          <w:p w:rsidR="0099537E" w:rsidRPr="00CD5E9C" w:rsidRDefault="0099537E" w:rsidP="00DA3103">
            <w:pPr>
              <w:spacing w:before="40"/>
              <w:jc w:val="center"/>
              <w:rPr>
                <w:rFonts w:ascii="Calibri" w:hAnsi="Calibri"/>
                <w:sz w:val="24"/>
              </w:rPr>
            </w:pPr>
          </w:p>
        </w:tc>
        <w:tc>
          <w:tcPr>
            <w:tcW w:w="630" w:type="dxa"/>
            <w:tcBorders>
              <w:top w:val="single" w:sz="4" w:space="0" w:color="auto"/>
              <w:bottom w:val="single" w:sz="4" w:space="0" w:color="auto"/>
            </w:tcBorders>
            <w:shd w:val="clear" w:color="auto" w:fill="auto"/>
          </w:tcPr>
          <w:p w:rsidR="0099537E" w:rsidRPr="00170B12" w:rsidRDefault="0099537E" w:rsidP="00DA3103">
            <w:pPr>
              <w:spacing w:before="40"/>
              <w:jc w:val="center"/>
              <w:rPr>
                <w:rFonts w:ascii="Calibri" w:hAnsi="Calibri"/>
                <w:sz w:val="24"/>
              </w:rPr>
            </w:pPr>
            <w:r w:rsidRPr="00170B12">
              <w:rPr>
                <w:rFonts w:ascii="Calibri" w:hAnsi="Calibri"/>
                <w:sz w:val="24"/>
              </w:rPr>
              <w:t>X</w:t>
            </w:r>
          </w:p>
        </w:tc>
        <w:tc>
          <w:tcPr>
            <w:tcW w:w="54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r w:rsidRPr="00170B12">
              <w:rPr>
                <w:rFonts w:ascii="Calibri" w:hAnsi="Calibri"/>
                <w:sz w:val="24"/>
              </w:rPr>
              <w:t>X</w:t>
            </w:r>
          </w:p>
        </w:tc>
        <w:tc>
          <w:tcPr>
            <w:tcW w:w="63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r w:rsidRPr="00170B12">
              <w:rPr>
                <w:rFonts w:ascii="Calibri" w:hAnsi="Calibri"/>
                <w:sz w:val="24"/>
              </w:rPr>
              <w:t>X</w:t>
            </w:r>
          </w:p>
        </w:tc>
        <w:tc>
          <w:tcPr>
            <w:tcW w:w="63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r w:rsidRPr="00170B12">
              <w:rPr>
                <w:rFonts w:ascii="Calibri" w:hAnsi="Calibri"/>
                <w:sz w:val="24"/>
              </w:rPr>
              <w:t>X</w:t>
            </w:r>
          </w:p>
        </w:tc>
        <w:tc>
          <w:tcPr>
            <w:tcW w:w="63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r w:rsidRPr="00170B12">
              <w:rPr>
                <w:rFonts w:ascii="Calibri" w:hAnsi="Calibri"/>
                <w:sz w:val="24"/>
              </w:rPr>
              <w:t>X</w:t>
            </w:r>
          </w:p>
        </w:tc>
        <w:tc>
          <w:tcPr>
            <w:tcW w:w="54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r w:rsidRPr="00170B12">
              <w:rPr>
                <w:rFonts w:ascii="Calibri" w:hAnsi="Calibri"/>
                <w:sz w:val="24"/>
              </w:rPr>
              <w:t>X</w:t>
            </w:r>
          </w:p>
        </w:tc>
        <w:tc>
          <w:tcPr>
            <w:tcW w:w="54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r w:rsidRPr="00170B12">
              <w:rPr>
                <w:rFonts w:ascii="Calibri" w:hAnsi="Calibri"/>
                <w:sz w:val="24"/>
              </w:rPr>
              <w:t>X</w:t>
            </w:r>
          </w:p>
        </w:tc>
        <w:tc>
          <w:tcPr>
            <w:tcW w:w="54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r w:rsidRPr="00170B12">
              <w:rPr>
                <w:rFonts w:ascii="Calibri" w:hAnsi="Calibri"/>
                <w:sz w:val="24"/>
              </w:rPr>
              <w:t>X</w:t>
            </w:r>
          </w:p>
        </w:tc>
        <w:tc>
          <w:tcPr>
            <w:tcW w:w="63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r w:rsidRPr="00170B12">
              <w:rPr>
                <w:rFonts w:ascii="Calibri" w:hAnsi="Calibri"/>
                <w:sz w:val="24"/>
              </w:rPr>
              <w:t>X</w:t>
            </w:r>
          </w:p>
        </w:tc>
        <w:tc>
          <w:tcPr>
            <w:tcW w:w="63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p>
        </w:tc>
        <w:tc>
          <w:tcPr>
            <w:tcW w:w="634" w:type="dxa"/>
            <w:tcBorders>
              <w:top w:val="single" w:sz="4" w:space="0" w:color="auto"/>
              <w:bottom w:val="single" w:sz="4" w:space="0" w:color="auto"/>
              <w:right w:val="single" w:sz="4" w:space="0" w:color="auto"/>
            </w:tcBorders>
            <w:shd w:val="clear" w:color="auto" w:fill="EEECE1"/>
          </w:tcPr>
          <w:p w:rsidR="0099537E" w:rsidRPr="00994059" w:rsidRDefault="0099537E" w:rsidP="00DA3103">
            <w:pPr>
              <w:spacing w:before="40"/>
              <w:jc w:val="center"/>
              <w:rPr>
                <w:b/>
                <w:sz w:val="20"/>
                <w:szCs w:val="20"/>
              </w:rPr>
            </w:pPr>
          </w:p>
        </w:tc>
      </w:tr>
      <w:tr w:rsidR="0099537E" w:rsidRPr="00994059" w:rsidTr="0099537E">
        <w:trPr>
          <w:trHeight w:val="1215"/>
        </w:trPr>
        <w:tc>
          <w:tcPr>
            <w:tcW w:w="1890" w:type="dxa"/>
            <w:vMerge/>
            <w:tcBorders>
              <w:top w:val="double" w:sz="6" w:space="0" w:color="auto"/>
              <w:left w:val="single" w:sz="4" w:space="0" w:color="auto"/>
              <w:bottom w:val="single" w:sz="4" w:space="0" w:color="auto"/>
            </w:tcBorders>
          </w:tcPr>
          <w:p w:rsidR="0099537E" w:rsidRPr="00394C04" w:rsidRDefault="0099537E" w:rsidP="00DA3103">
            <w:pPr>
              <w:ind w:left="360"/>
              <w:rPr>
                <w:rFonts w:ascii="Calibri" w:hAnsi="Calibri"/>
                <w:b/>
                <w:color w:val="000000"/>
                <w:sz w:val="24"/>
              </w:rPr>
            </w:pPr>
          </w:p>
        </w:tc>
        <w:tc>
          <w:tcPr>
            <w:tcW w:w="4770" w:type="dxa"/>
            <w:gridSpan w:val="2"/>
            <w:tcBorders>
              <w:top w:val="single" w:sz="4" w:space="0" w:color="auto"/>
              <w:bottom w:val="single" w:sz="4" w:space="0" w:color="auto"/>
            </w:tcBorders>
          </w:tcPr>
          <w:p w:rsidR="0099537E" w:rsidRDefault="0099537E" w:rsidP="00AC330A">
            <w:pPr>
              <w:spacing w:before="40"/>
              <w:rPr>
                <w:rFonts w:ascii="Calibri" w:hAnsi="Calibri"/>
                <w:szCs w:val="22"/>
              </w:rPr>
            </w:pPr>
            <w:r w:rsidRPr="0039683B">
              <w:rPr>
                <w:rFonts w:ascii="Calibri" w:hAnsi="Calibri"/>
                <w:szCs w:val="22"/>
              </w:rPr>
              <w:t xml:space="preserve">MSIS Student Needs Assessment </w:t>
            </w:r>
            <w:r>
              <w:rPr>
                <w:rFonts w:ascii="Calibri" w:hAnsi="Calibri"/>
                <w:szCs w:val="22"/>
              </w:rPr>
              <w:t xml:space="preserve">and </w:t>
            </w:r>
            <w:r w:rsidRPr="0039683B">
              <w:rPr>
                <w:rFonts w:ascii="Calibri" w:hAnsi="Calibri"/>
                <w:szCs w:val="22"/>
              </w:rPr>
              <w:t xml:space="preserve">Build Caseload – </w:t>
            </w:r>
          </w:p>
          <w:p w:rsidR="0099537E" w:rsidRPr="0099537E" w:rsidRDefault="0099537E" w:rsidP="00AC330A">
            <w:pPr>
              <w:numPr>
                <w:ilvl w:val="0"/>
                <w:numId w:val="32"/>
              </w:numPr>
              <w:spacing w:before="40"/>
              <w:rPr>
                <w:rFonts w:ascii="Calibri" w:hAnsi="Calibri"/>
                <w:szCs w:val="22"/>
              </w:rPr>
            </w:pPr>
            <w:r w:rsidRPr="0039683B">
              <w:rPr>
                <w:rFonts w:ascii="Calibri" w:hAnsi="Calibri"/>
                <w:szCs w:val="22"/>
              </w:rPr>
              <w:t>Know Your Priorit</w:t>
            </w:r>
            <w:r>
              <w:rPr>
                <w:rFonts w:ascii="Calibri" w:hAnsi="Calibri"/>
                <w:szCs w:val="22"/>
              </w:rPr>
              <w:t xml:space="preserve">y for Service </w:t>
            </w:r>
            <w:r w:rsidRPr="00C8245E">
              <w:rPr>
                <w:rFonts w:ascii="Calibri" w:hAnsi="Calibri"/>
                <w:b/>
                <w:color w:val="FF0000"/>
                <w:szCs w:val="22"/>
              </w:rPr>
              <w:t>(PFS)</w:t>
            </w:r>
            <w:r>
              <w:rPr>
                <w:rFonts w:ascii="Calibri" w:hAnsi="Calibri"/>
                <w:szCs w:val="22"/>
              </w:rPr>
              <w:t xml:space="preserve"> Students</w:t>
            </w:r>
          </w:p>
        </w:tc>
        <w:tc>
          <w:tcPr>
            <w:tcW w:w="630" w:type="dxa"/>
            <w:tcBorders>
              <w:top w:val="single" w:sz="4" w:space="0" w:color="auto"/>
              <w:bottom w:val="single" w:sz="4" w:space="0" w:color="auto"/>
            </w:tcBorders>
            <w:shd w:val="clear" w:color="auto" w:fill="EEECE1"/>
          </w:tcPr>
          <w:p w:rsidR="0099537E" w:rsidRPr="00994059" w:rsidRDefault="0099537E" w:rsidP="00DA3103">
            <w:pPr>
              <w:spacing w:before="40"/>
              <w:jc w:val="center"/>
              <w:rPr>
                <w:b/>
                <w:sz w:val="20"/>
                <w:szCs w:val="20"/>
              </w:rPr>
            </w:pPr>
          </w:p>
        </w:tc>
        <w:tc>
          <w:tcPr>
            <w:tcW w:w="630" w:type="dxa"/>
            <w:tcBorders>
              <w:top w:val="single" w:sz="4" w:space="0" w:color="auto"/>
              <w:bottom w:val="single" w:sz="4" w:space="0" w:color="auto"/>
            </w:tcBorders>
            <w:shd w:val="clear" w:color="auto" w:fill="auto"/>
          </w:tcPr>
          <w:p w:rsidR="0099537E" w:rsidRPr="00170B12" w:rsidRDefault="0099537E" w:rsidP="00DA3103">
            <w:pPr>
              <w:spacing w:before="40"/>
              <w:jc w:val="center"/>
              <w:rPr>
                <w:sz w:val="20"/>
                <w:szCs w:val="20"/>
              </w:rPr>
            </w:pPr>
            <w:r w:rsidRPr="00170B12">
              <w:rPr>
                <w:sz w:val="20"/>
                <w:szCs w:val="20"/>
              </w:rPr>
              <w:t>X</w:t>
            </w:r>
          </w:p>
        </w:tc>
        <w:tc>
          <w:tcPr>
            <w:tcW w:w="540" w:type="dxa"/>
            <w:tcBorders>
              <w:top w:val="single" w:sz="4" w:space="0" w:color="auto"/>
              <w:bottom w:val="single" w:sz="4" w:space="0" w:color="auto"/>
            </w:tcBorders>
          </w:tcPr>
          <w:p w:rsidR="0099537E" w:rsidRPr="00170B12" w:rsidRDefault="0099537E" w:rsidP="00DA3103">
            <w:pPr>
              <w:spacing w:before="40"/>
              <w:jc w:val="center"/>
              <w:rPr>
                <w:sz w:val="20"/>
                <w:szCs w:val="20"/>
              </w:rPr>
            </w:pPr>
            <w:r w:rsidRPr="00170B12">
              <w:rPr>
                <w:sz w:val="20"/>
                <w:szCs w:val="20"/>
              </w:rPr>
              <w:t>X</w:t>
            </w:r>
          </w:p>
        </w:tc>
        <w:tc>
          <w:tcPr>
            <w:tcW w:w="630" w:type="dxa"/>
            <w:tcBorders>
              <w:top w:val="single" w:sz="4" w:space="0" w:color="auto"/>
              <w:bottom w:val="single" w:sz="4" w:space="0" w:color="auto"/>
            </w:tcBorders>
          </w:tcPr>
          <w:p w:rsidR="0099537E" w:rsidRPr="00170B12" w:rsidRDefault="0099537E" w:rsidP="00DA3103">
            <w:pPr>
              <w:spacing w:before="40"/>
              <w:jc w:val="center"/>
              <w:rPr>
                <w:sz w:val="20"/>
                <w:szCs w:val="20"/>
              </w:rPr>
            </w:pPr>
          </w:p>
        </w:tc>
        <w:tc>
          <w:tcPr>
            <w:tcW w:w="630" w:type="dxa"/>
            <w:tcBorders>
              <w:top w:val="single" w:sz="4" w:space="0" w:color="auto"/>
              <w:bottom w:val="single" w:sz="4" w:space="0" w:color="auto"/>
            </w:tcBorders>
          </w:tcPr>
          <w:p w:rsidR="0099537E" w:rsidRPr="00170B12" w:rsidRDefault="0099537E" w:rsidP="00DA3103">
            <w:pPr>
              <w:spacing w:before="40"/>
              <w:jc w:val="center"/>
              <w:rPr>
                <w:sz w:val="20"/>
                <w:szCs w:val="20"/>
              </w:rPr>
            </w:pPr>
          </w:p>
        </w:tc>
        <w:tc>
          <w:tcPr>
            <w:tcW w:w="630" w:type="dxa"/>
            <w:tcBorders>
              <w:top w:val="single" w:sz="4" w:space="0" w:color="auto"/>
              <w:bottom w:val="single" w:sz="4" w:space="0" w:color="auto"/>
            </w:tcBorders>
          </w:tcPr>
          <w:p w:rsidR="0099537E" w:rsidRPr="00170B12" w:rsidRDefault="0099537E" w:rsidP="00DA3103">
            <w:pPr>
              <w:spacing w:before="40"/>
              <w:jc w:val="center"/>
              <w:rPr>
                <w:sz w:val="20"/>
                <w:szCs w:val="20"/>
              </w:rPr>
            </w:pPr>
          </w:p>
        </w:tc>
        <w:tc>
          <w:tcPr>
            <w:tcW w:w="540" w:type="dxa"/>
            <w:tcBorders>
              <w:top w:val="single" w:sz="4" w:space="0" w:color="auto"/>
              <w:bottom w:val="single" w:sz="4" w:space="0" w:color="auto"/>
            </w:tcBorders>
          </w:tcPr>
          <w:p w:rsidR="0099537E" w:rsidRPr="00170B12" w:rsidRDefault="0099537E" w:rsidP="00DA3103">
            <w:pPr>
              <w:spacing w:before="40"/>
              <w:jc w:val="center"/>
              <w:rPr>
                <w:sz w:val="20"/>
                <w:szCs w:val="20"/>
              </w:rPr>
            </w:pPr>
          </w:p>
        </w:tc>
        <w:tc>
          <w:tcPr>
            <w:tcW w:w="540" w:type="dxa"/>
            <w:tcBorders>
              <w:top w:val="single" w:sz="4" w:space="0" w:color="auto"/>
              <w:bottom w:val="single" w:sz="4" w:space="0" w:color="auto"/>
            </w:tcBorders>
          </w:tcPr>
          <w:p w:rsidR="0099537E" w:rsidRPr="00170B12" w:rsidRDefault="0099537E" w:rsidP="00DA3103">
            <w:pPr>
              <w:spacing w:before="40"/>
              <w:jc w:val="center"/>
              <w:rPr>
                <w:sz w:val="20"/>
                <w:szCs w:val="20"/>
              </w:rPr>
            </w:pPr>
          </w:p>
        </w:tc>
        <w:tc>
          <w:tcPr>
            <w:tcW w:w="540" w:type="dxa"/>
            <w:tcBorders>
              <w:top w:val="single" w:sz="4" w:space="0" w:color="auto"/>
              <w:bottom w:val="single" w:sz="4" w:space="0" w:color="auto"/>
            </w:tcBorders>
          </w:tcPr>
          <w:p w:rsidR="0099537E" w:rsidRPr="00170B12" w:rsidRDefault="0099537E" w:rsidP="00DA3103">
            <w:pPr>
              <w:spacing w:before="40"/>
              <w:jc w:val="center"/>
              <w:rPr>
                <w:sz w:val="20"/>
                <w:szCs w:val="20"/>
              </w:rPr>
            </w:pPr>
          </w:p>
        </w:tc>
        <w:tc>
          <w:tcPr>
            <w:tcW w:w="630" w:type="dxa"/>
            <w:tcBorders>
              <w:top w:val="single" w:sz="4" w:space="0" w:color="auto"/>
              <w:bottom w:val="single" w:sz="4" w:space="0" w:color="auto"/>
            </w:tcBorders>
          </w:tcPr>
          <w:p w:rsidR="0099537E" w:rsidRPr="00170B12" w:rsidRDefault="0099537E" w:rsidP="00DA3103">
            <w:pPr>
              <w:spacing w:before="40"/>
              <w:jc w:val="center"/>
              <w:rPr>
                <w:sz w:val="20"/>
                <w:szCs w:val="20"/>
              </w:rPr>
            </w:pPr>
          </w:p>
        </w:tc>
        <w:tc>
          <w:tcPr>
            <w:tcW w:w="630" w:type="dxa"/>
            <w:tcBorders>
              <w:top w:val="single" w:sz="4" w:space="0" w:color="auto"/>
              <w:bottom w:val="single" w:sz="4" w:space="0" w:color="auto"/>
            </w:tcBorders>
          </w:tcPr>
          <w:p w:rsidR="0099537E" w:rsidRPr="00170B12" w:rsidRDefault="0099537E" w:rsidP="00DA3103">
            <w:pPr>
              <w:spacing w:before="40"/>
              <w:jc w:val="center"/>
              <w:rPr>
                <w:sz w:val="20"/>
                <w:szCs w:val="20"/>
              </w:rPr>
            </w:pPr>
          </w:p>
        </w:tc>
        <w:tc>
          <w:tcPr>
            <w:tcW w:w="634" w:type="dxa"/>
            <w:tcBorders>
              <w:top w:val="single" w:sz="4" w:space="0" w:color="auto"/>
              <w:bottom w:val="single" w:sz="4" w:space="0" w:color="auto"/>
              <w:right w:val="single" w:sz="4" w:space="0" w:color="auto"/>
            </w:tcBorders>
            <w:shd w:val="clear" w:color="auto" w:fill="EEECE1"/>
          </w:tcPr>
          <w:p w:rsidR="0099537E" w:rsidRPr="00994059" w:rsidRDefault="0099537E" w:rsidP="00DA3103">
            <w:pPr>
              <w:spacing w:before="40"/>
              <w:jc w:val="center"/>
              <w:rPr>
                <w:b/>
                <w:sz w:val="20"/>
                <w:szCs w:val="20"/>
              </w:rPr>
            </w:pPr>
          </w:p>
        </w:tc>
      </w:tr>
      <w:tr w:rsidR="0099537E" w:rsidRPr="00994059" w:rsidTr="0099537E">
        <w:trPr>
          <w:trHeight w:val="675"/>
        </w:trPr>
        <w:tc>
          <w:tcPr>
            <w:tcW w:w="1890" w:type="dxa"/>
            <w:vMerge/>
            <w:tcBorders>
              <w:top w:val="double" w:sz="6" w:space="0" w:color="auto"/>
              <w:left w:val="single" w:sz="4" w:space="0" w:color="auto"/>
              <w:bottom w:val="single" w:sz="4" w:space="0" w:color="auto"/>
            </w:tcBorders>
          </w:tcPr>
          <w:p w:rsidR="0099537E" w:rsidRPr="00394C04" w:rsidRDefault="0099537E" w:rsidP="00DA3103">
            <w:pPr>
              <w:ind w:left="360"/>
              <w:rPr>
                <w:rFonts w:ascii="Calibri" w:hAnsi="Calibri"/>
                <w:b/>
                <w:color w:val="000000"/>
                <w:sz w:val="24"/>
              </w:rPr>
            </w:pPr>
          </w:p>
        </w:tc>
        <w:tc>
          <w:tcPr>
            <w:tcW w:w="4770" w:type="dxa"/>
            <w:gridSpan w:val="2"/>
            <w:tcBorders>
              <w:top w:val="single" w:sz="4" w:space="0" w:color="auto"/>
              <w:bottom w:val="single" w:sz="4" w:space="0" w:color="auto"/>
            </w:tcBorders>
          </w:tcPr>
          <w:p w:rsidR="0099537E" w:rsidRPr="0039683B" w:rsidRDefault="0099537E" w:rsidP="00C8245E">
            <w:pPr>
              <w:spacing w:before="40"/>
              <w:rPr>
                <w:rFonts w:ascii="Calibri" w:hAnsi="Calibri"/>
                <w:szCs w:val="22"/>
              </w:rPr>
            </w:pPr>
            <w:r>
              <w:rPr>
                <w:rFonts w:ascii="Calibri" w:hAnsi="Calibri"/>
                <w:szCs w:val="22"/>
              </w:rPr>
              <w:t xml:space="preserve">Student Needs Assessment for re-evaluation of </w:t>
            </w:r>
            <w:r w:rsidRPr="0039683B">
              <w:rPr>
                <w:rFonts w:ascii="Calibri" w:hAnsi="Calibri"/>
                <w:szCs w:val="22"/>
              </w:rPr>
              <w:t>PFS</w:t>
            </w:r>
            <w:r>
              <w:rPr>
                <w:rFonts w:ascii="Calibri" w:hAnsi="Calibri"/>
                <w:szCs w:val="22"/>
              </w:rPr>
              <w:t xml:space="preserve"> and caseload</w:t>
            </w:r>
          </w:p>
        </w:tc>
        <w:tc>
          <w:tcPr>
            <w:tcW w:w="630" w:type="dxa"/>
            <w:tcBorders>
              <w:top w:val="single" w:sz="4" w:space="0" w:color="auto"/>
              <w:bottom w:val="single" w:sz="4" w:space="0" w:color="auto"/>
            </w:tcBorders>
            <w:shd w:val="clear" w:color="auto" w:fill="EEECE1"/>
          </w:tcPr>
          <w:p w:rsidR="0099537E" w:rsidRPr="00994059" w:rsidRDefault="0099537E" w:rsidP="00DA3103">
            <w:pPr>
              <w:spacing w:before="40"/>
              <w:jc w:val="center"/>
              <w:rPr>
                <w:b/>
                <w:sz w:val="20"/>
                <w:szCs w:val="20"/>
              </w:rPr>
            </w:pPr>
          </w:p>
        </w:tc>
        <w:tc>
          <w:tcPr>
            <w:tcW w:w="630" w:type="dxa"/>
            <w:tcBorders>
              <w:top w:val="single" w:sz="4" w:space="0" w:color="auto"/>
              <w:bottom w:val="single" w:sz="4" w:space="0" w:color="auto"/>
            </w:tcBorders>
            <w:shd w:val="clear" w:color="auto" w:fill="auto"/>
          </w:tcPr>
          <w:p w:rsidR="0099537E" w:rsidRPr="00170B12" w:rsidRDefault="0099537E" w:rsidP="00DA3103">
            <w:pPr>
              <w:spacing w:before="40"/>
              <w:jc w:val="center"/>
              <w:rPr>
                <w:sz w:val="20"/>
                <w:szCs w:val="20"/>
              </w:rPr>
            </w:pPr>
          </w:p>
        </w:tc>
        <w:tc>
          <w:tcPr>
            <w:tcW w:w="540" w:type="dxa"/>
            <w:tcBorders>
              <w:top w:val="single" w:sz="4" w:space="0" w:color="auto"/>
              <w:bottom w:val="single" w:sz="4" w:space="0" w:color="auto"/>
            </w:tcBorders>
          </w:tcPr>
          <w:p w:rsidR="0099537E" w:rsidRPr="00170B12" w:rsidRDefault="0099537E" w:rsidP="00DA3103">
            <w:pPr>
              <w:spacing w:before="40"/>
              <w:jc w:val="center"/>
              <w:rPr>
                <w:sz w:val="20"/>
                <w:szCs w:val="20"/>
              </w:rPr>
            </w:pPr>
          </w:p>
        </w:tc>
        <w:tc>
          <w:tcPr>
            <w:tcW w:w="630" w:type="dxa"/>
            <w:tcBorders>
              <w:top w:val="single" w:sz="4" w:space="0" w:color="auto"/>
              <w:bottom w:val="single" w:sz="4" w:space="0" w:color="auto"/>
            </w:tcBorders>
          </w:tcPr>
          <w:p w:rsidR="0099537E" w:rsidRPr="00170B12" w:rsidRDefault="0099537E" w:rsidP="00DA3103">
            <w:pPr>
              <w:spacing w:before="40"/>
              <w:jc w:val="center"/>
              <w:rPr>
                <w:sz w:val="20"/>
                <w:szCs w:val="20"/>
              </w:rPr>
            </w:pPr>
            <w:r w:rsidRPr="00170B12">
              <w:rPr>
                <w:sz w:val="20"/>
                <w:szCs w:val="20"/>
              </w:rPr>
              <w:t>X</w:t>
            </w:r>
          </w:p>
        </w:tc>
        <w:tc>
          <w:tcPr>
            <w:tcW w:w="630" w:type="dxa"/>
            <w:tcBorders>
              <w:top w:val="single" w:sz="4" w:space="0" w:color="auto"/>
              <w:bottom w:val="single" w:sz="4" w:space="0" w:color="auto"/>
            </w:tcBorders>
          </w:tcPr>
          <w:p w:rsidR="0099537E" w:rsidRPr="00170B12" w:rsidRDefault="0099537E" w:rsidP="00DA3103">
            <w:pPr>
              <w:spacing w:before="40"/>
              <w:jc w:val="center"/>
              <w:rPr>
                <w:sz w:val="20"/>
                <w:szCs w:val="20"/>
              </w:rPr>
            </w:pPr>
            <w:r w:rsidRPr="00170B12">
              <w:rPr>
                <w:sz w:val="20"/>
                <w:szCs w:val="20"/>
              </w:rPr>
              <w:t>X</w:t>
            </w:r>
          </w:p>
        </w:tc>
        <w:tc>
          <w:tcPr>
            <w:tcW w:w="630" w:type="dxa"/>
            <w:tcBorders>
              <w:top w:val="single" w:sz="4" w:space="0" w:color="auto"/>
              <w:bottom w:val="single" w:sz="4" w:space="0" w:color="auto"/>
            </w:tcBorders>
          </w:tcPr>
          <w:p w:rsidR="0099537E" w:rsidRPr="00170B12" w:rsidRDefault="0099537E" w:rsidP="00DA3103">
            <w:pPr>
              <w:spacing w:before="40"/>
              <w:jc w:val="center"/>
              <w:rPr>
                <w:sz w:val="20"/>
                <w:szCs w:val="20"/>
              </w:rPr>
            </w:pPr>
            <w:r w:rsidRPr="00170B12">
              <w:rPr>
                <w:sz w:val="20"/>
                <w:szCs w:val="20"/>
              </w:rPr>
              <w:t>X</w:t>
            </w:r>
          </w:p>
        </w:tc>
        <w:tc>
          <w:tcPr>
            <w:tcW w:w="540" w:type="dxa"/>
            <w:tcBorders>
              <w:top w:val="single" w:sz="4" w:space="0" w:color="auto"/>
              <w:bottom w:val="single" w:sz="4" w:space="0" w:color="auto"/>
            </w:tcBorders>
          </w:tcPr>
          <w:p w:rsidR="0099537E" w:rsidRPr="00170B12" w:rsidRDefault="0099537E" w:rsidP="00DA3103">
            <w:pPr>
              <w:spacing w:before="40"/>
              <w:jc w:val="center"/>
              <w:rPr>
                <w:sz w:val="20"/>
                <w:szCs w:val="20"/>
              </w:rPr>
            </w:pPr>
            <w:r w:rsidRPr="00170B12">
              <w:rPr>
                <w:sz w:val="20"/>
                <w:szCs w:val="20"/>
              </w:rPr>
              <w:t>X</w:t>
            </w:r>
          </w:p>
        </w:tc>
        <w:tc>
          <w:tcPr>
            <w:tcW w:w="540" w:type="dxa"/>
            <w:tcBorders>
              <w:top w:val="single" w:sz="4" w:space="0" w:color="auto"/>
              <w:bottom w:val="single" w:sz="4" w:space="0" w:color="auto"/>
            </w:tcBorders>
          </w:tcPr>
          <w:p w:rsidR="0099537E" w:rsidRPr="00170B12" w:rsidRDefault="0099537E" w:rsidP="00DA3103">
            <w:pPr>
              <w:spacing w:before="40"/>
              <w:jc w:val="center"/>
              <w:rPr>
                <w:sz w:val="20"/>
                <w:szCs w:val="20"/>
              </w:rPr>
            </w:pPr>
            <w:r w:rsidRPr="00170B12">
              <w:rPr>
                <w:sz w:val="20"/>
                <w:szCs w:val="20"/>
              </w:rPr>
              <w:t>X</w:t>
            </w:r>
          </w:p>
        </w:tc>
        <w:tc>
          <w:tcPr>
            <w:tcW w:w="540" w:type="dxa"/>
            <w:tcBorders>
              <w:top w:val="single" w:sz="4" w:space="0" w:color="auto"/>
              <w:bottom w:val="single" w:sz="4" w:space="0" w:color="auto"/>
            </w:tcBorders>
          </w:tcPr>
          <w:p w:rsidR="0099537E" w:rsidRPr="00170B12" w:rsidRDefault="0099537E" w:rsidP="00DA3103">
            <w:pPr>
              <w:spacing w:before="40"/>
              <w:jc w:val="center"/>
              <w:rPr>
                <w:sz w:val="20"/>
                <w:szCs w:val="20"/>
              </w:rPr>
            </w:pPr>
            <w:r w:rsidRPr="00170B12">
              <w:rPr>
                <w:sz w:val="20"/>
                <w:szCs w:val="20"/>
              </w:rPr>
              <w:t>X</w:t>
            </w:r>
          </w:p>
        </w:tc>
        <w:tc>
          <w:tcPr>
            <w:tcW w:w="630" w:type="dxa"/>
            <w:tcBorders>
              <w:top w:val="single" w:sz="4" w:space="0" w:color="auto"/>
              <w:bottom w:val="single" w:sz="4" w:space="0" w:color="auto"/>
            </w:tcBorders>
          </w:tcPr>
          <w:p w:rsidR="0099537E" w:rsidRPr="00170B12" w:rsidRDefault="0099537E" w:rsidP="00DA3103">
            <w:pPr>
              <w:spacing w:before="40"/>
              <w:jc w:val="center"/>
              <w:rPr>
                <w:sz w:val="20"/>
                <w:szCs w:val="20"/>
              </w:rPr>
            </w:pPr>
            <w:r w:rsidRPr="00170B12">
              <w:rPr>
                <w:sz w:val="20"/>
                <w:szCs w:val="20"/>
              </w:rPr>
              <w:t>X</w:t>
            </w:r>
          </w:p>
        </w:tc>
        <w:tc>
          <w:tcPr>
            <w:tcW w:w="630" w:type="dxa"/>
            <w:tcBorders>
              <w:top w:val="single" w:sz="4" w:space="0" w:color="auto"/>
              <w:bottom w:val="single" w:sz="4" w:space="0" w:color="auto"/>
            </w:tcBorders>
          </w:tcPr>
          <w:p w:rsidR="0099537E" w:rsidRPr="00170B12" w:rsidRDefault="0099537E" w:rsidP="00DA3103">
            <w:pPr>
              <w:spacing w:before="40"/>
              <w:jc w:val="center"/>
              <w:rPr>
                <w:sz w:val="20"/>
                <w:szCs w:val="20"/>
              </w:rPr>
            </w:pPr>
          </w:p>
        </w:tc>
        <w:tc>
          <w:tcPr>
            <w:tcW w:w="634" w:type="dxa"/>
            <w:tcBorders>
              <w:top w:val="single" w:sz="4" w:space="0" w:color="auto"/>
              <w:bottom w:val="single" w:sz="4" w:space="0" w:color="auto"/>
              <w:right w:val="single" w:sz="4" w:space="0" w:color="auto"/>
            </w:tcBorders>
            <w:shd w:val="clear" w:color="auto" w:fill="EEECE1"/>
          </w:tcPr>
          <w:p w:rsidR="0099537E" w:rsidRPr="00994059" w:rsidRDefault="0099537E" w:rsidP="00DA3103">
            <w:pPr>
              <w:spacing w:before="40"/>
              <w:jc w:val="center"/>
              <w:rPr>
                <w:b/>
                <w:sz w:val="20"/>
                <w:szCs w:val="20"/>
              </w:rPr>
            </w:pPr>
          </w:p>
        </w:tc>
      </w:tr>
      <w:tr w:rsidR="00C8245E" w:rsidRPr="00994059" w:rsidTr="00945DBE">
        <w:trPr>
          <w:trHeight w:val="315"/>
        </w:trPr>
        <w:tc>
          <w:tcPr>
            <w:tcW w:w="1890" w:type="dxa"/>
            <w:vMerge/>
            <w:tcBorders>
              <w:top w:val="double" w:sz="6" w:space="0" w:color="auto"/>
              <w:left w:val="single" w:sz="4" w:space="0" w:color="auto"/>
              <w:bottom w:val="single" w:sz="4" w:space="0" w:color="auto"/>
            </w:tcBorders>
          </w:tcPr>
          <w:p w:rsidR="00C8245E" w:rsidRPr="00394C04" w:rsidRDefault="00C8245E" w:rsidP="00DA3103">
            <w:pPr>
              <w:ind w:left="360"/>
              <w:rPr>
                <w:rFonts w:ascii="Calibri" w:hAnsi="Calibri"/>
                <w:b/>
                <w:color w:val="000000"/>
                <w:sz w:val="24"/>
              </w:rPr>
            </w:pPr>
          </w:p>
        </w:tc>
        <w:tc>
          <w:tcPr>
            <w:tcW w:w="11974" w:type="dxa"/>
            <w:gridSpan w:val="14"/>
            <w:tcBorders>
              <w:top w:val="single" w:sz="4" w:space="0" w:color="auto"/>
              <w:bottom w:val="single" w:sz="4" w:space="0" w:color="auto"/>
              <w:right w:val="single" w:sz="4" w:space="0" w:color="auto"/>
            </w:tcBorders>
          </w:tcPr>
          <w:p w:rsidR="00C8245E" w:rsidRPr="00C8245E" w:rsidRDefault="00C8245E" w:rsidP="00C8245E">
            <w:pPr>
              <w:spacing w:before="40"/>
              <w:rPr>
                <w:i/>
                <w:sz w:val="20"/>
                <w:szCs w:val="20"/>
              </w:rPr>
            </w:pPr>
            <w:r w:rsidRPr="00C8245E">
              <w:rPr>
                <w:i/>
                <w:sz w:val="20"/>
                <w:szCs w:val="20"/>
              </w:rPr>
              <w:t xml:space="preserve">It is highly recommended that student needs assessments be re-evaluated monthly to re-assess and acknowledge late or exiting students.  </w:t>
            </w:r>
          </w:p>
        </w:tc>
      </w:tr>
      <w:tr w:rsidR="0099537E" w:rsidRPr="00994059" w:rsidTr="0099537E">
        <w:trPr>
          <w:trHeight w:val="702"/>
        </w:trPr>
        <w:tc>
          <w:tcPr>
            <w:tcW w:w="1890" w:type="dxa"/>
            <w:vMerge/>
            <w:tcBorders>
              <w:top w:val="double" w:sz="6" w:space="0" w:color="auto"/>
              <w:left w:val="single" w:sz="4" w:space="0" w:color="auto"/>
              <w:bottom w:val="single" w:sz="4" w:space="0" w:color="auto"/>
            </w:tcBorders>
          </w:tcPr>
          <w:p w:rsidR="0099537E" w:rsidRPr="00394C04" w:rsidRDefault="0099537E" w:rsidP="00DA3103">
            <w:pPr>
              <w:ind w:left="360"/>
              <w:rPr>
                <w:rFonts w:ascii="Calibri" w:hAnsi="Calibri"/>
                <w:b/>
                <w:color w:val="000000"/>
                <w:sz w:val="24"/>
              </w:rPr>
            </w:pPr>
          </w:p>
        </w:tc>
        <w:tc>
          <w:tcPr>
            <w:tcW w:w="4770" w:type="dxa"/>
            <w:gridSpan w:val="2"/>
            <w:tcBorders>
              <w:top w:val="single" w:sz="4" w:space="0" w:color="auto"/>
              <w:bottom w:val="single" w:sz="4" w:space="0" w:color="auto"/>
            </w:tcBorders>
          </w:tcPr>
          <w:p w:rsidR="0099537E" w:rsidRPr="0039683B" w:rsidRDefault="0099537E" w:rsidP="00DA3103">
            <w:pPr>
              <w:spacing w:before="40"/>
              <w:rPr>
                <w:rFonts w:ascii="Calibri" w:hAnsi="Calibri"/>
                <w:szCs w:val="22"/>
              </w:rPr>
            </w:pPr>
            <w:r w:rsidRPr="0039683B">
              <w:rPr>
                <w:rFonts w:ascii="Calibri" w:hAnsi="Calibri"/>
                <w:szCs w:val="22"/>
              </w:rPr>
              <w:t>Establish Communications with MSIS Records Clerk to Report Services On Ongoing Basis</w:t>
            </w:r>
          </w:p>
        </w:tc>
        <w:tc>
          <w:tcPr>
            <w:tcW w:w="630" w:type="dxa"/>
            <w:tcBorders>
              <w:top w:val="single" w:sz="4" w:space="0" w:color="auto"/>
              <w:bottom w:val="single" w:sz="4" w:space="0" w:color="auto"/>
            </w:tcBorders>
            <w:shd w:val="clear" w:color="auto" w:fill="EEECE1"/>
          </w:tcPr>
          <w:p w:rsidR="0099537E" w:rsidRPr="00CD5E9C" w:rsidRDefault="0099537E" w:rsidP="00DA3103">
            <w:pPr>
              <w:spacing w:before="40"/>
              <w:jc w:val="center"/>
              <w:rPr>
                <w:rFonts w:ascii="Calibri" w:hAnsi="Calibri"/>
                <w:sz w:val="24"/>
              </w:rPr>
            </w:pPr>
          </w:p>
        </w:tc>
        <w:tc>
          <w:tcPr>
            <w:tcW w:w="630" w:type="dxa"/>
            <w:tcBorders>
              <w:top w:val="single" w:sz="4" w:space="0" w:color="auto"/>
              <w:bottom w:val="single" w:sz="4" w:space="0" w:color="auto"/>
            </w:tcBorders>
            <w:shd w:val="clear" w:color="auto" w:fill="auto"/>
          </w:tcPr>
          <w:p w:rsidR="0099537E" w:rsidRPr="00170B12" w:rsidRDefault="0099537E" w:rsidP="00DA3103">
            <w:pPr>
              <w:spacing w:before="40"/>
              <w:jc w:val="center"/>
              <w:rPr>
                <w:rFonts w:ascii="Calibri" w:hAnsi="Calibri"/>
                <w:sz w:val="24"/>
              </w:rPr>
            </w:pPr>
            <w:r w:rsidRPr="00170B12">
              <w:rPr>
                <w:rFonts w:ascii="Calibri" w:hAnsi="Calibri"/>
                <w:sz w:val="24"/>
              </w:rPr>
              <w:t>X</w:t>
            </w:r>
          </w:p>
        </w:tc>
        <w:tc>
          <w:tcPr>
            <w:tcW w:w="54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r w:rsidRPr="00170B12">
              <w:rPr>
                <w:rFonts w:ascii="Calibri" w:hAnsi="Calibri"/>
                <w:sz w:val="24"/>
              </w:rPr>
              <w:t>X</w:t>
            </w:r>
          </w:p>
        </w:tc>
        <w:tc>
          <w:tcPr>
            <w:tcW w:w="63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r w:rsidRPr="00170B12">
              <w:rPr>
                <w:rFonts w:ascii="Calibri" w:hAnsi="Calibri"/>
                <w:sz w:val="24"/>
              </w:rPr>
              <w:t>X</w:t>
            </w:r>
          </w:p>
        </w:tc>
        <w:tc>
          <w:tcPr>
            <w:tcW w:w="63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r w:rsidRPr="00170B12">
              <w:rPr>
                <w:rFonts w:ascii="Calibri" w:hAnsi="Calibri"/>
                <w:sz w:val="24"/>
              </w:rPr>
              <w:t>X</w:t>
            </w:r>
          </w:p>
        </w:tc>
        <w:tc>
          <w:tcPr>
            <w:tcW w:w="63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r w:rsidRPr="00170B12">
              <w:rPr>
                <w:rFonts w:ascii="Calibri" w:hAnsi="Calibri"/>
                <w:sz w:val="24"/>
              </w:rPr>
              <w:t>X</w:t>
            </w:r>
          </w:p>
        </w:tc>
        <w:tc>
          <w:tcPr>
            <w:tcW w:w="54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r w:rsidRPr="00170B12">
              <w:rPr>
                <w:rFonts w:ascii="Calibri" w:hAnsi="Calibri"/>
                <w:sz w:val="24"/>
              </w:rPr>
              <w:t>X</w:t>
            </w:r>
          </w:p>
        </w:tc>
        <w:tc>
          <w:tcPr>
            <w:tcW w:w="54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r w:rsidRPr="00170B12">
              <w:rPr>
                <w:rFonts w:ascii="Calibri" w:hAnsi="Calibri"/>
                <w:sz w:val="24"/>
              </w:rPr>
              <w:t>X</w:t>
            </w:r>
          </w:p>
        </w:tc>
        <w:tc>
          <w:tcPr>
            <w:tcW w:w="54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r w:rsidRPr="00170B12">
              <w:rPr>
                <w:rFonts w:ascii="Calibri" w:hAnsi="Calibri"/>
                <w:sz w:val="24"/>
              </w:rPr>
              <w:t>X</w:t>
            </w:r>
          </w:p>
        </w:tc>
        <w:tc>
          <w:tcPr>
            <w:tcW w:w="63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r w:rsidRPr="00170B12">
              <w:rPr>
                <w:rFonts w:ascii="Calibri" w:hAnsi="Calibri"/>
                <w:sz w:val="24"/>
              </w:rPr>
              <w:t>X</w:t>
            </w:r>
          </w:p>
        </w:tc>
        <w:tc>
          <w:tcPr>
            <w:tcW w:w="63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p>
        </w:tc>
        <w:tc>
          <w:tcPr>
            <w:tcW w:w="634" w:type="dxa"/>
            <w:tcBorders>
              <w:top w:val="single" w:sz="4" w:space="0" w:color="auto"/>
              <w:bottom w:val="single" w:sz="4" w:space="0" w:color="auto"/>
              <w:right w:val="single" w:sz="4" w:space="0" w:color="auto"/>
            </w:tcBorders>
            <w:shd w:val="clear" w:color="auto" w:fill="EEECE1"/>
          </w:tcPr>
          <w:p w:rsidR="0099537E" w:rsidRPr="00994059" w:rsidRDefault="0099537E" w:rsidP="00DA3103">
            <w:pPr>
              <w:spacing w:before="40"/>
              <w:jc w:val="center"/>
              <w:rPr>
                <w:b/>
                <w:sz w:val="20"/>
                <w:szCs w:val="20"/>
              </w:rPr>
            </w:pPr>
          </w:p>
        </w:tc>
      </w:tr>
      <w:tr w:rsidR="0099537E" w:rsidRPr="00994059" w:rsidTr="0099537E">
        <w:trPr>
          <w:trHeight w:val="621"/>
        </w:trPr>
        <w:tc>
          <w:tcPr>
            <w:tcW w:w="1890" w:type="dxa"/>
            <w:vMerge/>
            <w:tcBorders>
              <w:top w:val="double" w:sz="6" w:space="0" w:color="auto"/>
              <w:left w:val="single" w:sz="4" w:space="0" w:color="auto"/>
              <w:bottom w:val="single" w:sz="4" w:space="0" w:color="auto"/>
            </w:tcBorders>
          </w:tcPr>
          <w:p w:rsidR="0099537E" w:rsidRPr="00394C04" w:rsidRDefault="0099537E" w:rsidP="00DA3103">
            <w:pPr>
              <w:ind w:left="360"/>
              <w:rPr>
                <w:rFonts w:ascii="Calibri" w:hAnsi="Calibri"/>
                <w:b/>
                <w:color w:val="000000"/>
                <w:sz w:val="24"/>
              </w:rPr>
            </w:pPr>
          </w:p>
        </w:tc>
        <w:tc>
          <w:tcPr>
            <w:tcW w:w="4770" w:type="dxa"/>
            <w:gridSpan w:val="2"/>
            <w:tcBorders>
              <w:top w:val="single" w:sz="4" w:space="0" w:color="auto"/>
              <w:bottom w:val="single" w:sz="4" w:space="0" w:color="auto"/>
            </w:tcBorders>
          </w:tcPr>
          <w:p w:rsidR="0099537E" w:rsidRPr="0039683B" w:rsidRDefault="0099537E" w:rsidP="00DA3103">
            <w:pPr>
              <w:spacing w:before="40"/>
              <w:rPr>
                <w:rFonts w:ascii="Calibri" w:hAnsi="Calibri"/>
                <w:color w:val="FF0000"/>
                <w:szCs w:val="22"/>
              </w:rPr>
            </w:pPr>
            <w:r w:rsidRPr="0039683B">
              <w:rPr>
                <w:rFonts w:ascii="Calibri" w:hAnsi="Calibri"/>
                <w:color w:val="FF0000"/>
                <w:szCs w:val="22"/>
              </w:rPr>
              <w:t>Communicate with Team/Evaluate Services and Team Effectiveness</w:t>
            </w:r>
          </w:p>
        </w:tc>
        <w:tc>
          <w:tcPr>
            <w:tcW w:w="630" w:type="dxa"/>
            <w:tcBorders>
              <w:top w:val="single" w:sz="4" w:space="0" w:color="auto"/>
              <w:bottom w:val="single" w:sz="4" w:space="0" w:color="auto"/>
            </w:tcBorders>
            <w:shd w:val="clear" w:color="auto" w:fill="EEECE1"/>
          </w:tcPr>
          <w:p w:rsidR="0099537E" w:rsidRPr="00CD5E9C" w:rsidRDefault="0099537E" w:rsidP="00DA3103">
            <w:pPr>
              <w:spacing w:before="40"/>
              <w:jc w:val="center"/>
              <w:rPr>
                <w:rFonts w:ascii="Calibri" w:hAnsi="Calibri"/>
                <w:sz w:val="24"/>
              </w:rPr>
            </w:pPr>
          </w:p>
        </w:tc>
        <w:tc>
          <w:tcPr>
            <w:tcW w:w="630" w:type="dxa"/>
            <w:tcBorders>
              <w:top w:val="single" w:sz="4" w:space="0" w:color="auto"/>
              <w:bottom w:val="single" w:sz="4" w:space="0" w:color="auto"/>
            </w:tcBorders>
            <w:shd w:val="clear" w:color="auto" w:fill="auto"/>
          </w:tcPr>
          <w:p w:rsidR="0099537E" w:rsidRPr="00170B12" w:rsidRDefault="0099537E" w:rsidP="00DA3103">
            <w:pPr>
              <w:spacing w:before="40"/>
              <w:jc w:val="center"/>
              <w:rPr>
                <w:rFonts w:ascii="Calibri" w:hAnsi="Calibri"/>
                <w:sz w:val="24"/>
              </w:rPr>
            </w:pPr>
            <w:r w:rsidRPr="00170B12">
              <w:rPr>
                <w:rFonts w:ascii="Calibri" w:hAnsi="Calibri"/>
                <w:sz w:val="24"/>
              </w:rPr>
              <w:t>X</w:t>
            </w:r>
          </w:p>
        </w:tc>
        <w:tc>
          <w:tcPr>
            <w:tcW w:w="54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r>
              <w:rPr>
                <w:rFonts w:ascii="Calibri" w:hAnsi="Calibri"/>
                <w:noProof/>
                <w:sz w:val="24"/>
              </w:rPr>
              <mc:AlternateContent>
                <mc:Choice Requires="wps">
                  <w:drawing>
                    <wp:anchor distT="0" distB="0" distL="114300" distR="114300" simplePos="0" relativeHeight="251664896" behindDoc="0" locked="0" layoutInCell="1" allowOverlap="1" wp14:anchorId="3BCA2E6C" wp14:editId="5663AE8D">
                      <wp:simplePos x="0" y="0"/>
                      <wp:positionH relativeFrom="column">
                        <wp:posOffset>19050</wp:posOffset>
                      </wp:positionH>
                      <wp:positionV relativeFrom="paragraph">
                        <wp:posOffset>26035</wp:posOffset>
                      </wp:positionV>
                      <wp:extent cx="2791460" cy="279400"/>
                      <wp:effectExtent l="9525" t="6985" r="8890" b="889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79400"/>
                              </a:xfrm>
                              <a:prstGeom prst="rect">
                                <a:avLst/>
                              </a:prstGeom>
                              <a:solidFill>
                                <a:srgbClr val="FFFFFF"/>
                              </a:solidFill>
                              <a:ln w="9525">
                                <a:solidFill>
                                  <a:srgbClr val="000000"/>
                                </a:solidFill>
                                <a:miter lim="800000"/>
                                <a:headEnd/>
                                <a:tailEnd/>
                              </a:ln>
                            </wps:spPr>
                            <wps:txbx>
                              <w:txbxContent>
                                <w:p w:rsidR="00493F2A" w:rsidRPr="006343B1" w:rsidRDefault="00493F2A" w:rsidP="00170B12">
                                  <w:pPr>
                                    <w:shd w:val="clear" w:color="auto" w:fill="EEECE1"/>
                                    <w:jc w:val="center"/>
                                    <w:rPr>
                                      <w:color w:val="FF0000"/>
                                    </w:rPr>
                                  </w:pPr>
                                  <w:r w:rsidRPr="006343B1">
                                    <w:rPr>
                                      <w:color w:val="FF0000"/>
                                    </w:rPr>
                                    <w:t>Local 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1.5pt;margin-top:2.05pt;width:219.8pt;height:2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">
                      <v:textbox>
                        <w:txbxContent>
                          <w:p w:rsidR="00493F2A" w:rsidRPr="006343B1" w:rsidRDefault="00493F2A" w:rsidP="00170B12">
                            <w:pPr>
                              <w:shd w:val="clear" w:color="auto" w:fill="EEECE1"/>
                              <w:jc w:val="center"/>
                              <w:rPr>
                                <w:color w:val="FF0000"/>
                              </w:rPr>
                            </w:pPr>
                            <w:r w:rsidRPr="006343B1">
                              <w:rPr>
                                <w:color w:val="FF0000"/>
                              </w:rPr>
                              <w:t>Local Planning</w:t>
                            </w:r>
                          </w:p>
                        </w:txbxContent>
                      </v:textbox>
                    </v:shape>
                  </w:pict>
                </mc:Fallback>
              </mc:AlternateContent>
            </w:r>
          </w:p>
        </w:tc>
        <w:tc>
          <w:tcPr>
            <w:tcW w:w="63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p>
        </w:tc>
        <w:tc>
          <w:tcPr>
            <w:tcW w:w="63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p>
        </w:tc>
        <w:tc>
          <w:tcPr>
            <w:tcW w:w="63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p>
        </w:tc>
        <w:tc>
          <w:tcPr>
            <w:tcW w:w="54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p>
        </w:tc>
        <w:tc>
          <w:tcPr>
            <w:tcW w:w="54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p>
        </w:tc>
        <w:tc>
          <w:tcPr>
            <w:tcW w:w="54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p>
        </w:tc>
        <w:tc>
          <w:tcPr>
            <w:tcW w:w="63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p>
        </w:tc>
        <w:tc>
          <w:tcPr>
            <w:tcW w:w="63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p>
        </w:tc>
        <w:tc>
          <w:tcPr>
            <w:tcW w:w="634" w:type="dxa"/>
            <w:tcBorders>
              <w:top w:val="single" w:sz="4" w:space="0" w:color="auto"/>
              <w:bottom w:val="single" w:sz="4" w:space="0" w:color="auto"/>
              <w:right w:val="single" w:sz="4" w:space="0" w:color="auto"/>
            </w:tcBorders>
            <w:shd w:val="clear" w:color="auto" w:fill="EEECE1"/>
          </w:tcPr>
          <w:p w:rsidR="0099537E" w:rsidRPr="00994059" w:rsidRDefault="0099537E" w:rsidP="00DA3103">
            <w:pPr>
              <w:spacing w:before="40"/>
              <w:jc w:val="center"/>
              <w:rPr>
                <w:b/>
                <w:sz w:val="20"/>
                <w:szCs w:val="20"/>
              </w:rPr>
            </w:pPr>
          </w:p>
        </w:tc>
      </w:tr>
      <w:tr w:rsidR="0099537E" w:rsidRPr="00994059" w:rsidTr="0099537E">
        <w:trPr>
          <w:trHeight w:val="720"/>
        </w:trPr>
        <w:tc>
          <w:tcPr>
            <w:tcW w:w="1890" w:type="dxa"/>
            <w:vMerge/>
            <w:tcBorders>
              <w:top w:val="double" w:sz="6" w:space="0" w:color="auto"/>
              <w:left w:val="single" w:sz="4" w:space="0" w:color="auto"/>
              <w:bottom w:val="single" w:sz="4" w:space="0" w:color="auto"/>
            </w:tcBorders>
          </w:tcPr>
          <w:p w:rsidR="0099537E" w:rsidRPr="00394C04" w:rsidRDefault="0099537E" w:rsidP="00DA3103">
            <w:pPr>
              <w:ind w:left="360"/>
              <w:rPr>
                <w:rFonts w:ascii="Calibri" w:hAnsi="Calibri"/>
                <w:b/>
                <w:color w:val="000000"/>
                <w:sz w:val="24"/>
              </w:rPr>
            </w:pPr>
          </w:p>
        </w:tc>
        <w:tc>
          <w:tcPr>
            <w:tcW w:w="4770" w:type="dxa"/>
            <w:gridSpan w:val="2"/>
            <w:tcBorders>
              <w:top w:val="single" w:sz="4" w:space="0" w:color="auto"/>
              <w:bottom w:val="single" w:sz="4" w:space="0" w:color="auto"/>
            </w:tcBorders>
          </w:tcPr>
          <w:p w:rsidR="0099537E" w:rsidRPr="0039683B" w:rsidRDefault="0099537E" w:rsidP="00DA3103">
            <w:pPr>
              <w:spacing w:before="40"/>
              <w:rPr>
                <w:rFonts w:ascii="Calibri" w:hAnsi="Calibri"/>
                <w:szCs w:val="22"/>
              </w:rPr>
            </w:pPr>
            <w:r w:rsidRPr="0039683B">
              <w:rPr>
                <w:rFonts w:ascii="Calibri" w:hAnsi="Calibri"/>
                <w:szCs w:val="22"/>
              </w:rPr>
              <w:t xml:space="preserve">Identify Changes to Service Delivery Plan for Next Year – Submit </w:t>
            </w:r>
            <w:proofErr w:type="spellStart"/>
            <w:r w:rsidRPr="0039683B">
              <w:rPr>
                <w:rFonts w:ascii="Calibri" w:hAnsi="Calibri"/>
                <w:szCs w:val="22"/>
              </w:rPr>
              <w:t>iGrant</w:t>
            </w:r>
            <w:proofErr w:type="spellEnd"/>
          </w:p>
        </w:tc>
        <w:tc>
          <w:tcPr>
            <w:tcW w:w="630" w:type="dxa"/>
            <w:tcBorders>
              <w:top w:val="single" w:sz="4" w:space="0" w:color="auto"/>
              <w:bottom w:val="single" w:sz="4" w:space="0" w:color="auto"/>
            </w:tcBorders>
            <w:shd w:val="clear" w:color="auto" w:fill="EEECE1"/>
          </w:tcPr>
          <w:p w:rsidR="0099537E" w:rsidRPr="00CD5E9C" w:rsidRDefault="0099537E" w:rsidP="00DA3103">
            <w:pPr>
              <w:spacing w:before="40"/>
              <w:jc w:val="center"/>
              <w:rPr>
                <w:rFonts w:ascii="Calibri" w:hAnsi="Calibri"/>
                <w:sz w:val="24"/>
              </w:rPr>
            </w:pPr>
          </w:p>
        </w:tc>
        <w:tc>
          <w:tcPr>
            <w:tcW w:w="630" w:type="dxa"/>
            <w:tcBorders>
              <w:top w:val="single" w:sz="4" w:space="0" w:color="auto"/>
              <w:bottom w:val="single" w:sz="4" w:space="0" w:color="auto"/>
            </w:tcBorders>
            <w:shd w:val="clear" w:color="auto" w:fill="auto"/>
          </w:tcPr>
          <w:p w:rsidR="0099537E" w:rsidRPr="00170B12" w:rsidRDefault="0099537E" w:rsidP="00DA3103">
            <w:pPr>
              <w:spacing w:before="40"/>
              <w:jc w:val="center"/>
              <w:rPr>
                <w:rFonts w:ascii="Calibri" w:hAnsi="Calibri"/>
                <w:sz w:val="24"/>
              </w:rPr>
            </w:pPr>
          </w:p>
        </w:tc>
        <w:tc>
          <w:tcPr>
            <w:tcW w:w="54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p>
        </w:tc>
        <w:tc>
          <w:tcPr>
            <w:tcW w:w="63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p>
        </w:tc>
        <w:tc>
          <w:tcPr>
            <w:tcW w:w="63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p>
        </w:tc>
        <w:tc>
          <w:tcPr>
            <w:tcW w:w="63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p>
        </w:tc>
        <w:tc>
          <w:tcPr>
            <w:tcW w:w="54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p>
        </w:tc>
        <w:tc>
          <w:tcPr>
            <w:tcW w:w="54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p>
        </w:tc>
        <w:tc>
          <w:tcPr>
            <w:tcW w:w="54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r w:rsidRPr="00170B12">
              <w:rPr>
                <w:rFonts w:ascii="Calibri" w:hAnsi="Calibri"/>
                <w:sz w:val="24"/>
              </w:rPr>
              <w:t>X</w:t>
            </w:r>
          </w:p>
        </w:tc>
        <w:tc>
          <w:tcPr>
            <w:tcW w:w="63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p>
        </w:tc>
        <w:tc>
          <w:tcPr>
            <w:tcW w:w="63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p>
        </w:tc>
        <w:tc>
          <w:tcPr>
            <w:tcW w:w="634" w:type="dxa"/>
            <w:tcBorders>
              <w:top w:val="single" w:sz="4" w:space="0" w:color="auto"/>
              <w:bottom w:val="single" w:sz="4" w:space="0" w:color="auto"/>
              <w:right w:val="single" w:sz="4" w:space="0" w:color="auto"/>
            </w:tcBorders>
            <w:shd w:val="clear" w:color="auto" w:fill="EEECE1"/>
          </w:tcPr>
          <w:p w:rsidR="0099537E" w:rsidRPr="00994059" w:rsidRDefault="0099537E" w:rsidP="00DA3103">
            <w:pPr>
              <w:spacing w:before="40"/>
              <w:jc w:val="center"/>
              <w:rPr>
                <w:b/>
                <w:sz w:val="20"/>
                <w:szCs w:val="20"/>
              </w:rPr>
            </w:pPr>
          </w:p>
        </w:tc>
      </w:tr>
      <w:tr w:rsidR="0099537E" w:rsidRPr="00994059" w:rsidTr="0099537E">
        <w:trPr>
          <w:trHeight w:val="693"/>
        </w:trPr>
        <w:tc>
          <w:tcPr>
            <w:tcW w:w="1890" w:type="dxa"/>
            <w:vMerge/>
            <w:tcBorders>
              <w:top w:val="double" w:sz="6" w:space="0" w:color="auto"/>
              <w:left w:val="single" w:sz="4" w:space="0" w:color="auto"/>
              <w:bottom w:val="single" w:sz="4" w:space="0" w:color="auto"/>
            </w:tcBorders>
          </w:tcPr>
          <w:p w:rsidR="0099537E" w:rsidRPr="00394C04" w:rsidRDefault="0099537E" w:rsidP="00DA3103">
            <w:pPr>
              <w:ind w:left="360"/>
              <w:rPr>
                <w:rFonts w:ascii="Calibri" w:hAnsi="Calibri"/>
                <w:b/>
                <w:color w:val="000000"/>
                <w:sz w:val="24"/>
              </w:rPr>
            </w:pPr>
          </w:p>
        </w:tc>
        <w:tc>
          <w:tcPr>
            <w:tcW w:w="4770" w:type="dxa"/>
            <w:gridSpan w:val="2"/>
            <w:tcBorders>
              <w:top w:val="single" w:sz="4" w:space="0" w:color="auto"/>
              <w:bottom w:val="single" w:sz="4" w:space="0" w:color="auto"/>
            </w:tcBorders>
          </w:tcPr>
          <w:p w:rsidR="0099537E" w:rsidRDefault="0099537E" w:rsidP="0099537E">
            <w:pPr>
              <w:spacing w:before="40"/>
              <w:rPr>
                <w:rFonts w:ascii="Calibri" w:hAnsi="Calibri"/>
                <w:szCs w:val="22"/>
              </w:rPr>
            </w:pPr>
            <w:r w:rsidRPr="00AE238E">
              <w:rPr>
                <w:rFonts w:ascii="Calibri" w:hAnsi="Calibri"/>
                <w:szCs w:val="22"/>
              </w:rPr>
              <w:t>Register/Attend Required</w:t>
            </w:r>
            <w:r>
              <w:rPr>
                <w:rFonts w:ascii="Calibri" w:hAnsi="Calibri"/>
                <w:szCs w:val="22"/>
              </w:rPr>
              <w:t>/Optional</w:t>
            </w:r>
            <w:r w:rsidRPr="00AE238E">
              <w:rPr>
                <w:rFonts w:ascii="Calibri" w:hAnsi="Calibri"/>
                <w:szCs w:val="22"/>
              </w:rPr>
              <w:t xml:space="preserve"> State</w:t>
            </w:r>
            <w:r>
              <w:rPr>
                <w:rFonts w:ascii="Calibri" w:hAnsi="Calibri"/>
                <w:szCs w:val="22"/>
              </w:rPr>
              <w:t xml:space="preserve"> or Regional</w:t>
            </w:r>
            <w:r w:rsidRPr="00AE238E">
              <w:rPr>
                <w:rFonts w:ascii="Calibri" w:hAnsi="Calibri"/>
                <w:szCs w:val="22"/>
              </w:rPr>
              <w:t xml:space="preserve"> Workshops for MSA/MGS</w:t>
            </w:r>
          </w:p>
          <w:p w:rsidR="0099537E" w:rsidRDefault="0099537E" w:rsidP="0099537E">
            <w:pPr>
              <w:spacing w:before="40"/>
              <w:rPr>
                <w:rFonts w:ascii="Calibri" w:hAnsi="Calibri"/>
                <w:szCs w:val="22"/>
              </w:rPr>
            </w:pPr>
          </w:p>
          <w:p w:rsidR="0099537E" w:rsidRPr="00AE238E" w:rsidRDefault="0099537E" w:rsidP="0099537E">
            <w:pPr>
              <w:spacing w:before="40"/>
              <w:rPr>
                <w:rFonts w:ascii="Calibri" w:hAnsi="Calibri"/>
                <w:szCs w:val="22"/>
              </w:rPr>
            </w:pPr>
          </w:p>
        </w:tc>
        <w:tc>
          <w:tcPr>
            <w:tcW w:w="630" w:type="dxa"/>
            <w:tcBorders>
              <w:top w:val="single" w:sz="4" w:space="0" w:color="auto"/>
              <w:bottom w:val="single" w:sz="4" w:space="0" w:color="auto"/>
            </w:tcBorders>
            <w:shd w:val="clear" w:color="auto" w:fill="EEECE1"/>
          </w:tcPr>
          <w:p w:rsidR="0099537E" w:rsidRPr="00CD5E9C" w:rsidRDefault="0099537E" w:rsidP="00DA3103">
            <w:pPr>
              <w:spacing w:before="40"/>
              <w:jc w:val="center"/>
              <w:rPr>
                <w:rFonts w:ascii="Calibri" w:hAnsi="Calibri"/>
                <w:sz w:val="24"/>
              </w:rPr>
            </w:pPr>
            <w:r>
              <w:rPr>
                <w:rFonts w:ascii="Calibri" w:hAnsi="Calibri"/>
                <w:sz w:val="24"/>
              </w:rPr>
              <w:t>X</w:t>
            </w:r>
          </w:p>
        </w:tc>
        <w:tc>
          <w:tcPr>
            <w:tcW w:w="630" w:type="dxa"/>
            <w:tcBorders>
              <w:top w:val="single" w:sz="4" w:space="0" w:color="auto"/>
              <w:bottom w:val="single" w:sz="4" w:space="0" w:color="auto"/>
            </w:tcBorders>
            <w:shd w:val="clear" w:color="auto" w:fill="auto"/>
          </w:tcPr>
          <w:p w:rsidR="0099537E" w:rsidRPr="00170B12" w:rsidRDefault="0099537E" w:rsidP="00DA3103">
            <w:pPr>
              <w:spacing w:before="40"/>
              <w:jc w:val="center"/>
              <w:rPr>
                <w:rFonts w:ascii="Calibri" w:hAnsi="Calibri"/>
                <w:sz w:val="24"/>
              </w:rPr>
            </w:pPr>
          </w:p>
        </w:tc>
        <w:tc>
          <w:tcPr>
            <w:tcW w:w="54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p>
        </w:tc>
        <w:tc>
          <w:tcPr>
            <w:tcW w:w="63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p>
        </w:tc>
        <w:tc>
          <w:tcPr>
            <w:tcW w:w="63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p>
        </w:tc>
        <w:tc>
          <w:tcPr>
            <w:tcW w:w="63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p>
        </w:tc>
        <w:tc>
          <w:tcPr>
            <w:tcW w:w="54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r w:rsidRPr="00170B12">
              <w:rPr>
                <w:rFonts w:ascii="Calibri" w:hAnsi="Calibri"/>
                <w:sz w:val="24"/>
              </w:rPr>
              <w:t>X</w:t>
            </w:r>
          </w:p>
        </w:tc>
        <w:tc>
          <w:tcPr>
            <w:tcW w:w="54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p>
        </w:tc>
        <w:tc>
          <w:tcPr>
            <w:tcW w:w="54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p>
        </w:tc>
        <w:tc>
          <w:tcPr>
            <w:tcW w:w="63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p>
        </w:tc>
        <w:tc>
          <w:tcPr>
            <w:tcW w:w="630" w:type="dxa"/>
            <w:tcBorders>
              <w:top w:val="single" w:sz="4" w:space="0" w:color="auto"/>
              <w:bottom w:val="single" w:sz="4" w:space="0" w:color="auto"/>
            </w:tcBorders>
          </w:tcPr>
          <w:p w:rsidR="0099537E" w:rsidRPr="00170B12" w:rsidRDefault="0099537E" w:rsidP="00DA3103">
            <w:pPr>
              <w:spacing w:before="40"/>
              <w:jc w:val="center"/>
              <w:rPr>
                <w:rFonts w:ascii="Calibri" w:hAnsi="Calibri"/>
                <w:sz w:val="24"/>
              </w:rPr>
            </w:pPr>
          </w:p>
        </w:tc>
        <w:tc>
          <w:tcPr>
            <w:tcW w:w="634" w:type="dxa"/>
            <w:tcBorders>
              <w:top w:val="single" w:sz="4" w:space="0" w:color="auto"/>
              <w:bottom w:val="single" w:sz="4" w:space="0" w:color="auto"/>
              <w:right w:val="single" w:sz="4" w:space="0" w:color="auto"/>
            </w:tcBorders>
            <w:shd w:val="clear" w:color="auto" w:fill="EEECE1"/>
          </w:tcPr>
          <w:p w:rsidR="0099537E" w:rsidRPr="00994059" w:rsidRDefault="0099537E" w:rsidP="00DA3103">
            <w:pPr>
              <w:spacing w:before="40"/>
              <w:jc w:val="center"/>
              <w:rPr>
                <w:b/>
                <w:sz w:val="20"/>
                <w:szCs w:val="20"/>
              </w:rPr>
            </w:pPr>
          </w:p>
        </w:tc>
      </w:tr>
    </w:tbl>
    <w:p w:rsidR="00FF1895" w:rsidRDefault="00FF1895">
      <w:r>
        <w:br w:type="page"/>
      </w:r>
    </w:p>
    <w:tbl>
      <w:tblPr>
        <w:tblW w:w="13864" w:type="dxa"/>
        <w:tblInd w:w="-72" w:type="dxa"/>
        <w:tblBorders>
          <w:insideH w:val="single" w:sz="4" w:space="0" w:color="auto"/>
          <w:insideV w:val="single" w:sz="4" w:space="0" w:color="auto"/>
        </w:tblBorders>
        <w:tblLayout w:type="fixed"/>
        <w:tblLook w:val="01E0" w:firstRow="1" w:lastRow="1" w:firstColumn="1" w:lastColumn="1" w:noHBand="0" w:noVBand="0"/>
      </w:tblPr>
      <w:tblGrid>
        <w:gridCol w:w="1890"/>
        <w:gridCol w:w="4770"/>
        <w:gridCol w:w="630"/>
        <w:gridCol w:w="630"/>
        <w:gridCol w:w="540"/>
        <w:gridCol w:w="630"/>
        <w:gridCol w:w="630"/>
        <w:gridCol w:w="630"/>
        <w:gridCol w:w="540"/>
        <w:gridCol w:w="540"/>
        <w:gridCol w:w="540"/>
        <w:gridCol w:w="630"/>
        <w:gridCol w:w="630"/>
        <w:gridCol w:w="634"/>
      </w:tblGrid>
      <w:tr w:rsidR="00F10F47" w:rsidRPr="00994059" w:rsidTr="00DB62FF">
        <w:trPr>
          <w:cantSplit/>
          <w:trHeight w:val="917"/>
          <w:tblHeader/>
        </w:trPr>
        <w:tc>
          <w:tcPr>
            <w:tcW w:w="1890" w:type="dxa"/>
            <w:tcBorders>
              <w:top w:val="single" w:sz="4" w:space="0" w:color="auto"/>
              <w:left w:val="single" w:sz="4" w:space="0" w:color="auto"/>
              <w:bottom w:val="double" w:sz="6" w:space="0" w:color="auto"/>
            </w:tcBorders>
            <w:shd w:val="clear" w:color="auto" w:fill="DDD9C3"/>
            <w:vAlign w:val="bottom"/>
          </w:tcPr>
          <w:p w:rsidR="00F10F47" w:rsidRPr="0039683B" w:rsidRDefault="00F10F47" w:rsidP="00DB62FF">
            <w:pPr>
              <w:spacing w:before="40"/>
              <w:jc w:val="center"/>
              <w:rPr>
                <w:rFonts w:ascii="Calibri" w:hAnsi="Calibri"/>
                <w:b/>
                <w:szCs w:val="22"/>
              </w:rPr>
            </w:pPr>
            <w:r w:rsidRPr="0039683B">
              <w:rPr>
                <w:rFonts w:ascii="Calibri" w:hAnsi="Calibri"/>
                <w:b/>
                <w:szCs w:val="22"/>
              </w:rPr>
              <w:lastRenderedPageBreak/>
              <w:t>MGS/MSA Function</w:t>
            </w:r>
          </w:p>
          <w:p w:rsidR="00F10F47" w:rsidRPr="0039683B" w:rsidRDefault="00F10F47" w:rsidP="00DB62FF">
            <w:pPr>
              <w:spacing w:before="40"/>
              <w:jc w:val="center"/>
              <w:rPr>
                <w:rFonts w:ascii="Calibri" w:hAnsi="Calibri"/>
                <w:b/>
                <w:szCs w:val="22"/>
              </w:rPr>
            </w:pPr>
            <w:r w:rsidRPr="0039683B">
              <w:rPr>
                <w:rFonts w:ascii="Calibri" w:hAnsi="Calibri"/>
                <w:b/>
                <w:szCs w:val="22"/>
              </w:rPr>
              <w:t xml:space="preserve">(see job </w:t>
            </w:r>
            <w:proofErr w:type="spellStart"/>
            <w:r w:rsidRPr="0039683B">
              <w:rPr>
                <w:rFonts w:ascii="Calibri" w:hAnsi="Calibri"/>
                <w:b/>
                <w:szCs w:val="22"/>
              </w:rPr>
              <w:t>desc</w:t>
            </w:r>
            <w:proofErr w:type="spellEnd"/>
            <w:r w:rsidRPr="0039683B">
              <w:rPr>
                <w:rFonts w:ascii="Calibri" w:hAnsi="Calibri"/>
                <w:b/>
                <w:szCs w:val="22"/>
              </w:rPr>
              <w:t>. for details)</w:t>
            </w:r>
          </w:p>
        </w:tc>
        <w:tc>
          <w:tcPr>
            <w:tcW w:w="4770" w:type="dxa"/>
            <w:tcBorders>
              <w:top w:val="single" w:sz="4" w:space="0" w:color="auto"/>
              <w:bottom w:val="double" w:sz="4" w:space="0" w:color="auto"/>
            </w:tcBorders>
            <w:shd w:val="clear" w:color="auto" w:fill="DDD9C3"/>
            <w:vAlign w:val="bottom"/>
          </w:tcPr>
          <w:p w:rsidR="00F10F47" w:rsidRPr="0039683B" w:rsidRDefault="00F10F47" w:rsidP="00DB62FF">
            <w:pPr>
              <w:spacing w:before="40"/>
              <w:ind w:left="-72"/>
              <w:jc w:val="center"/>
              <w:rPr>
                <w:rFonts w:ascii="Calibri" w:hAnsi="Calibri"/>
                <w:b/>
                <w:szCs w:val="22"/>
              </w:rPr>
            </w:pPr>
            <w:r>
              <w:rPr>
                <w:rFonts w:ascii="Calibri" w:hAnsi="Calibri"/>
                <w:b/>
                <w:szCs w:val="22"/>
              </w:rPr>
              <w:t>R</w:t>
            </w:r>
            <w:r w:rsidRPr="0039683B">
              <w:rPr>
                <w:rFonts w:ascii="Calibri" w:hAnsi="Calibri"/>
                <w:b/>
                <w:szCs w:val="22"/>
              </w:rPr>
              <w:t>ecommended Minimum Tasks and Support Topics with MEP Service Delivery Plan Focus</w:t>
            </w:r>
          </w:p>
        </w:tc>
        <w:tc>
          <w:tcPr>
            <w:tcW w:w="630" w:type="dxa"/>
            <w:tcBorders>
              <w:top w:val="single" w:sz="4" w:space="0" w:color="auto"/>
              <w:bottom w:val="double" w:sz="4" w:space="0" w:color="auto"/>
            </w:tcBorders>
            <w:shd w:val="clear" w:color="auto" w:fill="DDD9C3"/>
            <w:vAlign w:val="bottom"/>
          </w:tcPr>
          <w:p w:rsidR="00F10F47" w:rsidRPr="00C213CB" w:rsidRDefault="00F10F47" w:rsidP="00DB62FF">
            <w:pPr>
              <w:spacing w:before="40"/>
              <w:jc w:val="center"/>
              <w:rPr>
                <w:b/>
                <w:sz w:val="18"/>
                <w:szCs w:val="18"/>
              </w:rPr>
            </w:pPr>
            <w:r w:rsidRPr="00C213CB">
              <w:rPr>
                <w:b/>
                <w:sz w:val="18"/>
                <w:szCs w:val="18"/>
              </w:rPr>
              <w:t>Aug</w:t>
            </w:r>
          </w:p>
        </w:tc>
        <w:tc>
          <w:tcPr>
            <w:tcW w:w="630" w:type="dxa"/>
            <w:tcBorders>
              <w:top w:val="single" w:sz="4" w:space="0" w:color="auto"/>
              <w:bottom w:val="double" w:sz="4" w:space="0" w:color="auto"/>
            </w:tcBorders>
            <w:shd w:val="clear" w:color="auto" w:fill="DDD9C3"/>
            <w:vAlign w:val="bottom"/>
          </w:tcPr>
          <w:p w:rsidR="00F10F47" w:rsidRPr="00C213CB" w:rsidRDefault="00F10F47" w:rsidP="00DB62FF">
            <w:pPr>
              <w:spacing w:before="40"/>
              <w:jc w:val="center"/>
              <w:rPr>
                <w:b/>
                <w:sz w:val="18"/>
                <w:szCs w:val="18"/>
              </w:rPr>
            </w:pPr>
            <w:r w:rsidRPr="00C213CB">
              <w:rPr>
                <w:b/>
                <w:sz w:val="18"/>
                <w:szCs w:val="18"/>
              </w:rPr>
              <w:t>Sep</w:t>
            </w:r>
          </w:p>
        </w:tc>
        <w:tc>
          <w:tcPr>
            <w:tcW w:w="540" w:type="dxa"/>
            <w:tcBorders>
              <w:top w:val="single" w:sz="4" w:space="0" w:color="auto"/>
              <w:bottom w:val="double" w:sz="4" w:space="0" w:color="auto"/>
            </w:tcBorders>
            <w:shd w:val="clear" w:color="auto" w:fill="DDD9C3"/>
            <w:vAlign w:val="bottom"/>
          </w:tcPr>
          <w:p w:rsidR="00F10F47" w:rsidRPr="00C213CB" w:rsidRDefault="00F10F47" w:rsidP="00DB62FF">
            <w:pPr>
              <w:spacing w:before="40"/>
              <w:jc w:val="center"/>
              <w:rPr>
                <w:b/>
                <w:sz w:val="18"/>
                <w:szCs w:val="18"/>
              </w:rPr>
            </w:pPr>
            <w:r>
              <w:rPr>
                <w:b/>
                <w:sz w:val="18"/>
                <w:szCs w:val="18"/>
              </w:rPr>
              <w:t>Oct</w:t>
            </w:r>
          </w:p>
        </w:tc>
        <w:tc>
          <w:tcPr>
            <w:tcW w:w="630" w:type="dxa"/>
            <w:tcBorders>
              <w:top w:val="single" w:sz="4" w:space="0" w:color="auto"/>
              <w:bottom w:val="double" w:sz="4" w:space="0" w:color="auto"/>
            </w:tcBorders>
            <w:shd w:val="clear" w:color="auto" w:fill="DDD9C3"/>
            <w:vAlign w:val="bottom"/>
          </w:tcPr>
          <w:p w:rsidR="00F10F47" w:rsidRPr="00C213CB" w:rsidRDefault="00F10F47" w:rsidP="00DB62FF">
            <w:pPr>
              <w:spacing w:before="40"/>
              <w:jc w:val="center"/>
              <w:rPr>
                <w:b/>
                <w:sz w:val="18"/>
                <w:szCs w:val="18"/>
              </w:rPr>
            </w:pPr>
            <w:r w:rsidRPr="00C213CB">
              <w:rPr>
                <w:b/>
                <w:sz w:val="18"/>
                <w:szCs w:val="18"/>
              </w:rPr>
              <w:t>Nov</w:t>
            </w:r>
          </w:p>
        </w:tc>
        <w:tc>
          <w:tcPr>
            <w:tcW w:w="630" w:type="dxa"/>
            <w:tcBorders>
              <w:top w:val="single" w:sz="4" w:space="0" w:color="auto"/>
              <w:bottom w:val="double" w:sz="4" w:space="0" w:color="auto"/>
            </w:tcBorders>
            <w:shd w:val="clear" w:color="auto" w:fill="DDD9C3"/>
            <w:vAlign w:val="bottom"/>
          </w:tcPr>
          <w:p w:rsidR="00F10F47" w:rsidRPr="00C213CB" w:rsidRDefault="00F10F47" w:rsidP="00DB62FF">
            <w:pPr>
              <w:spacing w:before="40"/>
              <w:jc w:val="center"/>
              <w:rPr>
                <w:b/>
                <w:sz w:val="18"/>
                <w:szCs w:val="18"/>
              </w:rPr>
            </w:pPr>
            <w:r w:rsidRPr="00C213CB">
              <w:rPr>
                <w:b/>
                <w:sz w:val="18"/>
                <w:szCs w:val="18"/>
              </w:rPr>
              <w:t>Dec</w:t>
            </w:r>
          </w:p>
        </w:tc>
        <w:tc>
          <w:tcPr>
            <w:tcW w:w="630" w:type="dxa"/>
            <w:tcBorders>
              <w:top w:val="single" w:sz="4" w:space="0" w:color="auto"/>
              <w:bottom w:val="double" w:sz="4" w:space="0" w:color="auto"/>
            </w:tcBorders>
            <w:shd w:val="clear" w:color="auto" w:fill="DDD9C3"/>
            <w:vAlign w:val="bottom"/>
          </w:tcPr>
          <w:p w:rsidR="00F10F47" w:rsidRPr="00C213CB" w:rsidRDefault="00F10F47" w:rsidP="00DB62FF">
            <w:pPr>
              <w:spacing w:before="40"/>
              <w:jc w:val="center"/>
              <w:rPr>
                <w:b/>
                <w:sz w:val="18"/>
                <w:szCs w:val="18"/>
              </w:rPr>
            </w:pPr>
            <w:r w:rsidRPr="00C213CB">
              <w:rPr>
                <w:b/>
                <w:sz w:val="18"/>
                <w:szCs w:val="18"/>
              </w:rPr>
              <w:t>Jan</w:t>
            </w:r>
          </w:p>
        </w:tc>
        <w:tc>
          <w:tcPr>
            <w:tcW w:w="540" w:type="dxa"/>
            <w:tcBorders>
              <w:top w:val="single" w:sz="4" w:space="0" w:color="auto"/>
              <w:bottom w:val="double" w:sz="4" w:space="0" w:color="auto"/>
            </w:tcBorders>
            <w:shd w:val="clear" w:color="auto" w:fill="DDD9C3"/>
            <w:vAlign w:val="bottom"/>
          </w:tcPr>
          <w:p w:rsidR="00F10F47" w:rsidRPr="00C213CB" w:rsidRDefault="00F10F47" w:rsidP="00DB62FF">
            <w:pPr>
              <w:spacing w:before="40"/>
              <w:jc w:val="center"/>
              <w:rPr>
                <w:b/>
                <w:sz w:val="18"/>
                <w:szCs w:val="18"/>
              </w:rPr>
            </w:pPr>
            <w:r w:rsidRPr="00C213CB">
              <w:rPr>
                <w:b/>
                <w:sz w:val="18"/>
                <w:szCs w:val="18"/>
              </w:rPr>
              <w:t>Feb</w:t>
            </w:r>
          </w:p>
        </w:tc>
        <w:tc>
          <w:tcPr>
            <w:tcW w:w="540" w:type="dxa"/>
            <w:tcBorders>
              <w:top w:val="single" w:sz="4" w:space="0" w:color="auto"/>
              <w:bottom w:val="double" w:sz="4" w:space="0" w:color="auto"/>
            </w:tcBorders>
            <w:shd w:val="clear" w:color="auto" w:fill="DDD9C3"/>
            <w:vAlign w:val="bottom"/>
          </w:tcPr>
          <w:p w:rsidR="00F10F47" w:rsidRPr="00C213CB" w:rsidRDefault="00F10F47" w:rsidP="00DB62FF">
            <w:pPr>
              <w:spacing w:before="40"/>
              <w:jc w:val="center"/>
              <w:rPr>
                <w:b/>
                <w:sz w:val="18"/>
                <w:szCs w:val="18"/>
              </w:rPr>
            </w:pPr>
            <w:r w:rsidRPr="00C213CB">
              <w:rPr>
                <w:b/>
                <w:sz w:val="18"/>
                <w:szCs w:val="18"/>
              </w:rPr>
              <w:t>Mar</w:t>
            </w:r>
          </w:p>
        </w:tc>
        <w:tc>
          <w:tcPr>
            <w:tcW w:w="540" w:type="dxa"/>
            <w:tcBorders>
              <w:top w:val="single" w:sz="4" w:space="0" w:color="auto"/>
              <w:bottom w:val="double" w:sz="4" w:space="0" w:color="auto"/>
            </w:tcBorders>
            <w:shd w:val="clear" w:color="auto" w:fill="DDD9C3"/>
            <w:vAlign w:val="bottom"/>
          </w:tcPr>
          <w:p w:rsidR="00F10F47" w:rsidRPr="00C213CB" w:rsidRDefault="00F10F47" w:rsidP="00DB62FF">
            <w:pPr>
              <w:spacing w:before="40"/>
              <w:jc w:val="center"/>
              <w:rPr>
                <w:b/>
                <w:sz w:val="18"/>
                <w:szCs w:val="18"/>
              </w:rPr>
            </w:pPr>
            <w:r w:rsidRPr="00C213CB">
              <w:rPr>
                <w:b/>
                <w:sz w:val="18"/>
                <w:szCs w:val="18"/>
              </w:rPr>
              <w:t>Apr</w:t>
            </w:r>
          </w:p>
        </w:tc>
        <w:tc>
          <w:tcPr>
            <w:tcW w:w="630" w:type="dxa"/>
            <w:tcBorders>
              <w:top w:val="single" w:sz="4" w:space="0" w:color="auto"/>
              <w:bottom w:val="double" w:sz="4" w:space="0" w:color="auto"/>
            </w:tcBorders>
            <w:shd w:val="clear" w:color="auto" w:fill="DDD9C3"/>
            <w:vAlign w:val="bottom"/>
          </w:tcPr>
          <w:p w:rsidR="00F10F47" w:rsidRPr="00C213CB" w:rsidRDefault="00F10F47" w:rsidP="00DB62FF">
            <w:pPr>
              <w:spacing w:before="40"/>
              <w:jc w:val="center"/>
              <w:rPr>
                <w:b/>
                <w:sz w:val="18"/>
                <w:szCs w:val="18"/>
              </w:rPr>
            </w:pPr>
            <w:r w:rsidRPr="00C213CB">
              <w:rPr>
                <w:b/>
                <w:sz w:val="18"/>
                <w:szCs w:val="18"/>
              </w:rPr>
              <w:t>May</w:t>
            </w:r>
          </w:p>
        </w:tc>
        <w:tc>
          <w:tcPr>
            <w:tcW w:w="630" w:type="dxa"/>
            <w:tcBorders>
              <w:top w:val="single" w:sz="4" w:space="0" w:color="auto"/>
              <w:bottom w:val="double" w:sz="4" w:space="0" w:color="auto"/>
            </w:tcBorders>
            <w:shd w:val="clear" w:color="auto" w:fill="DDD9C3"/>
            <w:vAlign w:val="bottom"/>
          </w:tcPr>
          <w:p w:rsidR="00F10F47" w:rsidRPr="00C213CB" w:rsidRDefault="00F10F47" w:rsidP="00DB62FF">
            <w:pPr>
              <w:spacing w:before="40"/>
              <w:jc w:val="center"/>
              <w:rPr>
                <w:b/>
                <w:sz w:val="18"/>
                <w:szCs w:val="18"/>
              </w:rPr>
            </w:pPr>
            <w:r>
              <w:rPr>
                <w:b/>
                <w:sz w:val="18"/>
                <w:szCs w:val="18"/>
              </w:rPr>
              <w:t>Jun</w:t>
            </w:r>
          </w:p>
        </w:tc>
        <w:tc>
          <w:tcPr>
            <w:tcW w:w="634" w:type="dxa"/>
            <w:tcBorders>
              <w:top w:val="single" w:sz="4" w:space="0" w:color="auto"/>
              <w:bottom w:val="double" w:sz="4" w:space="0" w:color="auto"/>
              <w:right w:val="single" w:sz="4" w:space="0" w:color="auto"/>
            </w:tcBorders>
            <w:shd w:val="clear" w:color="auto" w:fill="DDD9C3"/>
            <w:vAlign w:val="bottom"/>
          </w:tcPr>
          <w:p w:rsidR="00F10F47" w:rsidRPr="00C213CB" w:rsidRDefault="00F10F47" w:rsidP="00DB62FF">
            <w:pPr>
              <w:spacing w:before="40"/>
              <w:jc w:val="center"/>
              <w:rPr>
                <w:b/>
                <w:sz w:val="18"/>
                <w:szCs w:val="18"/>
              </w:rPr>
            </w:pPr>
            <w:r>
              <w:rPr>
                <w:b/>
                <w:sz w:val="18"/>
                <w:szCs w:val="18"/>
              </w:rPr>
              <w:t>Jul</w:t>
            </w:r>
          </w:p>
        </w:tc>
      </w:tr>
      <w:tr w:rsidR="00493F2A" w:rsidRPr="00994059" w:rsidTr="00493F2A">
        <w:trPr>
          <w:cantSplit/>
        </w:trPr>
        <w:tc>
          <w:tcPr>
            <w:tcW w:w="1890" w:type="dxa"/>
            <w:vMerge w:val="restart"/>
            <w:tcBorders>
              <w:top w:val="single" w:sz="4" w:space="0" w:color="auto"/>
              <w:left w:val="single" w:sz="4" w:space="0" w:color="auto"/>
            </w:tcBorders>
            <w:shd w:val="clear" w:color="auto" w:fill="EEECE1"/>
            <w:vAlign w:val="center"/>
          </w:tcPr>
          <w:p w:rsidR="00031A0D" w:rsidRDefault="00031A0D" w:rsidP="00AF0F29">
            <w:pPr>
              <w:jc w:val="center"/>
              <w:rPr>
                <w:rFonts w:ascii="Calibri" w:hAnsi="Calibri"/>
                <w:b/>
                <w:color w:val="000000"/>
                <w:sz w:val="24"/>
              </w:rPr>
            </w:pPr>
          </w:p>
          <w:p w:rsidR="00031A0D" w:rsidRDefault="00031A0D" w:rsidP="00AF0F29">
            <w:pPr>
              <w:jc w:val="center"/>
              <w:rPr>
                <w:rFonts w:ascii="Calibri" w:hAnsi="Calibri"/>
                <w:b/>
                <w:color w:val="000000"/>
                <w:sz w:val="24"/>
              </w:rPr>
            </w:pPr>
          </w:p>
          <w:p w:rsidR="00031A0D" w:rsidRDefault="00031A0D" w:rsidP="00AF0F29">
            <w:pPr>
              <w:jc w:val="center"/>
              <w:rPr>
                <w:rFonts w:ascii="Calibri" w:hAnsi="Calibri"/>
                <w:b/>
                <w:color w:val="000000"/>
                <w:sz w:val="24"/>
              </w:rPr>
            </w:pPr>
          </w:p>
          <w:p w:rsidR="00031A0D" w:rsidRDefault="00031A0D" w:rsidP="00AF0F29">
            <w:pPr>
              <w:jc w:val="center"/>
              <w:rPr>
                <w:rFonts w:ascii="Calibri" w:hAnsi="Calibri"/>
                <w:b/>
                <w:color w:val="000000"/>
                <w:sz w:val="24"/>
              </w:rPr>
            </w:pPr>
          </w:p>
          <w:p w:rsidR="00031A0D" w:rsidRDefault="00031A0D" w:rsidP="00AF0F29">
            <w:pPr>
              <w:jc w:val="center"/>
              <w:rPr>
                <w:rFonts w:ascii="Calibri" w:hAnsi="Calibri"/>
                <w:b/>
                <w:color w:val="000000"/>
                <w:sz w:val="24"/>
              </w:rPr>
            </w:pPr>
          </w:p>
          <w:p w:rsidR="00031A0D" w:rsidRDefault="00031A0D" w:rsidP="00AF0F29">
            <w:pPr>
              <w:jc w:val="center"/>
              <w:rPr>
                <w:rFonts w:ascii="Calibri" w:hAnsi="Calibri"/>
                <w:b/>
                <w:color w:val="000000"/>
                <w:sz w:val="24"/>
              </w:rPr>
            </w:pPr>
          </w:p>
          <w:p w:rsidR="00031A0D" w:rsidRDefault="00031A0D" w:rsidP="00AF0F29">
            <w:pPr>
              <w:jc w:val="center"/>
              <w:rPr>
                <w:rFonts w:ascii="Calibri" w:hAnsi="Calibri"/>
                <w:b/>
                <w:color w:val="000000"/>
                <w:sz w:val="24"/>
              </w:rPr>
            </w:pPr>
          </w:p>
          <w:p w:rsidR="00031A0D" w:rsidRDefault="00031A0D" w:rsidP="00AF0F29">
            <w:pPr>
              <w:jc w:val="center"/>
              <w:rPr>
                <w:rFonts w:ascii="Calibri" w:hAnsi="Calibri"/>
                <w:b/>
                <w:color w:val="000000"/>
                <w:sz w:val="24"/>
              </w:rPr>
            </w:pPr>
          </w:p>
          <w:p w:rsidR="00031A0D" w:rsidRDefault="00031A0D" w:rsidP="00AF0F29">
            <w:pPr>
              <w:jc w:val="center"/>
              <w:rPr>
                <w:rFonts w:ascii="Calibri" w:hAnsi="Calibri"/>
                <w:b/>
                <w:color w:val="000000"/>
                <w:sz w:val="24"/>
              </w:rPr>
            </w:pPr>
          </w:p>
          <w:p w:rsidR="00031A0D" w:rsidRDefault="00031A0D" w:rsidP="00AF0F29">
            <w:pPr>
              <w:jc w:val="center"/>
              <w:rPr>
                <w:rFonts w:ascii="Calibri" w:hAnsi="Calibri"/>
                <w:b/>
                <w:color w:val="000000"/>
                <w:sz w:val="24"/>
              </w:rPr>
            </w:pPr>
          </w:p>
          <w:p w:rsidR="00031A0D" w:rsidRDefault="00031A0D" w:rsidP="00AF0F29">
            <w:pPr>
              <w:jc w:val="center"/>
              <w:rPr>
                <w:rFonts w:ascii="Calibri" w:hAnsi="Calibri"/>
                <w:b/>
                <w:color w:val="000000"/>
                <w:sz w:val="24"/>
              </w:rPr>
            </w:pPr>
          </w:p>
          <w:p w:rsidR="00031A0D" w:rsidRDefault="00031A0D" w:rsidP="00AF0F29">
            <w:pPr>
              <w:jc w:val="center"/>
              <w:rPr>
                <w:rFonts w:ascii="Calibri" w:hAnsi="Calibri"/>
                <w:b/>
                <w:color w:val="000000"/>
                <w:sz w:val="24"/>
              </w:rPr>
            </w:pPr>
          </w:p>
          <w:p w:rsidR="00031A0D" w:rsidRDefault="00031A0D" w:rsidP="00AF0F29">
            <w:pPr>
              <w:jc w:val="center"/>
              <w:rPr>
                <w:rFonts w:ascii="Calibri" w:hAnsi="Calibri"/>
                <w:b/>
                <w:color w:val="000000"/>
                <w:sz w:val="24"/>
              </w:rPr>
            </w:pPr>
          </w:p>
          <w:p w:rsidR="00493F2A" w:rsidRDefault="00493F2A" w:rsidP="00AF0F29">
            <w:pPr>
              <w:jc w:val="center"/>
              <w:rPr>
                <w:rFonts w:ascii="Calibri" w:hAnsi="Calibri"/>
                <w:sz w:val="24"/>
              </w:rPr>
            </w:pPr>
            <w:r w:rsidRPr="00394C04">
              <w:rPr>
                <w:rFonts w:ascii="Calibri" w:hAnsi="Calibri"/>
                <w:b/>
                <w:color w:val="000000"/>
                <w:sz w:val="24"/>
              </w:rPr>
              <w:t>Academic Guidance</w:t>
            </w:r>
            <w:r>
              <w:rPr>
                <w:rFonts w:ascii="Calibri" w:hAnsi="Calibri"/>
                <w:b/>
                <w:color w:val="000000"/>
                <w:sz w:val="24"/>
              </w:rPr>
              <w:t xml:space="preserve"> </w:t>
            </w:r>
          </w:p>
          <w:p w:rsidR="00493F2A" w:rsidRDefault="00493F2A" w:rsidP="00AF0F29">
            <w:pPr>
              <w:jc w:val="center"/>
              <w:rPr>
                <w:rFonts w:ascii="Calibri" w:hAnsi="Calibri"/>
                <w:sz w:val="24"/>
              </w:rPr>
            </w:pPr>
          </w:p>
          <w:p w:rsidR="00031A0D" w:rsidRDefault="00031A0D" w:rsidP="00031A0D">
            <w:pPr>
              <w:jc w:val="center"/>
              <w:rPr>
                <w:rFonts w:ascii="Calibri" w:hAnsi="Calibri"/>
                <w:b/>
                <w:color w:val="000000"/>
                <w:sz w:val="24"/>
              </w:rPr>
            </w:pPr>
          </w:p>
          <w:p w:rsidR="00031A0D" w:rsidRDefault="00031A0D" w:rsidP="00031A0D">
            <w:pPr>
              <w:jc w:val="center"/>
              <w:rPr>
                <w:rFonts w:ascii="Calibri" w:hAnsi="Calibri"/>
                <w:b/>
                <w:color w:val="000000"/>
                <w:sz w:val="24"/>
              </w:rPr>
            </w:pPr>
          </w:p>
          <w:p w:rsidR="00031A0D" w:rsidRDefault="00031A0D" w:rsidP="00031A0D">
            <w:pPr>
              <w:jc w:val="center"/>
              <w:rPr>
                <w:rFonts w:ascii="Calibri" w:hAnsi="Calibri"/>
                <w:b/>
                <w:color w:val="000000"/>
                <w:sz w:val="24"/>
              </w:rPr>
            </w:pPr>
          </w:p>
          <w:p w:rsidR="00031A0D" w:rsidRDefault="00031A0D" w:rsidP="00031A0D">
            <w:pPr>
              <w:jc w:val="center"/>
              <w:rPr>
                <w:rFonts w:ascii="Calibri" w:hAnsi="Calibri"/>
                <w:b/>
                <w:color w:val="000000"/>
                <w:sz w:val="24"/>
              </w:rPr>
            </w:pPr>
          </w:p>
          <w:p w:rsidR="00031A0D" w:rsidRDefault="00031A0D" w:rsidP="00031A0D">
            <w:pPr>
              <w:jc w:val="center"/>
              <w:rPr>
                <w:rFonts w:ascii="Calibri" w:hAnsi="Calibri"/>
                <w:b/>
                <w:color w:val="000000"/>
                <w:sz w:val="24"/>
              </w:rPr>
            </w:pPr>
          </w:p>
          <w:p w:rsidR="00031A0D" w:rsidRDefault="00031A0D" w:rsidP="00031A0D">
            <w:pPr>
              <w:jc w:val="center"/>
              <w:rPr>
                <w:rFonts w:ascii="Calibri" w:hAnsi="Calibri"/>
                <w:b/>
                <w:color w:val="000000"/>
                <w:sz w:val="24"/>
              </w:rPr>
            </w:pPr>
          </w:p>
          <w:p w:rsidR="00031A0D" w:rsidRDefault="00031A0D" w:rsidP="00031A0D">
            <w:pPr>
              <w:jc w:val="center"/>
              <w:rPr>
                <w:rFonts w:ascii="Calibri" w:hAnsi="Calibri"/>
                <w:b/>
                <w:color w:val="000000"/>
                <w:sz w:val="24"/>
              </w:rPr>
            </w:pPr>
          </w:p>
          <w:p w:rsidR="00031A0D" w:rsidRDefault="00031A0D" w:rsidP="00031A0D">
            <w:pPr>
              <w:jc w:val="center"/>
              <w:rPr>
                <w:rFonts w:ascii="Calibri" w:hAnsi="Calibri"/>
                <w:b/>
                <w:color w:val="000000"/>
                <w:sz w:val="24"/>
              </w:rPr>
            </w:pPr>
          </w:p>
          <w:p w:rsidR="00031A0D" w:rsidRDefault="00031A0D" w:rsidP="00031A0D">
            <w:pPr>
              <w:jc w:val="center"/>
              <w:rPr>
                <w:rFonts w:ascii="Calibri" w:hAnsi="Calibri"/>
                <w:b/>
                <w:color w:val="000000"/>
                <w:sz w:val="24"/>
              </w:rPr>
            </w:pPr>
          </w:p>
          <w:p w:rsidR="00031A0D" w:rsidRDefault="00031A0D" w:rsidP="00031A0D">
            <w:pPr>
              <w:jc w:val="center"/>
              <w:rPr>
                <w:rFonts w:ascii="Calibri" w:hAnsi="Calibri"/>
                <w:b/>
                <w:color w:val="000000"/>
                <w:sz w:val="24"/>
              </w:rPr>
            </w:pPr>
          </w:p>
          <w:p w:rsidR="00031A0D" w:rsidRDefault="00031A0D" w:rsidP="00031A0D">
            <w:pPr>
              <w:jc w:val="center"/>
              <w:rPr>
                <w:rFonts w:ascii="Calibri" w:hAnsi="Calibri"/>
                <w:b/>
                <w:color w:val="000000"/>
                <w:sz w:val="24"/>
              </w:rPr>
            </w:pPr>
          </w:p>
          <w:p w:rsidR="00031A0D" w:rsidRDefault="00031A0D" w:rsidP="00031A0D">
            <w:pPr>
              <w:jc w:val="center"/>
              <w:rPr>
                <w:rFonts w:ascii="Calibri" w:hAnsi="Calibri"/>
                <w:b/>
                <w:color w:val="000000"/>
                <w:sz w:val="24"/>
              </w:rPr>
            </w:pPr>
          </w:p>
          <w:p w:rsidR="00031A0D" w:rsidRDefault="00031A0D" w:rsidP="00031A0D">
            <w:pPr>
              <w:jc w:val="center"/>
              <w:rPr>
                <w:rFonts w:ascii="Calibri" w:hAnsi="Calibri"/>
                <w:b/>
                <w:color w:val="000000"/>
                <w:sz w:val="24"/>
              </w:rPr>
            </w:pPr>
          </w:p>
          <w:p w:rsidR="00031A0D" w:rsidRDefault="00031A0D" w:rsidP="00031A0D">
            <w:pPr>
              <w:jc w:val="center"/>
              <w:rPr>
                <w:rFonts w:ascii="Calibri" w:hAnsi="Calibri"/>
                <w:b/>
                <w:color w:val="000000"/>
                <w:sz w:val="24"/>
              </w:rPr>
            </w:pPr>
          </w:p>
          <w:p w:rsidR="00031A0D" w:rsidRDefault="00031A0D" w:rsidP="00031A0D">
            <w:pPr>
              <w:jc w:val="center"/>
              <w:rPr>
                <w:rFonts w:ascii="Calibri" w:hAnsi="Calibri"/>
                <w:b/>
                <w:color w:val="000000"/>
                <w:sz w:val="24"/>
              </w:rPr>
            </w:pPr>
          </w:p>
          <w:p w:rsidR="00031A0D" w:rsidRDefault="00031A0D" w:rsidP="00031A0D">
            <w:pPr>
              <w:jc w:val="center"/>
              <w:rPr>
                <w:rFonts w:ascii="Calibri" w:hAnsi="Calibri"/>
                <w:b/>
                <w:color w:val="000000"/>
                <w:sz w:val="24"/>
              </w:rPr>
            </w:pPr>
          </w:p>
          <w:p w:rsidR="00031A0D" w:rsidRDefault="00031A0D" w:rsidP="00031A0D">
            <w:pPr>
              <w:jc w:val="center"/>
              <w:rPr>
                <w:rFonts w:ascii="Calibri" w:hAnsi="Calibri"/>
                <w:sz w:val="24"/>
              </w:rPr>
            </w:pPr>
            <w:r w:rsidRPr="00394C04">
              <w:rPr>
                <w:rFonts w:ascii="Calibri" w:hAnsi="Calibri"/>
                <w:b/>
                <w:color w:val="000000"/>
                <w:sz w:val="24"/>
              </w:rPr>
              <w:t>Academic Guidance</w:t>
            </w:r>
            <w:r>
              <w:rPr>
                <w:rFonts w:ascii="Calibri" w:hAnsi="Calibri"/>
                <w:b/>
                <w:color w:val="000000"/>
                <w:sz w:val="24"/>
              </w:rPr>
              <w:t xml:space="preserve"> </w:t>
            </w:r>
          </w:p>
          <w:p w:rsidR="00493F2A" w:rsidRPr="00AC330A" w:rsidRDefault="00493F2A" w:rsidP="00AF413A">
            <w:pPr>
              <w:ind w:left="360"/>
              <w:jc w:val="center"/>
              <w:rPr>
                <w:rFonts w:ascii="Calibri" w:hAnsi="Calibri"/>
                <w:b/>
                <w:color w:val="000000"/>
                <w:sz w:val="24"/>
              </w:rPr>
            </w:pPr>
          </w:p>
        </w:tc>
        <w:tc>
          <w:tcPr>
            <w:tcW w:w="4770" w:type="dxa"/>
            <w:tcBorders>
              <w:top w:val="single" w:sz="4" w:space="0" w:color="auto"/>
              <w:bottom w:val="single" w:sz="4" w:space="0" w:color="auto"/>
            </w:tcBorders>
            <w:shd w:val="clear" w:color="auto" w:fill="EEECE1"/>
          </w:tcPr>
          <w:p w:rsidR="00493F2A" w:rsidRPr="0056703C" w:rsidRDefault="00493F2A" w:rsidP="005350F4">
            <w:pPr>
              <w:spacing w:before="40"/>
              <w:rPr>
                <w:rFonts w:ascii="Calibri" w:hAnsi="Calibri"/>
                <w:sz w:val="20"/>
                <w:szCs w:val="20"/>
              </w:rPr>
            </w:pPr>
            <w:r w:rsidRPr="0056703C">
              <w:rPr>
                <w:rFonts w:ascii="Calibri" w:hAnsi="Calibri"/>
                <w:sz w:val="20"/>
                <w:szCs w:val="20"/>
              </w:rPr>
              <w:t>Support student/family in planning &amp; understanding HS+ Plan</w:t>
            </w:r>
            <w:r>
              <w:rPr>
                <w:rFonts w:ascii="Calibri" w:hAnsi="Calibri"/>
                <w:sz w:val="20"/>
                <w:szCs w:val="20"/>
              </w:rPr>
              <w:t xml:space="preserve"> (need for 5</w:t>
            </w:r>
            <w:r w:rsidRPr="00DA07D1">
              <w:rPr>
                <w:rFonts w:ascii="Calibri" w:hAnsi="Calibri"/>
                <w:sz w:val="20"/>
                <w:szCs w:val="20"/>
                <w:vertAlign w:val="superscript"/>
              </w:rPr>
              <w:t>th</w:t>
            </w:r>
            <w:r>
              <w:rPr>
                <w:rFonts w:ascii="Calibri" w:hAnsi="Calibri"/>
                <w:sz w:val="20"/>
                <w:szCs w:val="20"/>
              </w:rPr>
              <w:t xml:space="preserve"> </w:t>
            </w:r>
            <w:proofErr w:type="spellStart"/>
            <w:r>
              <w:rPr>
                <w:rFonts w:ascii="Calibri" w:hAnsi="Calibri"/>
                <w:sz w:val="20"/>
                <w:szCs w:val="20"/>
              </w:rPr>
              <w:t>yr</w:t>
            </w:r>
            <w:proofErr w:type="spellEnd"/>
            <w:r>
              <w:rPr>
                <w:rFonts w:ascii="Calibri" w:hAnsi="Calibri"/>
                <w:sz w:val="20"/>
                <w:szCs w:val="20"/>
              </w:rPr>
              <w:t>?)</w:t>
            </w:r>
          </w:p>
        </w:tc>
        <w:tc>
          <w:tcPr>
            <w:tcW w:w="630" w:type="dxa"/>
            <w:tcBorders>
              <w:top w:val="single" w:sz="4" w:space="0" w:color="auto"/>
              <w:bottom w:val="single" w:sz="4" w:space="0" w:color="auto"/>
            </w:tcBorders>
            <w:shd w:val="clear" w:color="auto" w:fill="EEECE1"/>
          </w:tcPr>
          <w:p w:rsidR="00493F2A" w:rsidRPr="00994059" w:rsidRDefault="00493F2A" w:rsidP="005350F4">
            <w:pPr>
              <w:spacing w:before="40"/>
              <w:jc w:val="center"/>
              <w:rPr>
                <w:b/>
                <w:sz w:val="20"/>
                <w:szCs w:val="20"/>
              </w:rPr>
            </w:pPr>
          </w:p>
        </w:tc>
        <w:tc>
          <w:tcPr>
            <w:tcW w:w="63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p>
        </w:tc>
        <w:tc>
          <w:tcPr>
            <w:tcW w:w="540" w:type="dxa"/>
            <w:tcBorders>
              <w:top w:val="single" w:sz="4" w:space="0" w:color="auto"/>
              <w:bottom w:val="single" w:sz="4" w:space="0" w:color="auto"/>
            </w:tcBorders>
            <w:shd w:val="clear" w:color="auto" w:fill="EEECE1"/>
          </w:tcPr>
          <w:p w:rsidR="00493F2A" w:rsidRPr="00170B12" w:rsidRDefault="00493F2A" w:rsidP="00C2438B">
            <w:pPr>
              <w:spacing w:before="40"/>
              <w:jc w:val="center"/>
              <w:rPr>
                <w:sz w:val="20"/>
                <w:szCs w:val="20"/>
              </w:rPr>
            </w:pPr>
            <w:r>
              <w:rPr>
                <w:sz w:val="20"/>
                <w:szCs w:val="20"/>
              </w:rPr>
              <w:t>X</w:t>
            </w:r>
          </w:p>
        </w:tc>
        <w:tc>
          <w:tcPr>
            <w:tcW w:w="63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r>
              <w:rPr>
                <w:sz w:val="20"/>
                <w:szCs w:val="20"/>
              </w:rPr>
              <w:t>X</w:t>
            </w:r>
          </w:p>
        </w:tc>
        <w:tc>
          <w:tcPr>
            <w:tcW w:w="630" w:type="dxa"/>
            <w:tcBorders>
              <w:top w:val="single" w:sz="4" w:space="0" w:color="auto"/>
              <w:bottom w:val="single" w:sz="4" w:space="0" w:color="auto"/>
            </w:tcBorders>
            <w:shd w:val="clear" w:color="auto" w:fill="EEECE1"/>
          </w:tcPr>
          <w:p w:rsidR="00493F2A" w:rsidRPr="00170B12" w:rsidRDefault="00493F2A" w:rsidP="00C2438B">
            <w:pPr>
              <w:spacing w:before="40"/>
              <w:jc w:val="center"/>
              <w:rPr>
                <w:sz w:val="20"/>
                <w:szCs w:val="20"/>
              </w:rPr>
            </w:pPr>
          </w:p>
        </w:tc>
        <w:tc>
          <w:tcPr>
            <w:tcW w:w="63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p>
        </w:tc>
        <w:tc>
          <w:tcPr>
            <w:tcW w:w="54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p>
        </w:tc>
        <w:tc>
          <w:tcPr>
            <w:tcW w:w="54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p>
        </w:tc>
        <w:tc>
          <w:tcPr>
            <w:tcW w:w="54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p>
        </w:tc>
        <w:tc>
          <w:tcPr>
            <w:tcW w:w="63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p>
        </w:tc>
        <w:tc>
          <w:tcPr>
            <w:tcW w:w="63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p>
        </w:tc>
        <w:tc>
          <w:tcPr>
            <w:tcW w:w="634" w:type="dxa"/>
            <w:tcBorders>
              <w:top w:val="single" w:sz="4" w:space="0" w:color="auto"/>
              <w:bottom w:val="single" w:sz="4" w:space="0" w:color="auto"/>
              <w:right w:val="single" w:sz="4" w:space="0" w:color="auto"/>
            </w:tcBorders>
            <w:shd w:val="clear" w:color="auto" w:fill="EEECE1"/>
          </w:tcPr>
          <w:p w:rsidR="00493F2A" w:rsidRPr="00994059" w:rsidRDefault="00493F2A" w:rsidP="005350F4">
            <w:pPr>
              <w:spacing w:before="40"/>
              <w:jc w:val="center"/>
              <w:rPr>
                <w:b/>
                <w:sz w:val="20"/>
                <w:szCs w:val="20"/>
              </w:rPr>
            </w:pPr>
          </w:p>
        </w:tc>
      </w:tr>
      <w:tr w:rsidR="00493F2A" w:rsidRPr="00994059" w:rsidTr="00493F2A">
        <w:trPr>
          <w:trHeight w:val="945"/>
        </w:trPr>
        <w:tc>
          <w:tcPr>
            <w:tcW w:w="1890" w:type="dxa"/>
            <w:vMerge/>
            <w:tcBorders>
              <w:left w:val="single" w:sz="4" w:space="0" w:color="auto"/>
            </w:tcBorders>
            <w:shd w:val="clear" w:color="auto" w:fill="EEECE1"/>
          </w:tcPr>
          <w:p w:rsidR="00493F2A" w:rsidRPr="00394C04" w:rsidRDefault="00493F2A" w:rsidP="00A56B8D">
            <w:pPr>
              <w:ind w:left="360"/>
              <w:rPr>
                <w:rFonts w:ascii="Calibri" w:hAnsi="Calibri"/>
                <w:b/>
                <w:color w:val="000000"/>
                <w:sz w:val="24"/>
              </w:rPr>
            </w:pPr>
          </w:p>
        </w:tc>
        <w:tc>
          <w:tcPr>
            <w:tcW w:w="4770" w:type="dxa"/>
            <w:tcBorders>
              <w:bottom w:val="single" w:sz="4" w:space="0" w:color="auto"/>
            </w:tcBorders>
            <w:shd w:val="clear" w:color="auto" w:fill="EEECE1"/>
          </w:tcPr>
          <w:p w:rsidR="00493F2A" w:rsidRPr="0056703C" w:rsidRDefault="00493F2A" w:rsidP="0099537E">
            <w:pPr>
              <w:spacing w:before="40"/>
              <w:rPr>
                <w:rFonts w:ascii="Calibri" w:hAnsi="Calibri"/>
                <w:sz w:val="20"/>
                <w:szCs w:val="20"/>
              </w:rPr>
            </w:pPr>
            <w:r>
              <w:rPr>
                <w:rFonts w:ascii="Calibri" w:hAnsi="Calibri"/>
                <w:sz w:val="20"/>
                <w:szCs w:val="20"/>
              </w:rPr>
              <w:t xml:space="preserve">Collaborate with counselor and other staff to identify student academic needs, advocate for and refer student to services, and </w:t>
            </w:r>
            <w:r w:rsidRPr="0056703C">
              <w:rPr>
                <w:rFonts w:ascii="Calibri" w:hAnsi="Calibri"/>
                <w:sz w:val="20"/>
                <w:szCs w:val="20"/>
              </w:rPr>
              <w:t>support student participation in tutoring &amp; supplemental support for academic success (esp</w:t>
            </w:r>
            <w:r>
              <w:rPr>
                <w:rFonts w:ascii="Calibri" w:hAnsi="Calibri"/>
                <w:sz w:val="20"/>
                <w:szCs w:val="20"/>
              </w:rPr>
              <w:t>ecially</w:t>
            </w:r>
            <w:r w:rsidRPr="0056703C">
              <w:rPr>
                <w:rFonts w:ascii="Calibri" w:hAnsi="Calibri"/>
                <w:sz w:val="20"/>
                <w:szCs w:val="20"/>
              </w:rPr>
              <w:t xml:space="preserve"> Math, reading, writing)</w:t>
            </w:r>
          </w:p>
        </w:tc>
        <w:tc>
          <w:tcPr>
            <w:tcW w:w="630" w:type="dxa"/>
            <w:shd w:val="clear" w:color="auto" w:fill="EEECE1"/>
          </w:tcPr>
          <w:p w:rsidR="00493F2A" w:rsidRPr="00994059" w:rsidRDefault="00493F2A" w:rsidP="005350F4">
            <w:pPr>
              <w:spacing w:before="40"/>
              <w:jc w:val="center"/>
              <w:rPr>
                <w:b/>
                <w:sz w:val="20"/>
                <w:szCs w:val="20"/>
              </w:rPr>
            </w:pPr>
          </w:p>
        </w:tc>
        <w:tc>
          <w:tcPr>
            <w:tcW w:w="630" w:type="dxa"/>
            <w:shd w:val="clear" w:color="auto" w:fill="EEECE1"/>
          </w:tcPr>
          <w:p w:rsidR="00493F2A" w:rsidRPr="00170B12" w:rsidRDefault="00493F2A" w:rsidP="005350F4">
            <w:pPr>
              <w:spacing w:before="40"/>
              <w:jc w:val="center"/>
              <w:rPr>
                <w:sz w:val="20"/>
                <w:szCs w:val="20"/>
              </w:rPr>
            </w:pPr>
          </w:p>
        </w:tc>
        <w:tc>
          <w:tcPr>
            <w:tcW w:w="540" w:type="dxa"/>
            <w:shd w:val="clear" w:color="auto" w:fill="EEECE1"/>
          </w:tcPr>
          <w:p w:rsidR="00493F2A" w:rsidRPr="00170B12" w:rsidRDefault="00493F2A" w:rsidP="00C2438B">
            <w:pPr>
              <w:spacing w:before="40"/>
              <w:jc w:val="center"/>
              <w:rPr>
                <w:sz w:val="20"/>
                <w:szCs w:val="20"/>
              </w:rPr>
            </w:pPr>
            <w:r>
              <w:rPr>
                <w:sz w:val="20"/>
                <w:szCs w:val="20"/>
              </w:rPr>
              <w:t>X</w:t>
            </w:r>
          </w:p>
        </w:tc>
        <w:tc>
          <w:tcPr>
            <w:tcW w:w="630" w:type="dxa"/>
            <w:shd w:val="clear" w:color="auto" w:fill="EEECE1"/>
          </w:tcPr>
          <w:p w:rsidR="00493F2A" w:rsidRPr="00170B12" w:rsidRDefault="00493F2A" w:rsidP="005350F4">
            <w:pPr>
              <w:spacing w:before="40"/>
              <w:jc w:val="center"/>
              <w:rPr>
                <w:sz w:val="20"/>
                <w:szCs w:val="20"/>
              </w:rPr>
            </w:pPr>
            <w:r>
              <w:rPr>
                <w:sz w:val="20"/>
                <w:szCs w:val="20"/>
              </w:rPr>
              <w:t>X</w:t>
            </w:r>
          </w:p>
        </w:tc>
        <w:tc>
          <w:tcPr>
            <w:tcW w:w="630" w:type="dxa"/>
            <w:shd w:val="clear" w:color="auto" w:fill="EEECE1"/>
          </w:tcPr>
          <w:p w:rsidR="00493F2A" w:rsidRPr="00170B12" w:rsidRDefault="00F10F47" w:rsidP="00C2438B">
            <w:pPr>
              <w:spacing w:before="40"/>
              <w:jc w:val="center"/>
              <w:rPr>
                <w:sz w:val="20"/>
                <w:szCs w:val="20"/>
              </w:rPr>
            </w:pPr>
            <w:r>
              <w:rPr>
                <w:sz w:val="20"/>
                <w:szCs w:val="20"/>
              </w:rPr>
              <w:t>X</w:t>
            </w:r>
          </w:p>
        </w:tc>
        <w:tc>
          <w:tcPr>
            <w:tcW w:w="630" w:type="dxa"/>
            <w:shd w:val="clear" w:color="auto" w:fill="EEECE1"/>
          </w:tcPr>
          <w:p w:rsidR="00493F2A" w:rsidRPr="00170B12" w:rsidRDefault="00F10F47" w:rsidP="005350F4">
            <w:pPr>
              <w:spacing w:before="40"/>
              <w:jc w:val="center"/>
              <w:rPr>
                <w:sz w:val="20"/>
                <w:szCs w:val="20"/>
              </w:rPr>
            </w:pPr>
            <w:r>
              <w:rPr>
                <w:sz w:val="20"/>
                <w:szCs w:val="20"/>
              </w:rPr>
              <w:t>X</w:t>
            </w:r>
          </w:p>
        </w:tc>
        <w:tc>
          <w:tcPr>
            <w:tcW w:w="540" w:type="dxa"/>
            <w:shd w:val="clear" w:color="auto" w:fill="EEECE1"/>
          </w:tcPr>
          <w:p w:rsidR="00493F2A" w:rsidRPr="00170B12" w:rsidRDefault="00F10F47" w:rsidP="005350F4">
            <w:pPr>
              <w:spacing w:before="40"/>
              <w:jc w:val="center"/>
              <w:rPr>
                <w:sz w:val="20"/>
                <w:szCs w:val="20"/>
              </w:rPr>
            </w:pPr>
            <w:r>
              <w:rPr>
                <w:sz w:val="20"/>
                <w:szCs w:val="20"/>
              </w:rPr>
              <w:t>X</w:t>
            </w:r>
          </w:p>
        </w:tc>
        <w:tc>
          <w:tcPr>
            <w:tcW w:w="540" w:type="dxa"/>
            <w:shd w:val="clear" w:color="auto" w:fill="EEECE1"/>
          </w:tcPr>
          <w:p w:rsidR="00493F2A" w:rsidRPr="00170B12" w:rsidRDefault="00F10F47" w:rsidP="005350F4">
            <w:pPr>
              <w:spacing w:before="40"/>
              <w:jc w:val="center"/>
              <w:rPr>
                <w:sz w:val="20"/>
                <w:szCs w:val="20"/>
              </w:rPr>
            </w:pPr>
            <w:r>
              <w:rPr>
                <w:sz w:val="20"/>
                <w:szCs w:val="20"/>
              </w:rPr>
              <w:t>X</w:t>
            </w:r>
          </w:p>
        </w:tc>
        <w:tc>
          <w:tcPr>
            <w:tcW w:w="540" w:type="dxa"/>
            <w:shd w:val="clear" w:color="auto" w:fill="EEECE1"/>
          </w:tcPr>
          <w:p w:rsidR="00493F2A" w:rsidRPr="00170B12" w:rsidRDefault="00F10F47" w:rsidP="005350F4">
            <w:pPr>
              <w:spacing w:before="40"/>
              <w:jc w:val="center"/>
              <w:rPr>
                <w:sz w:val="20"/>
                <w:szCs w:val="20"/>
              </w:rPr>
            </w:pPr>
            <w:r>
              <w:rPr>
                <w:sz w:val="20"/>
                <w:szCs w:val="20"/>
              </w:rPr>
              <w:t>X</w:t>
            </w:r>
          </w:p>
        </w:tc>
        <w:tc>
          <w:tcPr>
            <w:tcW w:w="630" w:type="dxa"/>
            <w:shd w:val="clear" w:color="auto" w:fill="EEECE1"/>
          </w:tcPr>
          <w:p w:rsidR="00493F2A" w:rsidRPr="00170B12" w:rsidRDefault="00F10F47" w:rsidP="005350F4">
            <w:pPr>
              <w:spacing w:before="40"/>
              <w:jc w:val="center"/>
              <w:rPr>
                <w:sz w:val="20"/>
                <w:szCs w:val="20"/>
              </w:rPr>
            </w:pPr>
            <w:r>
              <w:rPr>
                <w:sz w:val="20"/>
                <w:szCs w:val="20"/>
              </w:rPr>
              <w:t>X</w:t>
            </w:r>
          </w:p>
        </w:tc>
        <w:tc>
          <w:tcPr>
            <w:tcW w:w="630" w:type="dxa"/>
            <w:shd w:val="clear" w:color="auto" w:fill="EEECE1"/>
          </w:tcPr>
          <w:p w:rsidR="00493F2A" w:rsidRPr="00170B12" w:rsidRDefault="00493F2A" w:rsidP="005350F4">
            <w:pPr>
              <w:spacing w:before="40"/>
              <w:jc w:val="center"/>
              <w:rPr>
                <w:sz w:val="20"/>
                <w:szCs w:val="20"/>
              </w:rPr>
            </w:pPr>
          </w:p>
        </w:tc>
        <w:tc>
          <w:tcPr>
            <w:tcW w:w="634" w:type="dxa"/>
            <w:tcBorders>
              <w:right w:val="single" w:sz="4" w:space="0" w:color="auto"/>
            </w:tcBorders>
            <w:shd w:val="clear" w:color="auto" w:fill="EEECE1"/>
          </w:tcPr>
          <w:p w:rsidR="00493F2A" w:rsidRPr="00994059" w:rsidRDefault="00493F2A" w:rsidP="005350F4">
            <w:pPr>
              <w:spacing w:before="40"/>
              <w:jc w:val="center"/>
              <w:rPr>
                <w:b/>
                <w:sz w:val="20"/>
                <w:szCs w:val="20"/>
              </w:rPr>
            </w:pPr>
          </w:p>
        </w:tc>
      </w:tr>
      <w:tr w:rsidR="00493F2A" w:rsidRPr="00994059" w:rsidTr="00493F2A">
        <w:trPr>
          <w:trHeight w:val="270"/>
        </w:trPr>
        <w:tc>
          <w:tcPr>
            <w:tcW w:w="1890" w:type="dxa"/>
            <w:vMerge/>
            <w:tcBorders>
              <w:left w:val="single" w:sz="4" w:space="0" w:color="auto"/>
            </w:tcBorders>
            <w:shd w:val="clear" w:color="auto" w:fill="EEECE1"/>
          </w:tcPr>
          <w:p w:rsidR="00493F2A" w:rsidRPr="00394C04" w:rsidRDefault="00493F2A" w:rsidP="00A56B8D">
            <w:pPr>
              <w:ind w:left="360"/>
              <w:rPr>
                <w:rFonts w:ascii="Calibri" w:hAnsi="Calibri"/>
                <w:b/>
                <w:color w:val="000000"/>
                <w:sz w:val="24"/>
              </w:rPr>
            </w:pPr>
          </w:p>
        </w:tc>
        <w:tc>
          <w:tcPr>
            <w:tcW w:w="4770" w:type="dxa"/>
            <w:tcBorders>
              <w:bottom w:val="single" w:sz="4" w:space="0" w:color="auto"/>
            </w:tcBorders>
            <w:shd w:val="clear" w:color="auto" w:fill="EEECE1"/>
          </w:tcPr>
          <w:p w:rsidR="00493F2A" w:rsidRPr="0056703C" w:rsidRDefault="00493F2A" w:rsidP="00FF1895">
            <w:pPr>
              <w:spacing w:before="40"/>
              <w:rPr>
                <w:rFonts w:ascii="Calibri" w:hAnsi="Calibri"/>
                <w:sz w:val="20"/>
                <w:szCs w:val="20"/>
              </w:rPr>
            </w:pPr>
            <w:r>
              <w:rPr>
                <w:rFonts w:ascii="Calibri" w:hAnsi="Calibri"/>
                <w:sz w:val="20"/>
                <w:szCs w:val="20"/>
              </w:rPr>
              <w:t>Coordinate</w:t>
            </w:r>
            <w:r w:rsidRPr="0056703C">
              <w:rPr>
                <w:rFonts w:ascii="Calibri" w:hAnsi="Calibri"/>
                <w:sz w:val="20"/>
                <w:szCs w:val="20"/>
              </w:rPr>
              <w:t xml:space="preserve"> with c</w:t>
            </w:r>
            <w:r>
              <w:rPr>
                <w:rFonts w:ascii="Calibri" w:hAnsi="Calibri"/>
                <w:sz w:val="20"/>
                <w:szCs w:val="20"/>
              </w:rPr>
              <w:t>ounselors</w:t>
            </w:r>
            <w:r w:rsidRPr="0056703C">
              <w:rPr>
                <w:rFonts w:ascii="Calibri" w:hAnsi="Calibri"/>
                <w:sz w:val="20"/>
                <w:szCs w:val="20"/>
              </w:rPr>
              <w:t xml:space="preserve"> in student’s presen</w:t>
            </w:r>
            <w:r>
              <w:rPr>
                <w:rFonts w:ascii="Calibri" w:hAnsi="Calibri"/>
                <w:sz w:val="20"/>
                <w:szCs w:val="20"/>
              </w:rPr>
              <w:t>ce</w:t>
            </w:r>
            <w:r w:rsidRPr="0056703C">
              <w:rPr>
                <w:rFonts w:ascii="Calibri" w:hAnsi="Calibri"/>
                <w:sz w:val="20"/>
                <w:szCs w:val="20"/>
              </w:rPr>
              <w:t xml:space="preserve"> &amp; </w:t>
            </w:r>
            <w:r>
              <w:rPr>
                <w:rFonts w:ascii="Calibri" w:hAnsi="Calibri"/>
                <w:sz w:val="20"/>
                <w:szCs w:val="20"/>
              </w:rPr>
              <w:t>identify i</w:t>
            </w:r>
            <w:r w:rsidRPr="0056703C">
              <w:rPr>
                <w:rFonts w:ascii="Calibri" w:hAnsi="Calibri"/>
                <w:sz w:val="20"/>
                <w:szCs w:val="20"/>
              </w:rPr>
              <w:t>ntended grad</w:t>
            </w:r>
            <w:r>
              <w:rPr>
                <w:rFonts w:ascii="Calibri" w:hAnsi="Calibri"/>
                <w:sz w:val="20"/>
                <w:szCs w:val="20"/>
              </w:rPr>
              <w:t>uation</w:t>
            </w:r>
            <w:r w:rsidRPr="0056703C">
              <w:rPr>
                <w:rFonts w:ascii="Calibri" w:hAnsi="Calibri"/>
                <w:sz w:val="20"/>
                <w:szCs w:val="20"/>
              </w:rPr>
              <w:t xml:space="preserve"> district to support completion of grad req</w:t>
            </w:r>
            <w:r>
              <w:rPr>
                <w:rFonts w:ascii="Calibri" w:hAnsi="Calibri"/>
                <w:sz w:val="20"/>
                <w:szCs w:val="20"/>
              </w:rPr>
              <w:t>uire</w:t>
            </w:r>
            <w:r w:rsidRPr="0056703C">
              <w:rPr>
                <w:rFonts w:ascii="Calibri" w:hAnsi="Calibri"/>
                <w:sz w:val="20"/>
                <w:szCs w:val="20"/>
              </w:rPr>
              <w:t>m</w:t>
            </w:r>
            <w:r>
              <w:rPr>
                <w:rFonts w:ascii="Calibri" w:hAnsi="Calibri"/>
                <w:sz w:val="20"/>
                <w:szCs w:val="20"/>
              </w:rPr>
              <w:t>en</w:t>
            </w:r>
            <w:r w:rsidRPr="0056703C">
              <w:rPr>
                <w:rFonts w:ascii="Calibri" w:hAnsi="Calibri"/>
                <w:sz w:val="20"/>
                <w:szCs w:val="20"/>
              </w:rPr>
              <w:t>ts</w:t>
            </w:r>
          </w:p>
        </w:tc>
        <w:tc>
          <w:tcPr>
            <w:tcW w:w="630" w:type="dxa"/>
            <w:tcBorders>
              <w:bottom w:val="single" w:sz="4" w:space="0" w:color="auto"/>
            </w:tcBorders>
            <w:shd w:val="clear" w:color="auto" w:fill="EEECE1"/>
          </w:tcPr>
          <w:p w:rsidR="00493F2A" w:rsidRPr="00994059" w:rsidRDefault="00493F2A" w:rsidP="005350F4">
            <w:pPr>
              <w:spacing w:before="40"/>
              <w:jc w:val="center"/>
              <w:rPr>
                <w:b/>
                <w:sz w:val="20"/>
                <w:szCs w:val="20"/>
              </w:rPr>
            </w:pPr>
          </w:p>
        </w:tc>
        <w:tc>
          <w:tcPr>
            <w:tcW w:w="630" w:type="dxa"/>
            <w:tcBorders>
              <w:bottom w:val="single" w:sz="4" w:space="0" w:color="auto"/>
            </w:tcBorders>
            <w:shd w:val="clear" w:color="auto" w:fill="EEECE1"/>
          </w:tcPr>
          <w:p w:rsidR="00493F2A" w:rsidRPr="00170B12" w:rsidRDefault="00493F2A" w:rsidP="005350F4">
            <w:pPr>
              <w:spacing w:before="40"/>
              <w:jc w:val="center"/>
              <w:rPr>
                <w:sz w:val="20"/>
                <w:szCs w:val="20"/>
              </w:rPr>
            </w:pPr>
          </w:p>
        </w:tc>
        <w:tc>
          <w:tcPr>
            <w:tcW w:w="540" w:type="dxa"/>
            <w:tcBorders>
              <w:bottom w:val="single" w:sz="4" w:space="0" w:color="auto"/>
            </w:tcBorders>
            <w:shd w:val="clear" w:color="auto" w:fill="EEECE1"/>
          </w:tcPr>
          <w:p w:rsidR="00493F2A" w:rsidRPr="00170B12" w:rsidRDefault="00493F2A" w:rsidP="00C2438B">
            <w:pPr>
              <w:spacing w:before="40"/>
              <w:jc w:val="center"/>
              <w:rPr>
                <w:sz w:val="20"/>
                <w:szCs w:val="20"/>
              </w:rPr>
            </w:pPr>
            <w:r>
              <w:rPr>
                <w:sz w:val="20"/>
                <w:szCs w:val="20"/>
              </w:rPr>
              <w:t>X</w:t>
            </w:r>
          </w:p>
        </w:tc>
        <w:tc>
          <w:tcPr>
            <w:tcW w:w="630" w:type="dxa"/>
            <w:tcBorders>
              <w:bottom w:val="single" w:sz="4" w:space="0" w:color="auto"/>
            </w:tcBorders>
            <w:shd w:val="clear" w:color="auto" w:fill="EEECE1"/>
          </w:tcPr>
          <w:p w:rsidR="00493F2A" w:rsidRPr="00170B12" w:rsidRDefault="00493F2A" w:rsidP="005350F4">
            <w:pPr>
              <w:spacing w:before="40"/>
              <w:jc w:val="center"/>
              <w:rPr>
                <w:sz w:val="20"/>
                <w:szCs w:val="20"/>
              </w:rPr>
            </w:pPr>
            <w:r>
              <w:rPr>
                <w:sz w:val="20"/>
                <w:szCs w:val="20"/>
              </w:rPr>
              <w:t>X</w:t>
            </w:r>
          </w:p>
        </w:tc>
        <w:tc>
          <w:tcPr>
            <w:tcW w:w="630" w:type="dxa"/>
            <w:tcBorders>
              <w:bottom w:val="single" w:sz="4" w:space="0" w:color="auto"/>
            </w:tcBorders>
            <w:shd w:val="clear" w:color="auto" w:fill="EEECE1"/>
          </w:tcPr>
          <w:p w:rsidR="00493F2A" w:rsidRPr="00170B12" w:rsidRDefault="00F10F47" w:rsidP="00C2438B">
            <w:pPr>
              <w:spacing w:before="40"/>
              <w:jc w:val="center"/>
              <w:rPr>
                <w:sz w:val="20"/>
                <w:szCs w:val="20"/>
              </w:rPr>
            </w:pPr>
            <w:r>
              <w:rPr>
                <w:sz w:val="20"/>
                <w:szCs w:val="20"/>
              </w:rPr>
              <w:t>X</w:t>
            </w:r>
          </w:p>
        </w:tc>
        <w:tc>
          <w:tcPr>
            <w:tcW w:w="630" w:type="dxa"/>
            <w:tcBorders>
              <w:bottom w:val="single" w:sz="4" w:space="0" w:color="auto"/>
            </w:tcBorders>
            <w:shd w:val="clear" w:color="auto" w:fill="EEECE1"/>
          </w:tcPr>
          <w:p w:rsidR="00493F2A" w:rsidRPr="00170B12" w:rsidRDefault="00F10F47" w:rsidP="005350F4">
            <w:pPr>
              <w:spacing w:before="40"/>
              <w:jc w:val="center"/>
              <w:rPr>
                <w:sz w:val="20"/>
                <w:szCs w:val="20"/>
              </w:rPr>
            </w:pPr>
            <w:r>
              <w:rPr>
                <w:sz w:val="20"/>
                <w:szCs w:val="20"/>
              </w:rPr>
              <w:t>X</w:t>
            </w:r>
          </w:p>
        </w:tc>
        <w:tc>
          <w:tcPr>
            <w:tcW w:w="540" w:type="dxa"/>
            <w:tcBorders>
              <w:bottom w:val="single" w:sz="4" w:space="0" w:color="auto"/>
            </w:tcBorders>
            <w:shd w:val="clear" w:color="auto" w:fill="EEECE1"/>
          </w:tcPr>
          <w:p w:rsidR="00493F2A" w:rsidRPr="00170B12" w:rsidRDefault="00F10F47" w:rsidP="005350F4">
            <w:pPr>
              <w:spacing w:before="40"/>
              <w:jc w:val="center"/>
              <w:rPr>
                <w:sz w:val="20"/>
                <w:szCs w:val="20"/>
              </w:rPr>
            </w:pPr>
            <w:r>
              <w:rPr>
                <w:sz w:val="20"/>
                <w:szCs w:val="20"/>
              </w:rPr>
              <w:t>X</w:t>
            </w:r>
          </w:p>
        </w:tc>
        <w:tc>
          <w:tcPr>
            <w:tcW w:w="540" w:type="dxa"/>
            <w:tcBorders>
              <w:bottom w:val="single" w:sz="4" w:space="0" w:color="auto"/>
            </w:tcBorders>
            <w:shd w:val="clear" w:color="auto" w:fill="EEECE1"/>
          </w:tcPr>
          <w:p w:rsidR="00493F2A" w:rsidRPr="00170B12" w:rsidRDefault="00F10F47" w:rsidP="005350F4">
            <w:pPr>
              <w:spacing w:before="40"/>
              <w:jc w:val="center"/>
              <w:rPr>
                <w:sz w:val="20"/>
                <w:szCs w:val="20"/>
              </w:rPr>
            </w:pPr>
            <w:r>
              <w:rPr>
                <w:sz w:val="20"/>
                <w:szCs w:val="20"/>
              </w:rPr>
              <w:t>X</w:t>
            </w:r>
          </w:p>
        </w:tc>
        <w:tc>
          <w:tcPr>
            <w:tcW w:w="540" w:type="dxa"/>
            <w:tcBorders>
              <w:bottom w:val="single" w:sz="4" w:space="0" w:color="auto"/>
            </w:tcBorders>
            <w:shd w:val="clear" w:color="auto" w:fill="EEECE1"/>
          </w:tcPr>
          <w:p w:rsidR="00493F2A" w:rsidRPr="00170B12" w:rsidRDefault="00F10F47" w:rsidP="005350F4">
            <w:pPr>
              <w:spacing w:before="40"/>
              <w:jc w:val="center"/>
              <w:rPr>
                <w:sz w:val="20"/>
                <w:szCs w:val="20"/>
              </w:rPr>
            </w:pPr>
            <w:r>
              <w:rPr>
                <w:sz w:val="20"/>
                <w:szCs w:val="20"/>
              </w:rPr>
              <w:t>X</w:t>
            </w:r>
          </w:p>
        </w:tc>
        <w:tc>
          <w:tcPr>
            <w:tcW w:w="630" w:type="dxa"/>
            <w:tcBorders>
              <w:bottom w:val="single" w:sz="4" w:space="0" w:color="auto"/>
            </w:tcBorders>
            <w:shd w:val="clear" w:color="auto" w:fill="EEECE1"/>
          </w:tcPr>
          <w:p w:rsidR="00493F2A" w:rsidRPr="00170B12" w:rsidRDefault="00F10F47" w:rsidP="005350F4">
            <w:pPr>
              <w:spacing w:before="40"/>
              <w:jc w:val="center"/>
              <w:rPr>
                <w:sz w:val="20"/>
                <w:szCs w:val="20"/>
              </w:rPr>
            </w:pPr>
            <w:r>
              <w:rPr>
                <w:sz w:val="20"/>
                <w:szCs w:val="20"/>
              </w:rPr>
              <w:t>X</w:t>
            </w:r>
          </w:p>
        </w:tc>
        <w:tc>
          <w:tcPr>
            <w:tcW w:w="630" w:type="dxa"/>
            <w:tcBorders>
              <w:bottom w:val="single" w:sz="4" w:space="0" w:color="auto"/>
            </w:tcBorders>
            <w:shd w:val="clear" w:color="auto" w:fill="EEECE1"/>
          </w:tcPr>
          <w:p w:rsidR="00493F2A" w:rsidRPr="00170B12" w:rsidRDefault="00493F2A" w:rsidP="005350F4">
            <w:pPr>
              <w:spacing w:before="40"/>
              <w:jc w:val="center"/>
              <w:rPr>
                <w:sz w:val="20"/>
                <w:szCs w:val="20"/>
              </w:rPr>
            </w:pPr>
          </w:p>
        </w:tc>
        <w:tc>
          <w:tcPr>
            <w:tcW w:w="634" w:type="dxa"/>
            <w:tcBorders>
              <w:bottom w:val="single" w:sz="4" w:space="0" w:color="auto"/>
              <w:right w:val="single" w:sz="4" w:space="0" w:color="auto"/>
            </w:tcBorders>
            <w:shd w:val="clear" w:color="auto" w:fill="EEECE1"/>
          </w:tcPr>
          <w:p w:rsidR="00493F2A" w:rsidRPr="00994059" w:rsidRDefault="00493F2A" w:rsidP="005350F4">
            <w:pPr>
              <w:spacing w:before="40"/>
              <w:jc w:val="center"/>
              <w:rPr>
                <w:b/>
                <w:sz w:val="20"/>
                <w:szCs w:val="20"/>
              </w:rPr>
            </w:pPr>
          </w:p>
        </w:tc>
      </w:tr>
      <w:tr w:rsidR="00493F2A" w:rsidRPr="00994059" w:rsidTr="00493F2A">
        <w:trPr>
          <w:trHeight w:val="270"/>
        </w:trPr>
        <w:tc>
          <w:tcPr>
            <w:tcW w:w="1890" w:type="dxa"/>
            <w:vMerge/>
            <w:tcBorders>
              <w:left w:val="single" w:sz="4" w:space="0" w:color="auto"/>
            </w:tcBorders>
            <w:shd w:val="clear" w:color="auto" w:fill="EEECE1"/>
          </w:tcPr>
          <w:p w:rsidR="00493F2A" w:rsidRPr="00394C04" w:rsidRDefault="00493F2A" w:rsidP="00A56B8D">
            <w:pPr>
              <w:ind w:left="360"/>
              <w:rPr>
                <w:rFonts w:ascii="Calibri" w:hAnsi="Calibri"/>
                <w:b/>
                <w:color w:val="000000"/>
                <w:sz w:val="24"/>
              </w:rPr>
            </w:pPr>
          </w:p>
        </w:tc>
        <w:tc>
          <w:tcPr>
            <w:tcW w:w="4770" w:type="dxa"/>
            <w:tcBorders>
              <w:top w:val="single" w:sz="4" w:space="0" w:color="auto"/>
              <w:bottom w:val="single" w:sz="4" w:space="0" w:color="auto"/>
            </w:tcBorders>
            <w:shd w:val="clear" w:color="auto" w:fill="EEECE1"/>
          </w:tcPr>
          <w:p w:rsidR="00493F2A" w:rsidRPr="004F106F" w:rsidRDefault="00493F2A" w:rsidP="005350F4">
            <w:pPr>
              <w:spacing w:before="40"/>
              <w:rPr>
                <w:rFonts w:ascii="Calibri" w:hAnsi="Calibri"/>
                <w:sz w:val="20"/>
                <w:szCs w:val="20"/>
              </w:rPr>
            </w:pPr>
            <w:r w:rsidRPr="004F106F">
              <w:rPr>
                <w:rFonts w:ascii="Calibri" w:hAnsi="Calibri"/>
                <w:sz w:val="20"/>
                <w:szCs w:val="20"/>
              </w:rPr>
              <w:t>Help FPD identify academic obstacles in classes &amp; identify needed supplemental support.</w:t>
            </w:r>
          </w:p>
        </w:tc>
        <w:tc>
          <w:tcPr>
            <w:tcW w:w="630" w:type="dxa"/>
            <w:tcBorders>
              <w:top w:val="single" w:sz="4" w:space="0" w:color="auto"/>
              <w:bottom w:val="single" w:sz="4" w:space="0" w:color="auto"/>
            </w:tcBorders>
            <w:shd w:val="clear" w:color="auto" w:fill="EEECE1"/>
          </w:tcPr>
          <w:p w:rsidR="00493F2A" w:rsidRPr="00994059" w:rsidRDefault="00493F2A" w:rsidP="005350F4">
            <w:pPr>
              <w:spacing w:before="40"/>
              <w:jc w:val="center"/>
              <w:rPr>
                <w:b/>
                <w:sz w:val="20"/>
                <w:szCs w:val="20"/>
              </w:rPr>
            </w:pPr>
          </w:p>
        </w:tc>
        <w:tc>
          <w:tcPr>
            <w:tcW w:w="63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p>
        </w:tc>
        <w:tc>
          <w:tcPr>
            <w:tcW w:w="540" w:type="dxa"/>
            <w:tcBorders>
              <w:top w:val="single" w:sz="4" w:space="0" w:color="auto"/>
              <w:bottom w:val="single" w:sz="4" w:space="0" w:color="auto"/>
            </w:tcBorders>
            <w:shd w:val="clear" w:color="auto" w:fill="EEECE1"/>
          </w:tcPr>
          <w:p w:rsidR="00493F2A" w:rsidRPr="00170B12" w:rsidRDefault="00493F2A" w:rsidP="00C2438B">
            <w:pPr>
              <w:spacing w:before="40"/>
              <w:jc w:val="center"/>
              <w:rPr>
                <w:sz w:val="20"/>
                <w:szCs w:val="20"/>
              </w:rPr>
            </w:pPr>
            <w:r>
              <w:rPr>
                <w:sz w:val="20"/>
                <w:szCs w:val="20"/>
              </w:rPr>
              <w:t>X</w:t>
            </w:r>
          </w:p>
        </w:tc>
        <w:tc>
          <w:tcPr>
            <w:tcW w:w="63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r>
              <w:rPr>
                <w:sz w:val="20"/>
                <w:szCs w:val="20"/>
              </w:rPr>
              <w:t>X</w:t>
            </w:r>
          </w:p>
        </w:tc>
        <w:tc>
          <w:tcPr>
            <w:tcW w:w="630" w:type="dxa"/>
            <w:tcBorders>
              <w:top w:val="single" w:sz="4" w:space="0" w:color="auto"/>
              <w:bottom w:val="single" w:sz="4" w:space="0" w:color="auto"/>
            </w:tcBorders>
            <w:shd w:val="clear" w:color="auto" w:fill="EEECE1"/>
          </w:tcPr>
          <w:p w:rsidR="00493F2A" w:rsidRPr="00170B12" w:rsidRDefault="00493F2A" w:rsidP="00C2438B">
            <w:pPr>
              <w:spacing w:before="40"/>
              <w:jc w:val="center"/>
              <w:rPr>
                <w:sz w:val="20"/>
                <w:szCs w:val="20"/>
              </w:rPr>
            </w:pPr>
          </w:p>
        </w:tc>
        <w:tc>
          <w:tcPr>
            <w:tcW w:w="63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p>
        </w:tc>
        <w:tc>
          <w:tcPr>
            <w:tcW w:w="54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p>
        </w:tc>
        <w:tc>
          <w:tcPr>
            <w:tcW w:w="54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p>
        </w:tc>
        <w:tc>
          <w:tcPr>
            <w:tcW w:w="54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p>
        </w:tc>
        <w:tc>
          <w:tcPr>
            <w:tcW w:w="63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p>
        </w:tc>
        <w:tc>
          <w:tcPr>
            <w:tcW w:w="63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p>
        </w:tc>
        <w:tc>
          <w:tcPr>
            <w:tcW w:w="634" w:type="dxa"/>
            <w:tcBorders>
              <w:top w:val="single" w:sz="4" w:space="0" w:color="auto"/>
              <w:bottom w:val="single" w:sz="4" w:space="0" w:color="auto"/>
              <w:right w:val="single" w:sz="4" w:space="0" w:color="auto"/>
            </w:tcBorders>
            <w:shd w:val="clear" w:color="auto" w:fill="EEECE1"/>
          </w:tcPr>
          <w:p w:rsidR="00493F2A" w:rsidRPr="00994059" w:rsidRDefault="00493F2A" w:rsidP="005350F4">
            <w:pPr>
              <w:spacing w:before="40"/>
              <w:jc w:val="center"/>
              <w:rPr>
                <w:b/>
                <w:sz w:val="20"/>
                <w:szCs w:val="20"/>
              </w:rPr>
            </w:pPr>
          </w:p>
        </w:tc>
      </w:tr>
      <w:tr w:rsidR="00493F2A" w:rsidRPr="00994059" w:rsidTr="00493F2A">
        <w:trPr>
          <w:trHeight w:val="270"/>
        </w:trPr>
        <w:tc>
          <w:tcPr>
            <w:tcW w:w="1890" w:type="dxa"/>
            <w:vMerge/>
            <w:tcBorders>
              <w:left w:val="single" w:sz="4" w:space="0" w:color="auto"/>
            </w:tcBorders>
            <w:shd w:val="clear" w:color="auto" w:fill="EEECE1"/>
          </w:tcPr>
          <w:p w:rsidR="00493F2A" w:rsidRPr="00394C04" w:rsidRDefault="00493F2A" w:rsidP="00A56B8D">
            <w:pPr>
              <w:ind w:left="360"/>
              <w:rPr>
                <w:rFonts w:ascii="Calibri" w:hAnsi="Calibri"/>
                <w:b/>
                <w:color w:val="000000"/>
                <w:sz w:val="24"/>
              </w:rPr>
            </w:pPr>
          </w:p>
        </w:tc>
        <w:tc>
          <w:tcPr>
            <w:tcW w:w="4770" w:type="dxa"/>
            <w:tcBorders>
              <w:top w:val="single" w:sz="4" w:space="0" w:color="auto"/>
              <w:bottom w:val="single" w:sz="4" w:space="0" w:color="auto"/>
            </w:tcBorders>
            <w:shd w:val="clear" w:color="auto" w:fill="EEECE1"/>
          </w:tcPr>
          <w:p w:rsidR="00493F2A" w:rsidRPr="0056703C" w:rsidRDefault="00493F2A" w:rsidP="0099537E">
            <w:pPr>
              <w:spacing w:before="40"/>
              <w:rPr>
                <w:rFonts w:ascii="Calibri" w:hAnsi="Calibri"/>
                <w:sz w:val="20"/>
                <w:szCs w:val="20"/>
              </w:rPr>
            </w:pPr>
            <w:r>
              <w:rPr>
                <w:rFonts w:ascii="Calibri" w:hAnsi="Calibri"/>
                <w:sz w:val="20"/>
                <w:szCs w:val="20"/>
              </w:rPr>
              <w:t>Identify, research &amp; document partially completed courses; advocate with counselor for placement to complete them.</w:t>
            </w:r>
          </w:p>
        </w:tc>
        <w:tc>
          <w:tcPr>
            <w:tcW w:w="630" w:type="dxa"/>
            <w:tcBorders>
              <w:top w:val="single" w:sz="4" w:space="0" w:color="auto"/>
              <w:bottom w:val="single" w:sz="4" w:space="0" w:color="auto"/>
            </w:tcBorders>
            <w:shd w:val="clear" w:color="auto" w:fill="EEECE1"/>
          </w:tcPr>
          <w:p w:rsidR="00493F2A" w:rsidRPr="00994059" w:rsidRDefault="00493F2A" w:rsidP="005350F4">
            <w:pPr>
              <w:spacing w:before="40"/>
              <w:jc w:val="center"/>
              <w:rPr>
                <w:b/>
                <w:sz w:val="20"/>
                <w:szCs w:val="20"/>
              </w:rPr>
            </w:pPr>
          </w:p>
        </w:tc>
        <w:tc>
          <w:tcPr>
            <w:tcW w:w="63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p>
        </w:tc>
        <w:tc>
          <w:tcPr>
            <w:tcW w:w="540" w:type="dxa"/>
            <w:tcBorders>
              <w:top w:val="single" w:sz="4" w:space="0" w:color="auto"/>
              <w:bottom w:val="single" w:sz="4" w:space="0" w:color="auto"/>
            </w:tcBorders>
            <w:shd w:val="clear" w:color="auto" w:fill="EEECE1"/>
          </w:tcPr>
          <w:p w:rsidR="00493F2A" w:rsidRPr="00170B12" w:rsidRDefault="00493F2A" w:rsidP="00C2438B">
            <w:pPr>
              <w:spacing w:before="40"/>
              <w:jc w:val="center"/>
              <w:rPr>
                <w:sz w:val="20"/>
                <w:szCs w:val="20"/>
              </w:rPr>
            </w:pPr>
            <w:r>
              <w:rPr>
                <w:sz w:val="20"/>
                <w:szCs w:val="20"/>
              </w:rPr>
              <w:t>X</w:t>
            </w:r>
          </w:p>
        </w:tc>
        <w:tc>
          <w:tcPr>
            <w:tcW w:w="63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r>
              <w:rPr>
                <w:sz w:val="20"/>
                <w:szCs w:val="20"/>
              </w:rPr>
              <w:t>X</w:t>
            </w:r>
          </w:p>
        </w:tc>
        <w:tc>
          <w:tcPr>
            <w:tcW w:w="630" w:type="dxa"/>
            <w:tcBorders>
              <w:top w:val="single" w:sz="4" w:space="0" w:color="auto"/>
              <w:bottom w:val="single" w:sz="4" w:space="0" w:color="auto"/>
            </w:tcBorders>
            <w:shd w:val="clear" w:color="auto" w:fill="EEECE1"/>
          </w:tcPr>
          <w:p w:rsidR="00493F2A" w:rsidRPr="00170B12" w:rsidRDefault="00F10F47" w:rsidP="00C2438B">
            <w:pPr>
              <w:spacing w:before="40"/>
              <w:jc w:val="center"/>
              <w:rPr>
                <w:sz w:val="20"/>
                <w:szCs w:val="20"/>
              </w:rPr>
            </w:pPr>
            <w:r>
              <w:rPr>
                <w:sz w:val="20"/>
                <w:szCs w:val="20"/>
              </w:rPr>
              <w:t>X</w:t>
            </w:r>
          </w:p>
        </w:tc>
        <w:tc>
          <w:tcPr>
            <w:tcW w:w="630" w:type="dxa"/>
            <w:tcBorders>
              <w:top w:val="single" w:sz="4" w:space="0" w:color="auto"/>
              <w:bottom w:val="single" w:sz="4" w:space="0" w:color="auto"/>
            </w:tcBorders>
            <w:shd w:val="clear" w:color="auto" w:fill="EEECE1"/>
          </w:tcPr>
          <w:p w:rsidR="00493F2A" w:rsidRPr="00170B12" w:rsidRDefault="00F10F47" w:rsidP="005350F4">
            <w:pPr>
              <w:spacing w:before="40"/>
              <w:jc w:val="center"/>
              <w:rPr>
                <w:sz w:val="20"/>
                <w:szCs w:val="20"/>
              </w:rPr>
            </w:pPr>
            <w:r>
              <w:rPr>
                <w:sz w:val="20"/>
                <w:szCs w:val="20"/>
              </w:rPr>
              <w:t>X</w:t>
            </w:r>
          </w:p>
        </w:tc>
        <w:tc>
          <w:tcPr>
            <w:tcW w:w="540" w:type="dxa"/>
            <w:tcBorders>
              <w:top w:val="single" w:sz="4" w:space="0" w:color="auto"/>
              <w:bottom w:val="single" w:sz="4" w:space="0" w:color="auto"/>
            </w:tcBorders>
            <w:shd w:val="clear" w:color="auto" w:fill="EEECE1"/>
          </w:tcPr>
          <w:p w:rsidR="00493F2A" w:rsidRPr="00170B12" w:rsidRDefault="00F10F47" w:rsidP="005350F4">
            <w:pPr>
              <w:spacing w:before="40"/>
              <w:jc w:val="center"/>
              <w:rPr>
                <w:sz w:val="20"/>
                <w:szCs w:val="20"/>
              </w:rPr>
            </w:pPr>
            <w:r>
              <w:rPr>
                <w:sz w:val="20"/>
                <w:szCs w:val="20"/>
              </w:rPr>
              <w:t>X</w:t>
            </w:r>
          </w:p>
        </w:tc>
        <w:tc>
          <w:tcPr>
            <w:tcW w:w="540" w:type="dxa"/>
            <w:tcBorders>
              <w:top w:val="single" w:sz="4" w:space="0" w:color="auto"/>
              <w:bottom w:val="single" w:sz="4" w:space="0" w:color="auto"/>
            </w:tcBorders>
            <w:shd w:val="clear" w:color="auto" w:fill="EEECE1"/>
          </w:tcPr>
          <w:p w:rsidR="00493F2A" w:rsidRPr="00170B12" w:rsidRDefault="00F10F47" w:rsidP="005350F4">
            <w:pPr>
              <w:spacing w:before="40"/>
              <w:jc w:val="center"/>
              <w:rPr>
                <w:sz w:val="20"/>
                <w:szCs w:val="20"/>
              </w:rPr>
            </w:pPr>
            <w:r>
              <w:rPr>
                <w:sz w:val="20"/>
                <w:szCs w:val="20"/>
              </w:rPr>
              <w:t>X</w:t>
            </w:r>
          </w:p>
        </w:tc>
        <w:tc>
          <w:tcPr>
            <w:tcW w:w="540" w:type="dxa"/>
            <w:tcBorders>
              <w:top w:val="single" w:sz="4" w:space="0" w:color="auto"/>
              <w:bottom w:val="single" w:sz="4" w:space="0" w:color="auto"/>
            </w:tcBorders>
            <w:shd w:val="clear" w:color="auto" w:fill="EEECE1"/>
          </w:tcPr>
          <w:p w:rsidR="00493F2A" w:rsidRPr="00170B12" w:rsidRDefault="00F10F47" w:rsidP="005350F4">
            <w:pPr>
              <w:spacing w:before="40"/>
              <w:jc w:val="center"/>
              <w:rPr>
                <w:sz w:val="20"/>
                <w:szCs w:val="20"/>
              </w:rPr>
            </w:pPr>
            <w:r>
              <w:rPr>
                <w:sz w:val="20"/>
                <w:szCs w:val="20"/>
              </w:rPr>
              <w:t>X</w:t>
            </w:r>
          </w:p>
        </w:tc>
        <w:tc>
          <w:tcPr>
            <w:tcW w:w="630" w:type="dxa"/>
            <w:tcBorders>
              <w:top w:val="single" w:sz="4" w:space="0" w:color="auto"/>
              <w:bottom w:val="single" w:sz="4" w:space="0" w:color="auto"/>
            </w:tcBorders>
            <w:shd w:val="clear" w:color="auto" w:fill="EEECE1"/>
          </w:tcPr>
          <w:p w:rsidR="00493F2A" w:rsidRPr="00170B12" w:rsidRDefault="00F10F47" w:rsidP="005350F4">
            <w:pPr>
              <w:spacing w:before="40"/>
              <w:jc w:val="center"/>
              <w:rPr>
                <w:sz w:val="20"/>
                <w:szCs w:val="20"/>
              </w:rPr>
            </w:pPr>
            <w:r>
              <w:rPr>
                <w:sz w:val="20"/>
                <w:szCs w:val="20"/>
              </w:rPr>
              <w:t>X</w:t>
            </w:r>
          </w:p>
        </w:tc>
        <w:tc>
          <w:tcPr>
            <w:tcW w:w="630" w:type="dxa"/>
            <w:tcBorders>
              <w:top w:val="single" w:sz="4" w:space="0" w:color="auto"/>
              <w:bottom w:val="single" w:sz="4" w:space="0" w:color="auto"/>
            </w:tcBorders>
            <w:shd w:val="clear" w:color="auto" w:fill="EEECE1"/>
          </w:tcPr>
          <w:p w:rsidR="00493F2A" w:rsidRPr="00170B12" w:rsidRDefault="00F10F47" w:rsidP="005350F4">
            <w:pPr>
              <w:spacing w:before="40"/>
              <w:jc w:val="center"/>
              <w:rPr>
                <w:sz w:val="20"/>
                <w:szCs w:val="20"/>
              </w:rPr>
            </w:pPr>
            <w:r>
              <w:rPr>
                <w:sz w:val="20"/>
                <w:szCs w:val="20"/>
              </w:rPr>
              <w:t>X</w:t>
            </w:r>
          </w:p>
        </w:tc>
        <w:tc>
          <w:tcPr>
            <w:tcW w:w="634" w:type="dxa"/>
            <w:tcBorders>
              <w:top w:val="single" w:sz="4" w:space="0" w:color="auto"/>
              <w:bottom w:val="single" w:sz="4" w:space="0" w:color="auto"/>
              <w:right w:val="single" w:sz="4" w:space="0" w:color="auto"/>
            </w:tcBorders>
            <w:shd w:val="clear" w:color="auto" w:fill="EEECE1"/>
          </w:tcPr>
          <w:p w:rsidR="00493F2A" w:rsidRPr="00994059" w:rsidRDefault="00493F2A" w:rsidP="005350F4">
            <w:pPr>
              <w:spacing w:before="40"/>
              <w:jc w:val="center"/>
              <w:rPr>
                <w:b/>
                <w:sz w:val="20"/>
                <w:szCs w:val="20"/>
              </w:rPr>
            </w:pPr>
          </w:p>
        </w:tc>
      </w:tr>
      <w:tr w:rsidR="00493F2A" w:rsidRPr="00994059" w:rsidTr="00493F2A">
        <w:trPr>
          <w:trHeight w:val="270"/>
        </w:trPr>
        <w:tc>
          <w:tcPr>
            <w:tcW w:w="1890" w:type="dxa"/>
            <w:vMerge/>
            <w:tcBorders>
              <w:left w:val="single" w:sz="4" w:space="0" w:color="auto"/>
            </w:tcBorders>
            <w:shd w:val="clear" w:color="auto" w:fill="EEECE1"/>
          </w:tcPr>
          <w:p w:rsidR="00493F2A" w:rsidRPr="00394C04" w:rsidRDefault="00493F2A" w:rsidP="00A56B8D">
            <w:pPr>
              <w:ind w:left="360"/>
              <w:rPr>
                <w:rFonts w:ascii="Calibri" w:hAnsi="Calibri"/>
                <w:b/>
                <w:color w:val="000000"/>
                <w:sz w:val="24"/>
              </w:rPr>
            </w:pPr>
          </w:p>
        </w:tc>
        <w:tc>
          <w:tcPr>
            <w:tcW w:w="4770" w:type="dxa"/>
            <w:tcBorders>
              <w:top w:val="single" w:sz="4" w:space="0" w:color="auto"/>
              <w:bottom w:val="single" w:sz="4" w:space="0" w:color="auto"/>
            </w:tcBorders>
            <w:shd w:val="clear" w:color="auto" w:fill="EEECE1"/>
          </w:tcPr>
          <w:p w:rsidR="00493F2A" w:rsidRDefault="00493F2A" w:rsidP="00DA13FB">
            <w:pPr>
              <w:spacing w:before="40"/>
              <w:rPr>
                <w:rFonts w:ascii="Calibri" w:hAnsi="Calibri"/>
                <w:sz w:val="20"/>
                <w:szCs w:val="20"/>
              </w:rPr>
            </w:pPr>
            <w:r>
              <w:rPr>
                <w:rFonts w:ascii="Calibri" w:hAnsi="Calibri"/>
                <w:sz w:val="20"/>
                <w:szCs w:val="20"/>
              </w:rPr>
              <w:t>After mid-grading period move, support prep of student’s transfer records.</w:t>
            </w:r>
          </w:p>
          <w:p w:rsidR="00493F2A" w:rsidRPr="0056703C" w:rsidRDefault="00493F2A" w:rsidP="00DA13FB">
            <w:pPr>
              <w:spacing w:before="40"/>
              <w:rPr>
                <w:rFonts w:ascii="Calibri" w:hAnsi="Calibri"/>
                <w:sz w:val="20"/>
                <w:szCs w:val="20"/>
              </w:rPr>
            </w:pPr>
          </w:p>
        </w:tc>
        <w:tc>
          <w:tcPr>
            <w:tcW w:w="630" w:type="dxa"/>
            <w:tcBorders>
              <w:top w:val="single" w:sz="4" w:space="0" w:color="auto"/>
              <w:bottom w:val="single" w:sz="4" w:space="0" w:color="auto"/>
            </w:tcBorders>
            <w:shd w:val="clear" w:color="auto" w:fill="EEECE1"/>
          </w:tcPr>
          <w:p w:rsidR="00493F2A" w:rsidRPr="00994059" w:rsidRDefault="00493F2A" w:rsidP="005350F4">
            <w:pPr>
              <w:spacing w:before="40"/>
              <w:jc w:val="center"/>
              <w:rPr>
                <w:b/>
                <w:sz w:val="20"/>
                <w:szCs w:val="20"/>
              </w:rPr>
            </w:pPr>
          </w:p>
        </w:tc>
        <w:tc>
          <w:tcPr>
            <w:tcW w:w="63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p>
        </w:tc>
        <w:tc>
          <w:tcPr>
            <w:tcW w:w="540" w:type="dxa"/>
            <w:tcBorders>
              <w:top w:val="single" w:sz="4" w:space="0" w:color="auto"/>
              <w:bottom w:val="single" w:sz="4" w:space="0" w:color="auto"/>
            </w:tcBorders>
            <w:shd w:val="clear" w:color="auto" w:fill="EEECE1"/>
          </w:tcPr>
          <w:p w:rsidR="00493F2A" w:rsidRPr="00170B12" w:rsidRDefault="00493F2A" w:rsidP="00C2438B">
            <w:pPr>
              <w:spacing w:before="40"/>
              <w:jc w:val="center"/>
              <w:rPr>
                <w:sz w:val="20"/>
                <w:szCs w:val="20"/>
              </w:rPr>
            </w:pPr>
            <w:r>
              <w:rPr>
                <w:sz w:val="20"/>
                <w:szCs w:val="20"/>
              </w:rPr>
              <w:t>X</w:t>
            </w:r>
          </w:p>
        </w:tc>
        <w:tc>
          <w:tcPr>
            <w:tcW w:w="63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r>
              <w:rPr>
                <w:sz w:val="20"/>
                <w:szCs w:val="20"/>
              </w:rPr>
              <w:t>X</w:t>
            </w:r>
          </w:p>
        </w:tc>
        <w:tc>
          <w:tcPr>
            <w:tcW w:w="630" w:type="dxa"/>
            <w:tcBorders>
              <w:top w:val="single" w:sz="4" w:space="0" w:color="auto"/>
              <w:bottom w:val="single" w:sz="4" w:space="0" w:color="auto"/>
            </w:tcBorders>
            <w:shd w:val="clear" w:color="auto" w:fill="EEECE1"/>
          </w:tcPr>
          <w:p w:rsidR="00493F2A" w:rsidRPr="00170B12" w:rsidRDefault="00493F2A" w:rsidP="00C2438B">
            <w:pPr>
              <w:spacing w:before="40"/>
              <w:jc w:val="center"/>
              <w:rPr>
                <w:sz w:val="20"/>
                <w:szCs w:val="20"/>
              </w:rPr>
            </w:pPr>
          </w:p>
        </w:tc>
        <w:tc>
          <w:tcPr>
            <w:tcW w:w="630" w:type="dxa"/>
            <w:tcBorders>
              <w:top w:val="single" w:sz="4" w:space="0" w:color="auto"/>
              <w:bottom w:val="single" w:sz="4" w:space="0" w:color="auto"/>
            </w:tcBorders>
            <w:shd w:val="clear" w:color="auto" w:fill="EEECE1"/>
          </w:tcPr>
          <w:p w:rsidR="00493F2A" w:rsidRPr="00170B12" w:rsidRDefault="00F10F47" w:rsidP="005350F4">
            <w:pPr>
              <w:spacing w:before="40"/>
              <w:jc w:val="center"/>
              <w:rPr>
                <w:sz w:val="20"/>
                <w:szCs w:val="20"/>
              </w:rPr>
            </w:pPr>
            <w:r>
              <w:rPr>
                <w:sz w:val="20"/>
                <w:szCs w:val="20"/>
              </w:rPr>
              <w:t>X</w:t>
            </w:r>
          </w:p>
        </w:tc>
        <w:tc>
          <w:tcPr>
            <w:tcW w:w="54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p>
        </w:tc>
        <w:tc>
          <w:tcPr>
            <w:tcW w:w="54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p>
        </w:tc>
        <w:tc>
          <w:tcPr>
            <w:tcW w:w="540" w:type="dxa"/>
            <w:tcBorders>
              <w:top w:val="single" w:sz="4" w:space="0" w:color="auto"/>
              <w:bottom w:val="single" w:sz="4" w:space="0" w:color="auto"/>
            </w:tcBorders>
            <w:shd w:val="clear" w:color="auto" w:fill="EEECE1"/>
          </w:tcPr>
          <w:p w:rsidR="00493F2A" w:rsidRPr="00170B12" w:rsidRDefault="00F10F47" w:rsidP="005350F4">
            <w:pPr>
              <w:spacing w:before="40"/>
              <w:jc w:val="center"/>
              <w:rPr>
                <w:sz w:val="20"/>
                <w:szCs w:val="20"/>
              </w:rPr>
            </w:pPr>
            <w:r>
              <w:rPr>
                <w:sz w:val="20"/>
                <w:szCs w:val="20"/>
              </w:rPr>
              <w:t>X</w:t>
            </w:r>
          </w:p>
        </w:tc>
        <w:tc>
          <w:tcPr>
            <w:tcW w:w="63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p>
        </w:tc>
        <w:tc>
          <w:tcPr>
            <w:tcW w:w="63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p>
        </w:tc>
        <w:tc>
          <w:tcPr>
            <w:tcW w:w="634" w:type="dxa"/>
            <w:tcBorders>
              <w:top w:val="single" w:sz="4" w:space="0" w:color="auto"/>
              <w:bottom w:val="single" w:sz="4" w:space="0" w:color="auto"/>
              <w:right w:val="single" w:sz="4" w:space="0" w:color="auto"/>
            </w:tcBorders>
            <w:shd w:val="clear" w:color="auto" w:fill="EEECE1"/>
          </w:tcPr>
          <w:p w:rsidR="00493F2A" w:rsidRPr="00994059" w:rsidRDefault="00493F2A" w:rsidP="005350F4">
            <w:pPr>
              <w:spacing w:before="40"/>
              <w:jc w:val="center"/>
              <w:rPr>
                <w:b/>
                <w:sz w:val="20"/>
                <w:szCs w:val="20"/>
              </w:rPr>
            </w:pPr>
          </w:p>
        </w:tc>
      </w:tr>
      <w:tr w:rsidR="00493F2A" w:rsidRPr="00994059" w:rsidTr="00493F2A">
        <w:trPr>
          <w:trHeight w:val="270"/>
        </w:trPr>
        <w:tc>
          <w:tcPr>
            <w:tcW w:w="1890" w:type="dxa"/>
            <w:vMerge/>
            <w:tcBorders>
              <w:left w:val="single" w:sz="4" w:space="0" w:color="auto"/>
            </w:tcBorders>
            <w:shd w:val="clear" w:color="auto" w:fill="EEECE1"/>
          </w:tcPr>
          <w:p w:rsidR="00493F2A" w:rsidRPr="00394C04" w:rsidRDefault="00493F2A" w:rsidP="00A56B8D">
            <w:pPr>
              <w:ind w:left="360"/>
              <w:rPr>
                <w:rFonts w:ascii="Calibri" w:hAnsi="Calibri"/>
                <w:b/>
                <w:color w:val="000000"/>
                <w:sz w:val="24"/>
              </w:rPr>
            </w:pPr>
          </w:p>
        </w:tc>
        <w:tc>
          <w:tcPr>
            <w:tcW w:w="4770" w:type="dxa"/>
            <w:tcBorders>
              <w:top w:val="single" w:sz="4" w:space="0" w:color="auto"/>
              <w:bottom w:val="single" w:sz="4" w:space="0" w:color="auto"/>
            </w:tcBorders>
            <w:shd w:val="clear" w:color="auto" w:fill="EEECE1"/>
          </w:tcPr>
          <w:p w:rsidR="00493F2A" w:rsidRPr="0056703C" w:rsidRDefault="00493F2A" w:rsidP="0099537E">
            <w:pPr>
              <w:spacing w:before="40"/>
              <w:rPr>
                <w:rFonts w:ascii="Calibri" w:hAnsi="Calibri"/>
                <w:sz w:val="20"/>
                <w:szCs w:val="20"/>
              </w:rPr>
            </w:pPr>
            <w:r>
              <w:rPr>
                <w:rFonts w:ascii="Calibri" w:hAnsi="Calibri"/>
                <w:sz w:val="20"/>
                <w:szCs w:val="20"/>
              </w:rPr>
              <w:t>Coordinate w counselors at sending &amp; receiving schools following move to support smooth transition (placement, credit accrual).</w:t>
            </w:r>
          </w:p>
        </w:tc>
        <w:tc>
          <w:tcPr>
            <w:tcW w:w="630" w:type="dxa"/>
            <w:tcBorders>
              <w:top w:val="single" w:sz="4" w:space="0" w:color="auto"/>
              <w:bottom w:val="single" w:sz="4" w:space="0" w:color="auto"/>
            </w:tcBorders>
            <w:shd w:val="clear" w:color="auto" w:fill="EEECE1"/>
          </w:tcPr>
          <w:p w:rsidR="00493F2A" w:rsidRPr="00994059" w:rsidRDefault="00493F2A" w:rsidP="005350F4">
            <w:pPr>
              <w:spacing w:before="40"/>
              <w:jc w:val="center"/>
              <w:rPr>
                <w:b/>
                <w:sz w:val="20"/>
                <w:szCs w:val="20"/>
              </w:rPr>
            </w:pPr>
          </w:p>
        </w:tc>
        <w:tc>
          <w:tcPr>
            <w:tcW w:w="63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p>
        </w:tc>
        <w:tc>
          <w:tcPr>
            <w:tcW w:w="540" w:type="dxa"/>
            <w:tcBorders>
              <w:top w:val="single" w:sz="4" w:space="0" w:color="auto"/>
              <w:bottom w:val="single" w:sz="4" w:space="0" w:color="auto"/>
            </w:tcBorders>
            <w:shd w:val="clear" w:color="auto" w:fill="EEECE1"/>
          </w:tcPr>
          <w:p w:rsidR="00493F2A" w:rsidRPr="00170B12" w:rsidRDefault="00493F2A" w:rsidP="00C2438B">
            <w:pPr>
              <w:spacing w:before="40"/>
              <w:jc w:val="center"/>
              <w:rPr>
                <w:sz w:val="20"/>
                <w:szCs w:val="20"/>
              </w:rPr>
            </w:pPr>
            <w:r>
              <w:rPr>
                <w:sz w:val="20"/>
                <w:szCs w:val="20"/>
              </w:rPr>
              <w:t>X</w:t>
            </w:r>
          </w:p>
        </w:tc>
        <w:tc>
          <w:tcPr>
            <w:tcW w:w="63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r>
              <w:rPr>
                <w:sz w:val="20"/>
                <w:szCs w:val="20"/>
              </w:rPr>
              <w:t>X</w:t>
            </w:r>
          </w:p>
        </w:tc>
        <w:tc>
          <w:tcPr>
            <w:tcW w:w="630" w:type="dxa"/>
            <w:tcBorders>
              <w:top w:val="single" w:sz="4" w:space="0" w:color="auto"/>
              <w:bottom w:val="single" w:sz="4" w:space="0" w:color="auto"/>
            </w:tcBorders>
            <w:shd w:val="clear" w:color="auto" w:fill="EEECE1"/>
          </w:tcPr>
          <w:p w:rsidR="00493F2A" w:rsidRPr="00170B12" w:rsidRDefault="00493F2A" w:rsidP="00C2438B">
            <w:pPr>
              <w:spacing w:before="40"/>
              <w:jc w:val="center"/>
              <w:rPr>
                <w:sz w:val="20"/>
                <w:szCs w:val="20"/>
              </w:rPr>
            </w:pPr>
          </w:p>
        </w:tc>
        <w:tc>
          <w:tcPr>
            <w:tcW w:w="630" w:type="dxa"/>
            <w:tcBorders>
              <w:top w:val="single" w:sz="4" w:space="0" w:color="auto"/>
              <w:bottom w:val="single" w:sz="4" w:space="0" w:color="auto"/>
            </w:tcBorders>
            <w:shd w:val="clear" w:color="auto" w:fill="EEECE1"/>
          </w:tcPr>
          <w:p w:rsidR="00493F2A" w:rsidRPr="00170B12" w:rsidRDefault="00F10F47" w:rsidP="005350F4">
            <w:pPr>
              <w:spacing w:before="40"/>
              <w:jc w:val="center"/>
              <w:rPr>
                <w:sz w:val="20"/>
                <w:szCs w:val="20"/>
              </w:rPr>
            </w:pPr>
            <w:r>
              <w:rPr>
                <w:sz w:val="20"/>
                <w:szCs w:val="20"/>
              </w:rPr>
              <w:t>X</w:t>
            </w:r>
          </w:p>
        </w:tc>
        <w:tc>
          <w:tcPr>
            <w:tcW w:w="54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p>
        </w:tc>
        <w:tc>
          <w:tcPr>
            <w:tcW w:w="54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p>
        </w:tc>
        <w:tc>
          <w:tcPr>
            <w:tcW w:w="540" w:type="dxa"/>
            <w:tcBorders>
              <w:top w:val="single" w:sz="4" w:space="0" w:color="auto"/>
              <w:bottom w:val="single" w:sz="4" w:space="0" w:color="auto"/>
            </w:tcBorders>
            <w:shd w:val="clear" w:color="auto" w:fill="EEECE1"/>
          </w:tcPr>
          <w:p w:rsidR="00493F2A" w:rsidRPr="00170B12" w:rsidRDefault="00F10F47" w:rsidP="005350F4">
            <w:pPr>
              <w:spacing w:before="40"/>
              <w:jc w:val="center"/>
              <w:rPr>
                <w:sz w:val="20"/>
                <w:szCs w:val="20"/>
              </w:rPr>
            </w:pPr>
            <w:r>
              <w:rPr>
                <w:sz w:val="20"/>
                <w:szCs w:val="20"/>
              </w:rPr>
              <w:t>X</w:t>
            </w:r>
          </w:p>
        </w:tc>
        <w:tc>
          <w:tcPr>
            <w:tcW w:w="63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p>
        </w:tc>
        <w:tc>
          <w:tcPr>
            <w:tcW w:w="63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p>
        </w:tc>
        <w:tc>
          <w:tcPr>
            <w:tcW w:w="634" w:type="dxa"/>
            <w:tcBorders>
              <w:top w:val="single" w:sz="4" w:space="0" w:color="auto"/>
              <w:bottom w:val="single" w:sz="4" w:space="0" w:color="auto"/>
              <w:right w:val="single" w:sz="4" w:space="0" w:color="auto"/>
            </w:tcBorders>
            <w:shd w:val="clear" w:color="auto" w:fill="EEECE1"/>
          </w:tcPr>
          <w:p w:rsidR="00493F2A" w:rsidRPr="00994059" w:rsidRDefault="00493F2A" w:rsidP="005350F4">
            <w:pPr>
              <w:spacing w:before="40"/>
              <w:jc w:val="center"/>
              <w:rPr>
                <w:b/>
                <w:sz w:val="20"/>
                <w:szCs w:val="20"/>
              </w:rPr>
            </w:pPr>
          </w:p>
        </w:tc>
      </w:tr>
      <w:tr w:rsidR="00493F2A" w:rsidRPr="00994059" w:rsidTr="00493F2A">
        <w:trPr>
          <w:trHeight w:val="855"/>
        </w:trPr>
        <w:tc>
          <w:tcPr>
            <w:tcW w:w="1890" w:type="dxa"/>
            <w:vMerge/>
            <w:tcBorders>
              <w:left w:val="single" w:sz="4" w:space="0" w:color="auto"/>
            </w:tcBorders>
            <w:shd w:val="clear" w:color="auto" w:fill="EEECE1"/>
          </w:tcPr>
          <w:p w:rsidR="00493F2A" w:rsidRPr="00394C04" w:rsidRDefault="00493F2A" w:rsidP="00A56B8D">
            <w:pPr>
              <w:ind w:left="360"/>
              <w:rPr>
                <w:rFonts w:ascii="Calibri" w:hAnsi="Calibri"/>
                <w:b/>
                <w:color w:val="000000"/>
                <w:sz w:val="24"/>
              </w:rPr>
            </w:pPr>
          </w:p>
        </w:tc>
        <w:tc>
          <w:tcPr>
            <w:tcW w:w="4770" w:type="dxa"/>
            <w:tcBorders>
              <w:top w:val="single" w:sz="4" w:space="0" w:color="auto"/>
              <w:bottom w:val="single" w:sz="4" w:space="0" w:color="auto"/>
            </w:tcBorders>
            <w:shd w:val="clear" w:color="auto" w:fill="EEECE1"/>
          </w:tcPr>
          <w:p w:rsidR="00493F2A" w:rsidRPr="0056703C" w:rsidRDefault="00493F2A" w:rsidP="0099537E">
            <w:pPr>
              <w:spacing w:before="40"/>
              <w:rPr>
                <w:rFonts w:ascii="Calibri" w:hAnsi="Calibri"/>
                <w:sz w:val="20"/>
                <w:szCs w:val="20"/>
              </w:rPr>
            </w:pPr>
            <w:r>
              <w:rPr>
                <w:rFonts w:ascii="Calibri" w:hAnsi="Calibri"/>
                <w:sz w:val="20"/>
                <w:szCs w:val="20"/>
              </w:rPr>
              <w:t>Collaborate with attendance clerk &amp; teachers and support student’s completion of homework following excused absence.</w:t>
            </w:r>
          </w:p>
        </w:tc>
        <w:tc>
          <w:tcPr>
            <w:tcW w:w="630" w:type="dxa"/>
            <w:tcBorders>
              <w:top w:val="single" w:sz="4" w:space="0" w:color="auto"/>
              <w:bottom w:val="single" w:sz="4" w:space="0" w:color="auto"/>
            </w:tcBorders>
            <w:shd w:val="clear" w:color="auto" w:fill="EEECE1"/>
          </w:tcPr>
          <w:p w:rsidR="00493F2A" w:rsidRPr="00994059" w:rsidRDefault="00493F2A" w:rsidP="005350F4">
            <w:pPr>
              <w:spacing w:before="40"/>
              <w:jc w:val="center"/>
              <w:rPr>
                <w:b/>
                <w:sz w:val="20"/>
                <w:szCs w:val="20"/>
              </w:rPr>
            </w:pPr>
          </w:p>
        </w:tc>
        <w:tc>
          <w:tcPr>
            <w:tcW w:w="63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p>
        </w:tc>
        <w:tc>
          <w:tcPr>
            <w:tcW w:w="540" w:type="dxa"/>
            <w:tcBorders>
              <w:top w:val="single" w:sz="4" w:space="0" w:color="auto"/>
              <w:bottom w:val="single" w:sz="4" w:space="0" w:color="auto"/>
            </w:tcBorders>
            <w:shd w:val="clear" w:color="auto" w:fill="EEECE1"/>
          </w:tcPr>
          <w:p w:rsidR="00493F2A" w:rsidRPr="00170B12" w:rsidRDefault="00493F2A" w:rsidP="00C2438B">
            <w:pPr>
              <w:spacing w:before="40"/>
              <w:jc w:val="center"/>
              <w:rPr>
                <w:sz w:val="20"/>
                <w:szCs w:val="20"/>
              </w:rPr>
            </w:pPr>
            <w:r>
              <w:rPr>
                <w:sz w:val="20"/>
                <w:szCs w:val="20"/>
              </w:rPr>
              <w:t>X</w:t>
            </w:r>
          </w:p>
        </w:tc>
        <w:tc>
          <w:tcPr>
            <w:tcW w:w="63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r>
              <w:rPr>
                <w:sz w:val="20"/>
                <w:szCs w:val="20"/>
              </w:rPr>
              <w:t>X</w:t>
            </w:r>
          </w:p>
        </w:tc>
        <w:tc>
          <w:tcPr>
            <w:tcW w:w="630" w:type="dxa"/>
            <w:tcBorders>
              <w:top w:val="single" w:sz="4" w:space="0" w:color="auto"/>
              <w:bottom w:val="single" w:sz="4" w:space="0" w:color="auto"/>
            </w:tcBorders>
            <w:shd w:val="clear" w:color="auto" w:fill="EEECE1"/>
          </w:tcPr>
          <w:p w:rsidR="00493F2A" w:rsidRPr="00170B12" w:rsidRDefault="00F10F47" w:rsidP="005350F4">
            <w:pPr>
              <w:spacing w:before="40"/>
              <w:jc w:val="center"/>
              <w:rPr>
                <w:sz w:val="20"/>
                <w:szCs w:val="20"/>
              </w:rPr>
            </w:pPr>
            <w:r>
              <w:rPr>
                <w:sz w:val="20"/>
                <w:szCs w:val="20"/>
              </w:rPr>
              <w:t>X</w:t>
            </w:r>
          </w:p>
        </w:tc>
        <w:tc>
          <w:tcPr>
            <w:tcW w:w="630" w:type="dxa"/>
            <w:tcBorders>
              <w:top w:val="single" w:sz="4" w:space="0" w:color="auto"/>
              <w:bottom w:val="single" w:sz="4" w:space="0" w:color="auto"/>
            </w:tcBorders>
            <w:shd w:val="clear" w:color="auto" w:fill="EEECE1"/>
          </w:tcPr>
          <w:p w:rsidR="00493F2A" w:rsidRPr="00170B12" w:rsidRDefault="00F10F47" w:rsidP="005350F4">
            <w:pPr>
              <w:spacing w:before="40"/>
              <w:jc w:val="center"/>
              <w:rPr>
                <w:sz w:val="20"/>
                <w:szCs w:val="20"/>
              </w:rPr>
            </w:pPr>
            <w:r>
              <w:rPr>
                <w:sz w:val="20"/>
                <w:szCs w:val="20"/>
              </w:rPr>
              <w:t>X</w:t>
            </w:r>
          </w:p>
        </w:tc>
        <w:tc>
          <w:tcPr>
            <w:tcW w:w="540" w:type="dxa"/>
            <w:tcBorders>
              <w:top w:val="single" w:sz="4" w:space="0" w:color="auto"/>
              <w:bottom w:val="single" w:sz="4" w:space="0" w:color="auto"/>
            </w:tcBorders>
            <w:shd w:val="clear" w:color="auto" w:fill="EEECE1"/>
          </w:tcPr>
          <w:p w:rsidR="00493F2A" w:rsidRPr="00170B12" w:rsidRDefault="00F10F47" w:rsidP="005350F4">
            <w:pPr>
              <w:spacing w:before="40"/>
              <w:jc w:val="center"/>
              <w:rPr>
                <w:sz w:val="20"/>
                <w:szCs w:val="20"/>
              </w:rPr>
            </w:pPr>
            <w:r>
              <w:rPr>
                <w:sz w:val="20"/>
                <w:szCs w:val="20"/>
              </w:rPr>
              <w:t>X</w:t>
            </w:r>
          </w:p>
        </w:tc>
        <w:tc>
          <w:tcPr>
            <w:tcW w:w="540" w:type="dxa"/>
            <w:tcBorders>
              <w:top w:val="single" w:sz="4" w:space="0" w:color="auto"/>
              <w:bottom w:val="single" w:sz="4" w:space="0" w:color="auto"/>
            </w:tcBorders>
            <w:shd w:val="clear" w:color="auto" w:fill="EEECE1"/>
          </w:tcPr>
          <w:p w:rsidR="00493F2A" w:rsidRPr="00170B12" w:rsidRDefault="00F10F47" w:rsidP="005350F4">
            <w:pPr>
              <w:spacing w:before="40"/>
              <w:jc w:val="center"/>
              <w:rPr>
                <w:sz w:val="20"/>
                <w:szCs w:val="20"/>
              </w:rPr>
            </w:pPr>
            <w:r>
              <w:rPr>
                <w:sz w:val="20"/>
                <w:szCs w:val="20"/>
              </w:rPr>
              <w:t>X</w:t>
            </w:r>
          </w:p>
        </w:tc>
        <w:tc>
          <w:tcPr>
            <w:tcW w:w="540" w:type="dxa"/>
            <w:tcBorders>
              <w:top w:val="single" w:sz="4" w:space="0" w:color="auto"/>
              <w:bottom w:val="single" w:sz="4" w:space="0" w:color="auto"/>
            </w:tcBorders>
            <w:shd w:val="clear" w:color="auto" w:fill="EEECE1"/>
          </w:tcPr>
          <w:p w:rsidR="00493F2A" w:rsidRPr="00170B12" w:rsidRDefault="00F10F47" w:rsidP="005350F4">
            <w:pPr>
              <w:spacing w:before="40"/>
              <w:jc w:val="center"/>
              <w:rPr>
                <w:sz w:val="20"/>
                <w:szCs w:val="20"/>
              </w:rPr>
            </w:pPr>
            <w:r>
              <w:rPr>
                <w:sz w:val="20"/>
                <w:szCs w:val="20"/>
              </w:rPr>
              <w:t>X</w:t>
            </w:r>
          </w:p>
        </w:tc>
        <w:tc>
          <w:tcPr>
            <w:tcW w:w="630" w:type="dxa"/>
            <w:tcBorders>
              <w:top w:val="single" w:sz="4" w:space="0" w:color="auto"/>
              <w:bottom w:val="single" w:sz="4" w:space="0" w:color="auto"/>
            </w:tcBorders>
            <w:shd w:val="clear" w:color="auto" w:fill="EEECE1"/>
          </w:tcPr>
          <w:p w:rsidR="00493F2A" w:rsidRPr="00170B12" w:rsidRDefault="00F10F47" w:rsidP="005350F4">
            <w:pPr>
              <w:spacing w:before="40"/>
              <w:jc w:val="center"/>
              <w:rPr>
                <w:sz w:val="20"/>
                <w:szCs w:val="20"/>
              </w:rPr>
            </w:pPr>
            <w:r>
              <w:rPr>
                <w:sz w:val="20"/>
                <w:szCs w:val="20"/>
              </w:rPr>
              <w:t>X</w:t>
            </w:r>
          </w:p>
        </w:tc>
        <w:tc>
          <w:tcPr>
            <w:tcW w:w="63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p>
        </w:tc>
        <w:tc>
          <w:tcPr>
            <w:tcW w:w="634" w:type="dxa"/>
            <w:tcBorders>
              <w:top w:val="single" w:sz="4" w:space="0" w:color="auto"/>
              <w:bottom w:val="single" w:sz="4" w:space="0" w:color="auto"/>
              <w:right w:val="single" w:sz="4" w:space="0" w:color="auto"/>
            </w:tcBorders>
            <w:shd w:val="clear" w:color="auto" w:fill="EEECE1"/>
          </w:tcPr>
          <w:p w:rsidR="00493F2A" w:rsidRPr="00994059" w:rsidRDefault="00493F2A" w:rsidP="005350F4">
            <w:pPr>
              <w:spacing w:before="40"/>
              <w:jc w:val="center"/>
              <w:rPr>
                <w:b/>
                <w:sz w:val="20"/>
                <w:szCs w:val="20"/>
              </w:rPr>
            </w:pPr>
          </w:p>
        </w:tc>
      </w:tr>
      <w:tr w:rsidR="00493F2A" w:rsidRPr="00994059" w:rsidTr="00493F2A">
        <w:trPr>
          <w:trHeight w:val="270"/>
        </w:trPr>
        <w:tc>
          <w:tcPr>
            <w:tcW w:w="1890" w:type="dxa"/>
            <w:vMerge/>
            <w:tcBorders>
              <w:left w:val="single" w:sz="4" w:space="0" w:color="auto"/>
            </w:tcBorders>
            <w:shd w:val="clear" w:color="auto" w:fill="EEECE1"/>
          </w:tcPr>
          <w:p w:rsidR="00493F2A" w:rsidRPr="00394C04" w:rsidRDefault="00493F2A" w:rsidP="00A56B8D">
            <w:pPr>
              <w:ind w:left="360"/>
              <w:rPr>
                <w:rFonts w:ascii="Calibri" w:hAnsi="Calibri"/>
                <w:b/>
                <w:color w:val="000000"/>
                <w:sz w:val="24"/>
              </w:rPr>
            </w:pPr>
          </w:p>
        </w:tc>
        <w:tc>
          <w:tcPr>
            <w:tcW w:w="4770" w:type="dxa"/>
            <w:tcBorders>
              <w:top w:val="single" w:sz="4" w:space="0" w:color="auto"/>
              <w:bottom w:val="single" w:sz="4" w:space="0" w:color="auto"/>
            </w:tcBorders>
            <w:shd w:val="clear" w:color="auto" w:fill="EEECE1"/>
          </w:tcPr>
          <w:p w:rsidR="00493F2A" w:rsidRPr="0056703C" w:rsidRDefault="00493F2A" w:rsidP="00FF1895">
            <w:pPr>
              <w:spacing w:before="40"/>
              <w:rPr>
                <w:rFonts w:ascii="Calibri" w:hAnsi="Calibri"/>
                <w:sz w:val="20"/>
                <w:szCs w:val="20"/>
              </w:rPr>
            </w:pPr>
            <w:r w:rsidRPr="0056703C">
              <w:rPr>
                <w:rFonts w:ascii="Calibri" w:hAnsi="Calibri"/>
                <w:sz w:val="20"/>
                <w:szCs w:val="20"/>
              </w:rPr>
              <w:t xml:space="preserve">Utilize Academic Guidance tools in MSIS </w:t>
            </w:r>
            <w:r>
              <w:rPr>
                <w:rFonts w:ascii="Calibri" w:hAnsi="Calibri"/>
                <w:sz w:val="20"/>
                <w:szCs w:val="20"/>
              </w:rPr>
              <w:t xml:space="preserve">at </w:t>
            </w:r>
            <w:hyperlink r:id="rId9" w:history="1">
              <w:r w:rsidRPr="00545AD6">
                <w:rPr>
                  <w:rStyle w:val="Hyperlink"/>
                  <w:rFonts w:ascii="Calibri" w:hAnsi="Calibri"/>
                  <w:sz w:val="20"/>
                  <w:szCs w:val="20"/>
                </w:rPr>
                <w:t>www.msdr.org</w:t>
              </w:r>
            </w:hyperlink>
            <w:r>
              <w:rPr>
                <w:rFonts w:ascii="Calibri" w:hAnsi="Calibri"/>
                <w:sz w:val="20"/>
                <w:szCs w:val="20"/>
              </w:rPr>
              <w:t xml:space="preserve"> </w:t>
            </w:r>
          </w:p>
        </w:tc>
        <w:tc>
          <w:tcPr>
            <w:tcW w:w="630" w:type="dxa"/>
            <w:tcBorders>
              <w:top w:val="single" w:sz="4" w:space="0" w:color="auto"/>
              <w:bottom w:val="single" w:sz="4" w:space="0" w:color="auto"/>
            </w:tcBorders>
            <w:shd w:val="clear" w:color="auto" w:fill="EEECE1"/>
          </w:tcPr>
          <w:p w:rsidR="00493F2A" w:rsidRPr="00994059" w:rsidRDefault="00493F2A" w:rsidP="005350F4">
            <w:pPr>
              <w:spacing w:before="40"/>
              <w:jc w:val="center"/>
              <w:rPr>
                <w:b/>
                <w:sz w:val="20"/>
                <w:szCs w:val="20"/>
              </w:rPr>
            </w:pPr>
          </w:p>
        </w:tc>
        <w:tc>
          <w:tcPr>
            <w:tcW w:w="63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p>
        </w:tc>
        <w:tc>
          <w:tcPr>
            <w:tcW w:w="540" w:type="dxa"/>
            <w:tcBorders>
              <w:top w:val="single" w:sz="4" w:space="0" w:color="auto"/>
              <w:bottom w:val="single" w:sz="4" w:space="0" w:color="auto"/>
            </w:tcBorders>
            <w:shd w:val="clear" w:color="auto" w:fill="EEECE1"/>
          </w:tcPr>
          <w:p w:rsidR="00493F2A" w:rsidRPr="00170B12" w:rsidRDefault="00493F2A" w:rsidP="00C2438B">
            <w:pPr>
              <w:spacing w:before="40"/>
              <w:jc w:val="center"/>
              <w:rPr>
                <w:sz w:val="20"/>
                <w:szCs w:val="20"/>
              </w:rPr>
            </w:pPr>
            <w:r>
              <w:rPr>
                <w:sz w:val="20"/>
                <w:szCs w:val="20"/>
              </w:rPr>
              <w:t>X</w:t>
            </w:r>
          </w:p>
        </w:tc>
        <w:tc>
          <w:tcPr>
            <w:tcW w:w="63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r>
              <w:rPr>
                <w:sz w:val="20"/>
                <w:szCs w:val="20"/>
              </w:rPr>
              <w:t>X</w:t>
            </w:r>
          </w:p>
        </w:tc>
        <w:tc>
          <w:tcPr>
            <w:tcW w:w="630" w:type="dxa"/>
            <w:tcBorders>
              <w:top w:val="single" w:sz="4" w:space="0" w:color="auto"/>
              <w:bottom w:val="single" w:sz="4" w:space="0" w:color="auto"/>
            </w:tcBorders>
            <w:shd w:val="clear" w:color="auto" w:fill="EEECE1"/>
          </w:tcPr>
          <w:p w:rsidR="00493F2A" w:rsidRPr="00170B12" w:rsidRDefault="00F10F47" w:rsidP="005350F4">
            <w:pPr>
              <w:spacing w:before="40"/>
              <w:jc w:val="center"/>
              <w:rPr>
                <w:sz w:val="20"/>
                <w:szCs w:val="20"/>
              </w:rPr>
            </w:pPr>
            <w:r>
              <w:rPr>
                <w:sz w:val="20"/>
                <w:szCs w:val="20"/>
              </w:rPr>
              <w:t>X</w:t>
            </w:r>
          </w:p>
        </w:tc>
        <w:tc>
          <w:tcPr>
            <w:tcW w:w="630" w:type="dxa"/>
            <w:tcBorders>
              <w:top w:val="single" w:sz="4" w:space="0" w:color="auto"/>
              <w:bottom w:val="single" w:sz="4" w:space="0" w:color="auto"/>
            </w:tcBorders>
            <w:shd w:val="clear" w:color="auto" w:fill="EEECE1"/>
          </w:tcPr>
          <w:p w:rsidR="00493F2A" w:rsidRPr="00170B12" w:rsidRDefault="00F10F47" w:rsidP="005350F4">
            <w:pPr>
              <w:spacing w:before="40"/>
              <w:jc w:val="center"/>
              <w:rPr>
                <w:sz w:val="20"/>
                <w:szCs w:val="20"/>
              </w:rPr>
            </w:pPr>
            <w:r>
              <w:rPr>
                <w:sz w:val="20"/>
                <w:szCs w:val="20"/>
              </w:rPr>
              <w:t>X</w:t>
            </w:r>
          </w:p>
        </w:tc>
        <w:tc>
          <w:tcPr>
            <w:tcW w:w="540" w:type="dxa"/>
            <w:tcBorders>
              <w:top w:val="single" w:sz="4" w:space="0" w:color="auto"/>
              <w:bottom w:val="single" w:sz="4" w:space="0" w:color="auto"/>
            </w:tcBorders>
            <w:shd w:val="clear" w:color="auto" w:fill="EEECE1"/>
          </w:tcPr>
          <w:p w:rsidR="00493F2A" w:rsidRPr="00170B12" w:rsidRDefault="00F10F47" w:rsidP="005350F4">
            <w:pPr>
              <w:spacing w:before="40"/>
              <w:jc w:val="center"/>
              <w:rPr>
                <w:sz w:val="20"/>
                <w:szCs w:val="20"/>
              </w:rPr>
            </w:pPr>
            <w:r>
              <w:rPr>
                <w:sz w:val="20"/>
                <w:szCs w:val="20"/>
              </w:rPr>
              <w:t>X</w:t>
            </w:r>
          </w:p>
        </w:tc>
        <w:tc>
          <w:tcPr>
            <w:tcW w:w="540" w:type="dxa"/>
            <w:tcBorders>
              <w:top w:val="single" w:sz="4" w:space="0" w:color="auto"/>
              <w:bottom w:val="single" w:sz="4" w:space="0" w:color="auto"/>
            </w:tcBorders>
            <w:shd w:val="clear" w:color="auto" w:fill="EEECE1"/>
          </w:tcPr>
          <w:p w:rsidR="00493F2A" w:rsidRPr="00170B12" w:rsidRDefault="00F10F47" w:rsidP="005350F4">
            <w:pPr>
              <w:spacing w:before="40"/>
              <w:jc w:val="center"/>
              <w:rPr>
                <w:sz w:val="20"/>
                <w:szCs w:val="20"/>
              </w:rPr>
            </w:pPr>
            <w:r>
              <w:rPr>
                <w:sz w:val="20"/>
                <w:szCs w:val="20"/>
              </w:rPr>
              <w:t>X</w:t>
            </w:r>
          </w:p>
        </w:tc>
        <w:tc>
          <w:tcPr>
            <w:tcW w:w="540" w:type="dxa"/>
            <w:tcBorders>
              <w:top w:val="single" w:sz="4" w:space="0" w:color="auto"/>
              <w:bottom w:val="single" w:sz="4" w:space="0" w:color="auto"/>
            </w:tcBorders>
            <w:shd w:val="clear" w:color="auto" w:fill="EEECE1"/>
          </w:tcPr>
          <w:p w:rsidR="00493F2A" w:rsidRPr="00170B12" w:rsidRDefault="00F10F47" w:rsidP="005350F4">
            <w:pPr>
              <w:spacing w:before="40"/>
              <w:jc w:val="center"/>
              <w:rPr>
                <w:sz w:val="20"/>
                <w:szCs w:val="20"/>
              </w:rPr>
            </w:pPr>
            <w:r>
              <w:rPr>
                <w:sz w:val="20"/>
                <w:szCs w:val="20"/>
              </w:rPr>
              <w:t>X</w:t>
            </w:r>
          </w:p>
        </w:tc>
        <w:tc>
          <w:tcPr>
            <w:tcW w:w="630" w:type="dxa"/>
            <w:tcBorders>
              <w:top w:val="single" w:sz="4" w:space="0" w:color="auto"/>
              <w:bottom w:val="single" w:sz="4" w:space="0" w:color="auto"/>
            </w:tcBorders>
            <w:shd w:val="clear" w:color="auto" w:fill="EEECE1"/>
          </w:tcPr>
          <w:p w:rsidR="00493F2A" w:rsidRPr="00170B12" w:rsidRDefault="00F10F47" w:rsidP="005350F4">
            <w:pPr>
              <w:spacing w:before="40"/>
              <w:jc w:val="center"/>
              <w:rPr>
                <w:sz w:val="20"/>
                <w:szCs w:val="20"/>
              </w:rPr>
            </w:pPr>
            <w:r>
              <w:rPr>
                <w:sz w:val="20"/>
                <w:szCs w:val="20"/>
              </w:rPr>
              <w:t>X</w:t>
            </w:r>
          </w:p>
        </w:tc>
        <w:tc>
          <w:tcPr>
            <w:tcW w:w="63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p>
        </w:tc>
        <w:tc>
          <w:tcPr>
            <w:tcW w:w="634" w:type="dxa"/>
            <w:tcBorders>
              <w:top w:val="single" w:sz="4" w:space="0" w:color="auto"/>
              <w:bottom w:val="single" w:sz="4" w:space="0" w:color="auto"/>
              <w:right w:val="single" w:sz="4" w:space="0" w:color="auto"/>
            </w:tcBorders>
            <w:shd w:val="clear" w:color="auto" w:fill="EEECE1"/>
          </w:tcPr>
          <w:p w:rsidR="00493F2A" w:rsidRPr="00994059" w:rsidRDefault="00493F2A" w:rsidP="005350F4">
            <w:pPr>
              <w:spacing w:before="40"/>
              <w:jc w:val="center"/>
              <w:rPr>
                <w:b/>
                <w:sz w:val="20"/>
                <w:szCs w:val="20"/>
              </w:rPr>
            </w:pPr>
          </w:p>
        </w:tc>
      </w:tr>
      <w:tr w:rsidR="00493F2A" w:rsidRPr="00994059" w:rsidTr="00493F2A">
        <w:trPr>
          <w:trHeight w:val="270"/>
        </w:trPr>
        <w:tc>
          <w:tcPr>
            <w:tcW w:w="1890" w:type="dxa"/>
            <w:vMerge/>
            <w:tcBorders>
              <w:left w:val="single" w:sz="4" w:space="0" w:color="auto"/>
            </w:tcBorders>
            <w:shd w:val="clear" w:color="auto" w:fill="EEECE1"/>
          </w:tcPr>
          <w:p w:rsidR="00493F2A" w:rsidRPr="00394C04" w:rsidRDefault="00493F2A" w:rsidP="00A56B8D">
            <w:pPr>
              <w:ind w:left="360"/>
              <w:rPr>
                <w:rFonts w:ascii="Calibri" w:hAnsi="Calibri"/>
                <w:b/>
                <w:color w:val="000000"/>
                <w:sz w:val="24"/>
              </w:rPr>
            </w:pPr>
          </w:p>
        </w:tc>
        <w:tc>
          <w:tcPr>
            <w:tcW w:w="4770" w:type="dxa"/>
            <w:tcBorders>
              <w:top w:val="single" w:sz="4" w:space="0" w:color="auto"/>
              <w:bottom w:val="single" w:sz="4" w:space="0" w:color="auto"/>
            </w:tcBorders>
            <w:shd w:val="clear" w:color="auto" w:fill="EEECE1"/>
          </w:tcPr>
          <w:p w:rsidR="00493F2A" w:rsidRPr="0056703C" w:rsidRDefault="00493F2A" w:rsidP="00FF1895">
            <w:pPr>
              <w:spacing w:before="40"/>
              <w:rPr>
                <w:rFonts w:ascii="Calibri" w:hAnsi="Calibri"/>
                <w:sz w:val="20"/>
                <w:szCs w:val="20"/>
              </w:rPr>
            </w:pPr>
            <w:r w:rsidRPr="0056703C">
              <w:rPr>
                <w:rFonts w:ascii="Calibri" w:hAnsi="Calibri"/>
                <w:sz w:val="20"/>
                <w:szCs w:val="20"/>
              </w:rPr>
              <w:t>Support c</w:t>
            </w:r>
            <w:r>
              <w:rPr>
                <w:rFonts w:ascii="Calibri" w:hAnsi="Calibri"/>
                <w:sz w:val="20"/>
                <w:szCs w:val="20"/>
              </w:rPr>
              <w:t>ounselor</w:t>
            </w:r>
            <w:r w:rsidRPr="0056703C">
              <w:rPr>
                <w:rFonts w:ascii="Calibri" w:hAnsi="Calibri"/>
                <w:sz w:val="20"/>
                <w:szCs w:val="20"/>
              </w:rPr>
              <w:t xml:space="preserve"> in identifying the student not on track </w:t>
            </w:r>
            <w:r>
              <w:rPr>
                <w:rFonts w:ascii="Calibri" w:hAnsi="Calibri"/>
                <w:sz w:val="20"/>
                <w:szCs w:val="20"/>
              </w:rPr>
              <w:t>to graduate and credit deficiency needs</w:t>
            </w:r>
          </w:p>
        </w:tc>
        <w:tc>
          <w:tcPr>
            <w:tcW w:w="630" w:type="dxa"/>
            <w:tcBorders>
              <w:top w:val="single" w:sz="4" w:space="0" w:color="auto"/>
              <w:bottom w:val="single" w:sz="4" w:space="0" w:color="auto"/>
            </w:tcBorders>
            <w:shd w:val="clear" w:color="auto" w:fill="EEECE1"/>
          </w:tcPr>
          <w:p w:rsidR="00493F2A" w:rsidRPr="00994059" w:rsidRDefault="00493F2A" w:rsidP="005350F4">
            <w:pPr>
              <w:spacing w:before="40"/>
              <w:jc w:val="center"/>
              <w:rPr>
                <w:b/>
                <w:sz w:val="20"/>
                <w:szCs w:val="20"/>
              </w:rPr>
            </w:pPr>
          </w:p>
        </w:tc>
        <w:tc>
          <w:tcPr>
            <w:tcW w:w="63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p>
        </w:tc>
        <w:tc>
          <w:tcPr>
            <w:tcW w:w="540" w:type="dxa"/>
            <w:tcBorders>
              <w:top w:val="single" w:sz="4" w:space="0" w:color="auto"/>
              <w:bottom w:val="single" w:sz="4" w:space="0" w:color="auto"/>
            </w:tcBorders>
            <w:shd w:val="clear" w:color="auto" w:fill="EEECE1"/>
          </w:tcPr>
          <w:p w:rsidR="00493F2A" w:rsidRPr="00170B12" w:rsidRDefault="00493F2A" w:rsidP="00C2438B">
            <w:pPr>
              <w:spacing w:before="40"/>
              <w:jc w:val="center"/>
              <w:rPr>
                <w:sz w:val="20"/>
                <w:szCs w:val="20"/>
              </w:rPr>
            </w:pPr>
            <w:r>
              <w:rPr>
                <w:sz w:val="20"/>
                <w:szCs w:val="20"/>
              </w:rPr>
              <w:t>X</w:t>
            </w:r>
          </w:p>
        </w:tc>
        <w:tc>
          <w:tcPr>
            <w:tcW w:w="63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r>
              <w:rPr>
                <w:sz w:val="20"/>
                <w:szCs w:val="20"/>
              </w:rPr>
              <w:t>X</w:t>
            </w:r>
          </w:p>
        </w:tc>
        <w:tc>
          <w:tcPr>
            <w:tcW w:w="630" w:type="dxa"/>
            <w:tcBorders>
              <w:top w:val="single" w:sz="4" w:space="0" w:color="auto"/>
              <w:bottom w:val="single" w:sz="4" w:space="0" w:color="auto"/>
            </w:tcBorders>
            <w:shd w:val="clear" w:color="auto" w:fill="EEECE1"/>
          </w:tcPr>
          <w:p w:rsidR="00493F2A" w:rsidRPr="00170B12" w:rsidRDefault="00F10F47" w:rsidP="005350F4">
            <w:pPr>
              <w:spacing w:before="40"/>
              <w:jc w:val="center"/>
              <w:rPr>
                <w:sz w:val="20"/>
                <w:szCs w:val="20"/>
              </w:rPr>
            </w:pPr>
            <w:r>
              <w:rPr>
                <w:sz w:val="20"/>
                <w:szCs w:val="20"/>
              </w:rPr>
              <w:t>X</w:t>
            </w:r>
          </w:p>
        </w:tc>
        <w:tc>
          <w:tcPr>
            <w:tcW w:w="630" w:type="dxa"/>
            <w:tcBorders>
              <w:top w:val="single" w:sz="4" w:space="0" w:color="auto"/>
              <w:bottom w:val="single" w:sz="4" w:space="0" w:color="auto"/>
            </w:tcBorders>
            <w:shd w:val="clear" w:color="auto" w:fill="EEECE1"/>
          </w:tcPr>
          <w:p w:rsidR="00493F2A" w:rsidRPr="00170B12" w:rsidRDefault="00F10F47" w:rsidP="005350F4">
            <w:pPr>
              <w:spacing w:before="40"/>
              <w:jc w:val="center"/>
              <w:rPr>
                <w:sz w:val="20"/>
                <w:szCs w:val="20"/>
              </w:rPr>
            </w:pPr>
            <w:r>
              <w:rPr>
                <w:sz w:val="20"/>
                <w:szCs w:val="20"/>
              </w:rPr>
              <w:t>X</w:t>
            </w:r>
          </w:p>
        </w:tc>
        <w:tc>
          <w:tcPr>
            <w:tcW w:w="540" w:type="dxa"/>
            <w:tcBorders>
              <w:top w:val="single" w:sz="4" w:space="0" w:color="auto"/>
              <w:bottom w:val="single" w:sz="4" w:space="0" w:color="auto"/>
            </w:tcBorders>
            <w:shd w:val="clear" w:color="auto" w:fill="EEECE1"/>
          </w:tcPr>
          <w:p w:rsidR="00493F2A" w:rsidRPr="00170B12" w:rsidRDefault="00F10F47" w:rsidP="005350F4">
            <w:pPr>
              <w:spacing w:before="40"/>
              <w:jc w:val="center"/>
              <w:rPr>
                <w:sz w:val="20"/>
                <w:szCs w:val="20"/>
              </w:rPr>
            </w:pPr>
            <w:r>
              <w:rPr>
                <w:sz w:val="20"/>
                <w:szCs w:val="20"/>
              </w:rPr>
              <w:t>X</w:t>
            </w:r>
          </w:p>
        </w:tc>
        <w:tc>
          <w:tcPr>
            <w:tcW w:w="540" w:type="dxa"/>
            <w:tcBorders>
              <w:top w:val="single" w:sz="4" w:space="0" w:color="auto"/>
              <w:bottom w:val="single" w:sz="4" w:space="0" w:color="auto"/>
            </w:tcBorders>
            <w:shd w:val="clear" w:color="auto" w:fill="EEECE1"/>
          </w:tcPr>
          <w:p w:rsidR="00493F2A" w:rsidRPr="00170B12" w:rsidRDefault="00F10F47" w:rsidP="005350F4">
            <w:pPr>
              <w:spacing w:before="40"/>
              <w:jc w:val="center"/>
              <w:rPr>
                <w:sz w:val="20"/>
                <w:szCs w:val="20"/>
              </w:rPr>
            </w:pPr>
            <w:r>
              <w:rPr>
                <w:sz w:val="20"/>
                <w:szCs w:val="20"/>
              </w:rPr>
              <w:t>X</w:t>
            </w:r>
          </w:p>
        </w:tc>
        <w:tc>
          <w:tcPr>
            <w:tcW w:w="540" w:type="dxa"/>
            <w:tcBorders>
              <w:top w:val="single" w:sz="4" w:space="0" w:color="auto"/>
              <w:bottom w:val="single" w:sz="4" w:space="0" w:color="auto"/>
            </w:tcBorders>
            <w:shd w:val="clear" w:color="auto" w:fill="EEECE1"/>
          </w:tcPr>
          <w:p w:rsidR="00493F2A" w:rsidRPr="00170B12" w:rsidRDefault="00F10F47" w:rsidP="005350F4">
            <w:pPr>
              <w:spacing w:before="40"/>
              <w:jc w:val="center"/>
              <w:rPr>
                <w:sz w:val="20"/>
                <w:szCs w:val="20"/>
              </w:rPr>
            </w:pPr>
            <w:r>
              <w:rPr>
                <w:sz w:val="20"/>
                <w:szCs w:val="20"/>
              </w:rPr>
              <w:t>X</w:t>
            </w:r>
          </w:p>
        </w:tc>
        <w:tc>
          <w:tcPr>
            <w:tcW w:w="630" w:type="dxa"/>
            <w:tcBorders>
              <w:top w:val="single" w:sz="4" w:space="0" w:color="auto"/>
              <w:bottom w:val="single" w:sz="4" w:space="0" w:color="auto"/>
            </w:tcBorders>
            <w:shd w:val="clear" w:color="auto" w:fill="EEECE1"/>
          </w:tcPr>
          <w:p w:rsidR="00493F2A" w:rsidRPr="00170B12" w:rsidRDefault="00F10F47" w:rsidP="005350F4">
            <w:pPr>
              <w:spacing w:before="40"/>
              <w:jc w:val="center"/>
              <w:rPr>
                <w:sz w:val="20"/>
                <w:szCs w:val="20"/>
              </w:rPr>
            </w:pPr>
            <w:r>
              <w:rPr>
                <w:sz w:val="20"/>
                <w:szCs w:val="20"/>
              </w:rPr>
              <w:t>X</w:t>
            </w:r>
          </w:p>
        </w:tc>
        <w:tc>
          <w:tcPr>
            <w:tcW w:w="63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p>
        </w:tc>
        <w:tc>
          <w:tcPr>
            <w:tcW w:w="634" w:type="dxa"/>
            <w:tcBorders>
              <w:top w:val="single" w:sz="4" w:space="0" w:color="auto"/>
              <w:bottom w:val="single" w:sz="4" w:space="0" w:color="auto"/>
              <w:right w:val="single" w:sz="4" w:space="0" w:color="auto"/>
            </w:tcBorders>
            <w:shd w:val="clear" w:color="auto" w:fill="EEECE1"/>
          </w:tcPr>
          <w:p w:rsidR="00493F2A" w:rsidRPr="00994059" w:rsidRDefault="00493F2A" w:rsidP="005350F4">
            <w:pPr>
              <w:spacing w:before="40"/>
              <w:jc w:val="center"/>
              <w:rPr>
                <w:b/>
                <w:sz w:val="20"/>
                <w:szCs w:val="20"/>
              </w:rPr>
            </w:pPr>
          </w:p>
        </w:tc>
      </w:tr>
      <w:tr w:rsidR="00493F2A" w:rsidRPr="00994059" w:rsidTr="00493F2A">
        <w:trPr>
          <w:trHeight w:val="270"/>
        </w:trPr>
        <w:tc>
          <w:tcPr>
            <w:tcW w:w="1890" w:type="dxa"/>
            <w:vMerge/>
            <w:tcBorders>
              <w:left w:val="single" w:sz="4" w:space="0" w:color="auto"/>
            </w:tcBorders>
            <w:shd w:val="clear" w:color="auto" w:fill="EEECE1"/>
          </w:tcPr>
          <w:p w:rsidR="00493F2A" w:rsidRPr="00394C04" w:rsidRDefault="00493F2A" w:rsidP="00A56B8D">
            <w:pPr>
              <w:ind w:left="360"/>
              <w:rPr>
                <w:rFonts w:ascii="Calibri" w:hAnsi="Calibri"/>
                <w:b/>
                <w:color w:val="000000"/>
                <w:sz w:val="24"/>
              </w:rPr>
            </w:pPr>
          </w:p>
        </w:tc>
        <w:tc>
          <w:tcPr>
            <w:tcW w:w="4770" w:type="dxa"/>
            <w:tcBorders>
              <w:top w:val="single" w:sz="4" w:space="0" w:color="auto"/>
              <w:bottom w:val="single" w:sz="4" w:space="0" w:color="auto"/>
            </w:tcBorders>
            <w:shd w:val="clear" w:color="auto" w:fill="EEECE1"/>
          </w:tcPr>
          <w:p w:rsidR="00493F2A" w:rsidRPr="00DA13FB" w:rsidRDefault="00493F2A" w:rsidP="005350F4">
            <w:pPr>
              <w:spacing w:before="40"/>
              <w:rPr>
                <w:rFonts w:ascii="Calibri" w:hAnsi="Calibri"/>
                <w:sz w:val="20"/>
                <w:szCs w:val="20"/>
              </w:rPr>
            </w:pPr>
            <w:r w:rsidRPr="00DA13FB">
              <w:rPr>
                <w:rFonts w:ascii="Calibri" w:hAnsi="Calibri"/>
                <w:sz w:val="20"/>
                <w:szCs w:val="20"/>
              </w:rPr>
              <w:t>Prepared to support credit accrual from Mexico to WA and vice versa</w:t>
            </w:r>
          </w:p>
        </w:tc>
        <w:tc>
          <w:tcPr>
            <w:tcW w:w="630" w:type="dxa"/>
            <w:tcBorders>
              <w:top w:val="single" w:sz="4" w:space="0" w:color="auto"/>
              <w:bottom w:val="single" w:sz="4" w:space="0" w:color="auto"/>
            </w:tcBorders>
            <w:shd w:val="clear" w:color="auto" w:fill="EEECE1"/>
          </w:tcPr>
          <w:p w:rsidR="00493F2A" w:rsidRPr="00994059" w:rsidRDefault="00493F2A" w:rsidP="005350F4">
            <w:pPr>
              <w:spacing w:before="40"/>
              <w:jc w:val="center"/>
              <w:rPr>
                <w:b/>
                <w:sz w:val="20"/>
                <w:szCs w:val="20"/>
              </w:rPr>
            </w:pPr>
          </w:p>
        </w:tc>
        <w:tc>
          <w:tcPr>
            <w:tcW w:w="63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p>
        </w:tc>
        <w:tc>
          <w:tcPr>
            <w:tcW w:w="540" w:type="dxa"/>
            <w:tcBorders>
              <w:top w:val="single" w:sz="4" w:space="0" w:color="auto"/>
              <w:bottom w:val="single" w:sz="4" w:space="0" w:color="auto"/>
            </w:tcBorders>
            <w:shd w:val="clear" w:color="auto" w:fill="EEECE1"/>
          </w:tcPr>
          <w:p w:rsidR="00493F2A" w:rsidRPr="00170B12" w:rsidRDefault="00493F2A" w:rsidP="00C2438B">
            <w:pPr>
              <w:spacing w:before="40"/>
              <w:jc w:val="center"/>
              <w:rPr>
                <w:sz w:val="20"/>
                <w:szCs w:val="20"/>
              </w:rPr>
            </w:pPr>
            <w:r>
              <w:rPr>
                <w:sz w:val="20"/>
                <w:szCs w:val="20"/>
              </w:rPr>
              <w:t>X</w:t>
            </w:r>
          </w:p>
        </w:tc>
        <w:tc>
          <w:tcPr>
            <w:tcW w:w="63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r>
              <w:rPr>
                <w:sz w:val="20"/>
                <w:szCs w:val="20"/>
              </w:rPr>
              <w:t>X</w:t>
            </w:r>
          </w:p>
        </w:tc>
        <w:tc>
          <w:tcPr>
            <w:tcW w:w="630" w:type="dxa"/>
            <w:tcBorders>
              <w:top w:val="single" w:sz="4" w:space="0" w:color="auto"/>
              <w:bottom w:val="single" w:sz="4" w:space="0" w:color="auto"/>
            </w:tcBorders>
            <w:shd w:val="clear" w:color="auto" w:fill="EEECE1"/>
          </w:tcPr>
          <w:p w:rsidR="00493F2A" w:rsidRPr="00170B12" w:rsidRDefault="00F10F47" w:rsidP="005350F4">
            <w:pPr>
              <w:spacing w:before="40"/>
              <w:jc w:val="center"/>
              <w:rPr>
                <w:sz w:val="20"/>
                <w:szCs w:val="20"/>
              </w:rPr>
            </w:pPr>
            <w:r>
              <w:rPr>
                <w:sz w:val="20"/>
                <w:szCs w:val="20"/>
              </w:rPr>
              <w:t>X</w:t>
            </w:r>
          </w:p>
        </w:tc>
        <w:tc>
          <w:tcPr>
            <w:tcW w:w="630" w:type="dxa"/>
            <w:tcBorders>
              <w:top w:val="single" w:sz="4" w:space="0" w:color="auto"/>
              <w:bottom w:val="single" w:sz="4" w:space="0" w:color="auto"/>
            </w:tcBorders>
            <w:shd w:val="clear" w:color="auto" w:fill="EEECE1"/>
          </w:tcPr>
          <w:p w:rsidR="00493F2A" w:rsidRPr="00170B12" w:rsidRDefault="00F10F47" w:rsidP="005350F4">
            <w:pPr>
              <w:spacing w:before="40"/>
              <w:jc w:val="center"/>
              <w:rPr>
                <w:sz w:val="20"/>
                <w:szCs w:val="20"/>
              </w:rPr>
            </w:pPr>
            <w:r>
              <w:rPr>
                <w:sz w:val="20"/>
                <w:szCs w:val="20"/>
              </w:rPr>
              <w:t>X</w:t>
            </w:r>
          </w:p>
        </w:tc>
        <w:tc>
          <w:tcPr>
            <w:tcW w:w="54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p>
        </w:tc>
        <w:tc>
          <w:tcPr>
            <w:tcW w:w="54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p>
        </w:tc>
        <w:tc>
          <w:tcPr>
            <w:tcW w:w="54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p>
        </w:tc>
        <w:tc>
          <w:tcPr>
            <w:tcW w:w="63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p>
        </w:tc>
        <w:tc>
          <w:tcPr>
            <w:tcW w:w="630" w:type="dxa"/>
            <w:tcBorders>
              <w:top w:val="single" w:sz="4" w:space="0" w:color="auto"/>
              <w:bottom w:val="single" w:sz="4" w:space="0" w:color="auto"/>
            </w:tcBorders>
            <w:shd w:val="clear" w:color="auto" w:fill="EEECE1"/>
          </w:tcPr>
          <w:p w:rsidR="00493F2A" w:rsidRPr="00170B12" w:rsidRDefault="00493F2A" w:rsidP="005350F4">
            <w:pPr>
              <w:spacing w:before="40"/>
              <w:jc w:val="center"/>
              <w:rPr>
                <w:sz w:val="20"/>
                <w:szCs w:val="20"/>
              </w:rPr>
            </w:pPr>
          </w:p>
        </w:tc>
        <w:tc>
          <w:tcPr>
            <w:tcW w:w="634" w:type="dxa"/>
            <w:tcBorders>
              <w:top w:val="single" w:sz="4" w:space="0" w:color="auto"/>
              <w:bottom w:val="single" w:sz="4" w:space="0" w:color="auto"/>
              <w:right w:val="single" w:sz="4" w:space="0" w:color="auto"/>
            </w:tcBorders>
            <w:shd w:val="clear" w:color="auto" w:fill="EEECE1"/>
          </w:tcPr>
          <w:p w:rsidR="00493F2A" w:rsidRPr="00994059" w:rsidRDefault="00493F2A" w:rsidP="005350F4">
            <w:pPr>
              <w:spacing w:before="40"/>
              <w:jc w:val="center"/>
              <w:rPr>
                <w:b/>
                <w:sz w:val="20"/>
                <w:szCs w:val="20"/>
              </w:rPr>
            </w:pPr>
          </w:p>
        </w:tc>
      </w:tr>
      <w:tr w:rsidR="00493F2A" w:rsidRPr="00994059" w:rsidTr="00493F2A">
        <w:trPr>
          <w:trHeight w:val="270"/>
        </w:trPr>
        <w:tc>
          <w:tcPr>
            <w:tcW w:w="1890" w:type="dxa"/>
            <w:vMerge/>
            <w:tcBorders>
              <w:left w:val="single" w:sz="4" w:space="0" w:color="auto"/>
            </w:tcBorders>
            <w:shd w:val="clear" w:color="auto" w:fill="EEECE1"/>
          </w:tcPr>
          <w:p w:rsidR="00493F2A" w:rsidRPr="00394C04" w:rsidRDefault="00493F2A" w:rsidP="00A56B8D">
            <w:pPr>
              <w:ind w:left="360"/>
              <w:rPr>
                <w:rFonts w:ascii="Calibri" w:hAnsi="Calibri"/>
                <w:b/>
                <w:color w:val="000000"/>
                <w:sz w:val="24"/>
              </w:rPr>
            </w:pPr>
          </w:p>
        </w:tc>
        <w:tc>
          <w:tcPr>
            <w:tcW w:w="4770" w:type="dxa"/>
            <w:tcBorders>
              <w:top w:val="single" w:sz="4" w:space="0" w:color="auto"/>
              <w:bottom w:val="single" w:sz="4" w:space="0" w:color="auto"/>
            </w:tcBorders>
            <w:shd w:val="clear" w:color="auto" w:fill="EEECE1"/>
          </w:tcPr>
          <w:p w:rsidR="00493F2A" w:rsidRPr="00DC42C9" w:rsidRDefault="00493F2A" w:rsidP="00493F2A">
            <w:pPr>
              <w:rPr>
                <w:rFonts w:ascii="Calibri" w:hAnsi="Calibri"/>
                <w:color w:val="000000"/>
                <w:sz w:val="20"/>
                <w:szCs w:val="20"/>
              </w:rPr>
            </w:pPr>
            <w:r w:rsidRPr="00DC42C9">
              <w:rPr>
                <w:rFonts w:ascii="Calibri" w:hAnsi="Calibri"/>
                <w:color w:val="000000"/>
                <w:sz w:val="20"/>
                <w:szCs w:val="20"/>
              </w:rPr>
              <w:t>Support the student in understanding, advocating for placement according to, and monitoring progress through his or her High School &amp; Beyond Plan.</w:t>
            </w:r>
            <w:r>
              <w:rPr>
                <w:rFonts w:ascii="Calibri" w:hAnsi="Calibri"/>
                <w:color w:val="000000"/>
                <w:sz w:val="20"/>
                <w:szCs w:val="20"/>
              </w:rPr>
              <w:t xml:space="preserve"> </w:t>
            </w:r>
          </w:p>
        </w:tc>
        <w:tc>
          <w:tcPr>
            <w:tcW w:w="630" w:type="dxa"/>
            <w:tcBorders>
              <w:top w:val="single" w:sz="4" w:space="0" w:color="auto"/>
              <w:bottom w:val="single" w:sz="4" w:space="0" w:color="auto"/>
            </w:tcBorders>
            <w:shd w:val="clear" w:color="auto" w:fill="EEECE1"/>
          </w:tcPr>
          <w:p w:rsidR="00493F2A" w:rsidRPr="00DC42C9" w:rsidRDefault="00493F2A" w:rsidP="00493F2A">
            <w:pPr>
              <w:jc w:val="center"/>
              <w:rPr>
                <w:rFonts w:ascii="Arial" w:hAnsi="Arial" w:cs="Arial"/>
                <w:b/>
                <w:bCs/>
                <w:color w:val="000000"/>
                <w:sz w:val="20"/>
                <w:szCs w:val="20"/>
              </w:rPr>
            </w:pPr>
            <w:r w:rsidRPr="00DC42C9">
              <w:rPr>
                <w:rFonts w:ascii="Arial" w:hAnsi="Arial" w:cs="Arial"/>
                <w:b/>
                <w:bCs/>
                <w:color w:val="000000"/>
                <w:sz w:val="20"/>
                <w:szCs w:val="20"/>
              </w:rPr>
              <w:t> </w:t>
            </w:r>
          </w:p>
        </w:tc>
        <w:tc>
          <w:tcPr>
            <w:tcW w:w="630" w:type="dxa"/>
            <w:tcBorders>
              <w:top w:val="single" w:sz="4" w:space="0" w:color="auto"/>
              <w:bottom w:val="single" w:sz="4" w:space="0" w:color="auto"/>
            </w:tcBorders>
            <w:shd w:val="clear" w:color="auto" w:fill="EEECE1"/>
            <w:vAlign w:val="center"/>
          </w:tcPr>
          <w:p w:rsidR="00493F2A" w:rsidRPr="00DC42C9" w:rsidRDefault="00493F2A" w:rsidP="00493F2A">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540" w:type="dxa"/>
            <w:tcBorders>
              <w:top w:val="single" w:sz="4" w:space="0" w:color="auto"/>
              <w:bottom w:val="single" w:sz="4" w:space="0" w:color="auto"/>
            </w:tcBorders>
            <w:shd w:val="clear" w:color="auto" w:fill="EEECE1"/>
            <w:vAlign w:val="center"/>
          </w:tcPr>
          <w:p w:rsidR="00493F2A" w:rsidRPr="00DC42C9" w:rsidRDefault="00493F2A" w:rsidP="00493F2A">
            <w:pPr>
              <w:jc w:val="center"/>
              <w:rPr>
                <w:rFonts w:ascii="Arial" w:hAnsi="Arial" w:cs="Arial"/>
                <w:color w:val="000000"/>
                <w:sz w:val="20"/>
                <w:szCs w:val="20"/>
              </w:rPr>
            </w:pPr>
            <w:r w:rsidRPr="00DC42C9">
              <w:rPr>
                <w:rFonts w:ascii="Arial" w:hAnsi="Arial" w:cs="Arial"/>
                <w:color w:val="000000"/>
                <w:sz w:val="20"/>
                <w:szCs w:val="20"/>
              </w:rPr>
              <w:t> </w:t>
            </w:r>
          </w:p>
        </w:tc>
        <w:tc>
          <w:tcPr>
            <w:tcW w:w="630" w:type="dxa"/>
            <w:tcBorders>
              <w:top w:val="single" w:sz="4" w:space="0" w:color="auto"/>
              <w:bottom w:val="single" w:sz="4" w:space="0" w:color="auto"/>
            </w:tcBorders>
            <w:shd w:val="clear" w:color="auto" w:fill="EEECE1"/>
            <w:vAlign w:val="center"/>
          </w:tcPr>
          <w:p w:rsidR="00493F2A" w:rsidRPr="00DC42C9" w:rsidRDefault="00493F2A" w:rsidP="00493F2A">
            <w:pPr>
              <w:jc w:val="center"/>
              <w:rPr>
                <w:rFonts w:ascii="Arial" w:hAnsi="Arial" w:cs="Arial"/>
                <w:color w:val="000000"/>
                <w:sz w:val="20"/>
                <w:szCs w:val="20"/>
              </w:rPr>
            </w:pPr>
            <w:r w:rsidRPr="00DC42C9">
              <w:rPr>
                <w:rFonts w:ascii="Arial" w:hAnsi="Arial" w:cs="Arial"/>
                <w:color w:val="000000"/>
                <w:sz w:val="20"/>
                <w:szCs w:val="20"/>
              </w:rPr>
              <w:t> </w:t>
            </w:r>
          </w:p>
        </w:tc>
        <w:tc>
          <w:tcPr>
            <w:tcW w:w="630" w:type="dxa"/>
            <w:tcBorders>
              <w:top w:val="single" w:sz="4" w:space="0" w:color="auto"/>
              <w:bottom w:val="single" w:sz="4" w:space="0" w:color="auto"/>
            </w:tcBorders>
            <w:shd w:val="clear" w:color="auto" w:fill="EEECE1"/>
            <w:vAlign w:val="center"/>
          </w:tcPr>
          <w:p w:rsidR="00493F2A" w:rsidRPr="00DC42C9" w:rsidRDefault="00493F2A" w:rsidP="00493F2A">
            <w:pPr>
              <w:jc w:val="center"/>
              <w:rPr>
                <w:rFonts w:ascii="Arial" w:hAnsi="Arial" w:cs="Arial"/>
                <w:color w:val="000000"/>
                <w:sz w:val="20"/>
                <w:szCs w:val="20"/>
              </w:rPr>
            </w:pPr>
            <w:r w:rsidRPr="00DC42C9">
              <w:rPr>
                <w:rFonts w:ascii="Arial" w:hAnsi="Arial" w:cs="Arial"/>
                <w:color w:val="000000"/>
                <w:sz w:val="20"/>
                <w:szCs w:val="20"/>
              </w:rPr>
              <w:t> </w:t>
            </w:r>
          </w:p>
        </w:tc>
        <w:tc>
          <w:tcPr>
            <w:tcW w:w="630" w:type="dxa"/>
            <w:tcBorders>
              <w:top w:val="single" w:sz="4" w:space="0" w:color="auto"/>
              <w:bottom w:val="single" w:sz="4" w:space="0" w:color="auto"/>
            </w:tcBorders>
            <w:shd w:val="clear" w:color="auto" w:fill="EEECE1"/>
            <w:vAlign w:val="center"/>
          </w:tcPr>
          <w:p w:rsidR="00493F2A" w:rsidRPr="00DC42C9" w:rsidRDefault="00493F2A" w:rsidP="00493F2A">
            <w:pPr>
              <w:jc w:val="center"/>
              <w:rPr>
                <w:rFonts w:ascii="Arial" w:hAnsi="Arial" w:cs="Arial"/>
                <w:color w:val="000000"/>
                <w:sz w:val="20"/>
                <w:szCs w:val="20"/>
              </w:rPr>
            </w:pPr>
            <w:r w:rsidRPr="00DC42C9">
              <w:rPr>
                <w:rFonts w:ascii="Arial" w:hAnsi="Arial" w:cs="Arial"/>
                <w:color w:val="000000"/>
                <w:sz w:val="20"/>
                <w:szCs w:val="20"/>
              </w:rPr>
              <w:t> </w:t>
            </w:r>
            <w:r>
              <w:rPr>
                <w:rFonts w:ascii="Arial" w:hAnsi="Arial" w:cs="Arial"/>
                <w:color w:val="000000"/>
                <w:sz w:val="20"/>
                <w:szCs w:val="20"/>
              </w:rPr>
              <w:t>X</w:t>
            </w:r>
          </w:p>
        </w:tc>
        <w:tc>
          <w:tcPr>
            <w:tcW w:w="540" w:type="dxa"/>
            <w:tcBorders>
              <w:top w:val="single" w:sz="4" w:space="0" w:color="auto"/>
              <w:bottom w:val="single" w:sz="4" w:space="0" w:color="auto"/>
            </w:tcBorders>
            <w:shd w:val="clear" w:color="auto" w:fill="EEECE1"/>
            <w:vAlign w:val="center"/>
          </w:tcPr>
          <w:p w:rsidR="00493F2A" w:rsidRPr="00DC42C9" w:rsidRDefault="00493F2A" w:rsidP="00493F2A">
            <w:pPr>
              <w:jc w:val="center"/>
              <w:rPr>
                <w:rFonts w:ascii="Arial" w:hAnsi="Arial" w:cs="Arial"/>
                <w:color w:val="000000"/>
                <w:sz w:val="20"/>
                <w:szCs w:val="20"/>
              </w:rPr>
            </w:pPr>
            <w:r w:rsidRPr="00DC42C9">
              <w:rPr>
                <w:rFonts w:ascii="Arial" w:hAnsi="Arial" w:cs="Arial"/>
                <w:color w:val="000000"/>
                <w:sz w:val="20"/>
                <w:szCs w:val="20"/>
              </w:rPr>
              <w:t> </w:t>
            </w:r>
          </w:p>
        </w:tc>
        <w:tc>
          <w:tcPr>
            <w:tcW w:w="540" w:type="dxa"/>
            <w:tcBorders>
              <w:top w:val="single" w:sz="4" w:space="0" w:color="auto"/>
              <w:bottom w:val="single" w:sz="4" w:space="0" w:color="auto"/>
            </w:tcBorders>
            <w:shd w:val="clear" w:color="auto" w:fill="EEECE1"/>
            <w:vAlign w:val="center"/>
          </w:tcPr>
          <w:p w:rsidR="00493F2A" w:rsidRPr="00DC42C9" w:rsidRDefault="00493F2A" w:rsidP="00493F2A">
            <w:pPr>
              <w:jc w:val="center"/>
              <w:rPr>
                <w:rFonts w:ascii="Arial" w:hAnsi="Arial" w:cs="Arial"/>
                <w:color w:val="000000"/>
                <w:sz w:val="20"/>
                <w:szCs w:val="20"/>
              </w:rPr>
            </w:pPr>
            <w:r w:rsidRPr="00DC42C9">
              <w:rPr>
                <w:rFonts w:ascii="Arial" w:hAnsi="Arial" w:cs="Arial"/>
                <w:color w:val="000000"/>
                <w:sz w:val="20"/>
                <w:szCs w:val="20"/>
              </w:rPr>
              <w:t> </w:t>
            </w:r>
          </w:p>
        </w:tc>
        <w:tc>
          <w:tcPr>
            <w:tcW w:w="540" w:type="dxa"/>
            <w:tcBorders>
              <w:top w:val="single" w:sz="4" w:space="0" w:color="auto"/>
              <w:bottom w:val="single" w:sz="4" w:space="0" w:color="auto"/>
            </w:tcBorders>
            <w:shd w:val="clear" w:color="auto" w:fill="EEECE1"/>
          </w:tcPr>
          <w:p w:rsidR="00493F2A" w:rsidRDefault="00493F2A" w:rsidP="00493F2A">
            <w:pPr>
              <w:jc w:val="center"/>
              <w:rPr>
                <w:rFonts w:ascii="Arial" w:hAnsi="Arial" w:cs="Arial"/>
                <w:color w:val="000000"/>
                <w:sz w:val="20"/>
                <w:szCs w:val="20"/>
              </w:rPr>
            </w:pPr>
          </w:p>
          <w:p w:rsidR="00493F2A" w:rsidRPr="00DC42C9" w:rsidRDefault="00493F2A" w:rsidP="00493F2A">
            <w:pPr>
              <w:jc w:val="center"/>
              <w:rPr>
                <w:rFonts w:ascii="Arial" w:hAnsi="Arial" w:cs="Arial"/>
                <w:color w:val="000000"/>
                <w:sz w:val="20"/>
                <w:szCs w:val="20"/>
              </w:rPr>
            </w:pPr>
            <w:r w:rsidRPr="00DC42C9">
              <w:rPr>
                <w:rFonts w:ascii="Arial" w:hAnsi="Arial" w:cs="Arial"/>
                <w:color w:val="000000"/>
                <w:sz w:val="20"/>
                <w:szCs w:val="20"/>
              </w:rPr>
              <w:t> </w:t>
            </w:r>
            <w:r>
              <w:rPr>
                <w:rFonts w:ascii="Arial" w:hAnsi="Arial" w:cs="Arial"/>
                <w:color w:val="000000"/>
                <w:sz w:val="20"/>
                <w:szCs w:val="20"/>
              </w:rPr>
              <w:t>X</w:t>
            </w:r>
            <w:r w:rsidRPr="00DC42C9">
              <w:rPr>
                <w:rFonts w:ascii="Arial" w:hAnsi="Arial" w:cs="Arial"/>
                <w:color w:val="000000"/>
                <w:sz w:val="20"/>
                <w:szCs w:val="20"/>
              </w:rPr>
              <w:t> </w:t>
            </w:r>
          </w:p>
        </w:tc>
        <w:tc>
          <w:tcPr>
            <w:tcW w:w="630" w:type="dxa"/>
            <w:tcBorders>
              <w:top w:val="single" w:sz="4" w:space="0" w:color="auto"/>
              <w:bottom w:val="single" w:sz="4" w:space="0" w:color="auto"/>
            </w:tcBorders>
            <w:shd w:val="clear" w:color="auto" w:fill="EEECE1"/>
          </w:tcPr>
          <w:p w:rsidR="00493F2A" w:rsidRPr="00DC42C9" w:rsidRDefault="00493F2A" w:rsidP="00493F2A">
            <w:pPr>
              <w:jc w:val="center"/>
              <w:rPr>
                <w:rFonts w:ascii="Arial" w:hAnsi="Arial" w:cs="Arial"/>
                <w:color w:val="000000"/>
                <w:sz w:val="20"/>
                <w:szCs w:val="20"/>
              </w:rPr>
            </w:pPr>
            <w:r w:rsidRPr="00DC42C9">
              <w:rPr>
                <w:rFonts w:ascii="Arial" w:hAnsi="Arial" w:cs="Arial"/>
                <w:color w:val="000000"/>
                <w:sz w:val="20"/>
                <w:szCs w:val="20"/>
              </w:rPr>
              <w:t> </w:t>
            </w:r>
          </w:p>
        </w:tc>
        <w:tc>
          <w:tcPr>
            <w:tcW w:w="630" w:type="dxa"/>
            <w:tcBorders>
              <w:top w:val="single" w:sz="4" w:space="0" w:color="auto"/>
              <w:bottom w:val="single" w:sz="4" w:space="0" w:color="auto"/>
            </w:tcBorders>
            <w:shd w:val="clear" w:color="auto" w:fill="EEECE1"/>
          </w:tcPr>
          <w:p w:rsidR="00493F2A" w:rsidRPr="00DC42C9" w:rsidRDefault="00493F2A" w:rsidP="00493F2A">
            <w:pPr>
              <w:jc w:val="center"/>
              <w:rPr>
                <w:rFonts w:ascii="Arial" w:hAnsi="Arial" w:cs="Arial"/>
                <w:color w:val="000000"/>
                <w:sz w:val="20"/>
                <w:szCs w:val="20"/>
              </w:rPr>
            </w:pPr>
            <w:r w:rsidRPr="00DC42C9">
              <w:rPr>
                <w:rFonts w:ascii="Arial" w:hAnsi="Arial" w:cs="Arial"/>
                <w:color w:val="000000"/>
                <w:sz w:val="20"/>
                <w:szCs w:val="20"/>
              </w:rPr>
              <w:t> </w:t>
            </w:r>
          </w:p>
        </w:tc>
        <w:tc>
          <w:tcPr>
            <w:tcW w:w="634" w:type="dxa"/>
            <w:tcBorders>
              <w:top w:val="single" w:sz="4" w:space="0" w:color="auto"/>
              <w:bottom w:val="single" w:sz="4" w:space="0" w:color="auto"/>
              <w:right w:val="single" w:sz="4" w:space="0" w:color="auto"/>
            </w:tcBorders>
            <w:shd w:val="clear" w:color="auto" w:fill="EEECE1"/>
          </w:tcPr>
          <w:p w:rsidR="00493F2A" w:rsidRPr="00DC42C9" w:rsidRDefault="00493F2A" w:rsidP="00493F2A">
            <w:pPr>
              <w:rPr>
                <w:rFonts w:ascii="Times New Roman" w:hAnsi="Times New Roman"/>
                <w:sz w:val="20"/>
                <w:szCs w:val="20"/>
              </w:rPr>
            </w:pPr>
          </w:p>
        </w:tc>
      </w:tr>
      <w:tr w:rsidR="00493F2A" w:rsidRPr="00994059" w:rsidTr="00493F2A">
        <w:trPr>
          <w:trHeight w:val="270"/>
        </w:trPr>
        <w:tc>
          <w:tcPr>
            <w:tcW w:w="1890" w:type="dxa"/>
            <w:vMerge/>
            <w:tcBorders>
              <w:left w:val="single" w:sz="4" w:space="0" w:color="auto"/>
            </w:tcBorders>
            <w:shd w:val="clear" w:color="auto" w:fill="EEECE1"/>
          </w:tcPr>
          <w:p w:rsidR="00493F2A" w:rsidRPr="00394C04" w:rsidRDefault="00493F2A" w:rsidP="00A56B8D">
            <w:pPr>
              <w:ind w:left="360"/>
              <w:rPr>
                <w:rFonts w:ascii="Calibri" w:hAnsi="Calibri"/>
                <w:b/>
                <w:color w:val="000000"/>
                <w:sz w:val="24"/>
              </w:rPr>
            </w:pPr>
          </w:p>
        </w:tc>
        <w:tc>
          <w:tcPr>
            <w:tcW w:w="4770" w:type="dxa"/>
            <w:tcBorders>
              <w:top w:val="single" w:sz="4" w:space="0" w:color="auto"/>
              <w:bottom w:val="single" w:sz="4" w:space="0" w:color="auto"/>
            </w:tcBorders>
            <w:shd w:val="clear" w:color="auto" w:fill="EEECE1"/>
          </w:tcPr>
          <w:p w:rsidR="00493F2A" w:rsidRPr="00DC42C9" w:rsidRDefault="00493F2A" w:rsidP="00493F2A">
            <w:pPr>
              <w:rPr>
                <w:rFonts w:ascii="Calibri" w:hAnsi="Calibri"/>
                <w:color w:val="000000"/>
                <w:sz w:val="20"/>
                <w:szCs w:val="20"/>
              </w:rPr>
            </w:pPr>
            <w:r w:rsidRPr="00DC42C9">
              <w:rPr>
                <w:rFonts w:ascii="Calibri" w:hAnsi="Calibri"/>
                <w:color w:val="000000"/>
                <w:sz w:val="20"/>
                <w:szCs w:val="20"/>
              </w:rPr>
              <w:t xml:space="preserve">Help the family obtain from the Migrant Records Clerk the needed </w:t>
            </w:r>
            <w:proofErr w:type="spellStart"/>
            <w:r w:rsidRPr="00DC42C9">
              <w:rPr>
                <w:rFonts w:ascii="Calibri" w:hAnsi="Calibri"/>
                <w:color w:val="000000"/>
                <w:sz w:val="20"/>
                <w:szCs w:val="20"/>
              </w:rPr>
              <w:t>Binational</w:t>
            </w:r>
            <w:proofErr w:type="spellEnd"/>
            <w:r w:rsidRPr="00DC42C9">
              <w:rPr>
                <w:rFonts w:ascii="Calibri" w:hAnsi="Calibri"/>
                <w:color w:val="000000"/>
                <w:sz w:val="20"/>
                <w:szCs w:val="20"/>
              </w:rPr>
              <w:t xml:space="preserve"> Transfer Agreement or </w:t>
            </w:r>
            <w:proofErr w:type="spellStart"/>
            <w:r w:rsidRPr="00DC42C9">
              <w:rPr>
                <w:rFonts w:ascii="Calibri" w:hAnsi="Calibri"/>
                <w:color w:val="000000"/>
                <w:sz w:val="20"/>
                <w:szCs w:val="20"/>
              </w:rPr>
              <w:t>Apostille</w:t>
            </w:r>
            <w:proofErr w:type="spellEnd"/>
            <w:r w:rsidRPr="00DC42C9">
              <w:rPr>
                <w:rFonts w:ascii="Calibri" w:hAnsi="Calibri"/>
                <w:color w:val="000000"/>
                <w:sz w:val="20"/>
                <w:szCs w:val="20"/>
              </w:rPr>
              <w:t xml:space="preserve"> to accompany a Washington school transcript for acceptance in Mexico.</w:t>
            </w:r>
          </w:p>
        </w:tc>
        <w:tc>
          <w:tcPr>
            <w:tcW w:w="630" w:type="dxa"/>
            <w:tcBorders>
              <w:top w:val="single" w:sz="4" w:space="0" w:color="auto"/>
              <w:bottom w:val="single" w:sz="4" w:space="0" w:color="auto"/>
            </w:tcBorders>
            <w:shd w:val="clear" w:color="auto" w:fill="EEECE1"/>
          </w:tcPr>
          <w:p w:rsidR="00493F2A" w:rsidRPr="00DC42C9" w:rsidRDefault="00493F2A" w:rsidP="00493F2A">
            <w:pPr>
              <w:jc w:val="center"/>
              <w:rPr>
                <w:rFonts w:ascii="Arial" w:hAnsi="Arial" w:cs="Arial"/>
                <w:b/>
                <w:bCs/>
                <w:color w:val="000000"/>
                <w:sz w:val="20"/>
                <w:szCs w:val="20"/>
              </w:rPr>
            </w:pPr>
            <w:r w:rsidRPr="00DC42C9">
              <w:rPr>
                <w:rFonts w:ascii="Arial" w:hAnsi="Arial" w:cs="Arial"/>
                <w:b/>
                <w:bCs/>
                <w:color w:val="000000"/>
                <w:sz w:val="20"/>
                <w:szCs w:val="20"/>
              </w:rPr>
              <w:t> </w:t>
            </w:r>
          </w:p>
        </w:tc>
        <w:tc>
          <w:tcPr>
            <w:tcW w:w="630" w:type="dxa"/>
            <w:tcBorders>
              <w:top w:val="single" w:sz="4" w:space="0" w:color="auto"/>
              <w:bottom w:val="single" w:sz="4" w:space="0" w:color="auto"/>
            </w:tcBorders>
            <w:shd w:val="clear" w:color="auto" w:fill="EEECE1"/>
            <w:vAlign w:val="center"/>
          </w:tcPr>
          <w:p w:rsidR="00493F2A" w:rsidRPr="00DC42C9" w:rsidRDefault="00493F2A" w:rsidP="00493F2A">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540" w:type="dxa"/>
            <w:tcBorders>
              <w:top w:val="single" w:sz="4" w:space="0" w:color="auto"/>
              <w:bottom w:val="single" w:sz="4" w:space="0" w:color="auto"/>
            </w:tcBorders>
            <w:shd w:val="clear" w:color="auto" w:fill="EEECE1"/>
            <w:vAlign w:val="center"/>
          </w:tcPr>
          <w:p w:rsidR="00493F2A" w:rsidRPr="00DC42C9" w:rsidRDefault="00493F2A" w:rsidP="00493F2A">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630" w:type="dxa"/>
            <w:tcBorders>
              <w:top w:val="single" w:sz="4" w:space="0" w:color="auto"/>
              <w:bottom w:val="single" w:sz="4" w:space="0" w:color="auto"/>
            </w:tcBorders>
            <w:shd w:val="clear" w:color="auto" w:fill="EEECE1"/>
            <w:vAlign w:val="center"/>
          </w:tcPr>
          <w:p w:rsidR="00493F2A" w:rsidRPr="00DC42C9" w:rsidRDefault="00493F2A" w:rsidP="00493F2A">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630" w:type="dxa"/>
            <w:tcBorders>
              <w:top w:val="single" w:sz="4" w:space="0" w:color="auto"/>
              <w:bottom w:val="single" w:sz="4" w:space="0" w:color="auto"/>
            </w:tcBorders>
            <w:shd w:val="clear" w:color="auto" w:fill="EEECE1"/>
            <w:vAlign w:val="center"/>
          </w:tcPr>
          <w:p w:rsidR="00493F2A" w:rsidRPr="00DC42C9" w:rsidRDefault="00493F2A" w:rsidP="00493F2A">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630" w:type="dxa"/>
            <w:tcBorders>
              <w:top w:val="single" w:sz="4" w:space="0" w:color="auto"/>
              <w:bottom w:val="single" w:sz="4" w:space="0" w:color="auto"/>
            </w:tcBorders>
            <w:shd w:val="clear" w:color="auto" w:fill="EEECE1"/>
            <w:vAlign w:val="center"/>
          </w:tcPr>
          <w:p w:rsidR="00493F2A" w:rsidRPr="00DC42C9" w:rsidRDefault="00493F2A" w:rsidP="00493F2A">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540" w:type="dxa"/>
            <w:tcBorders>
              <w:top w:val="single" w:sz="4" w:space="0" w:color="auto"/>
              <w:bottom w:val="single" w:sz="4" w:space="0" w:color="auto"/>
            </w:tcBorders>
            <w:shd w:val="clear" w:color="auto" w:fill="EEECE1"/>
            <w:vAlign w:val="center"/>
          </w:tcPr>
          <w:p w:rsidR="00493F2A" w:rsidRPr="00DC42C9" w:rsidRDefault="00493F2A" w:rsidP="00493F2A">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540" w:type="dxa"/>
            <w:tcBorders>
              <w:top w:val="single" w:sz="4" w:space="0" w:color="auto"/>
              <w:bottom w:val="single" w:sz="4" w:space="0" w:color="auto"/>
            </w:tcBorders>
            <w:shd w:val="clear" w:color="auto" w:fill="EEECE1"/>
            <w:vAlign w:val="center"/>
          </w:tcPr>
          <w:p w:rsidR="00493F2A" w:rsidRPr="00DC42C9" w:rsidRDefault="00493F2A" w:rsidP="00493F2A">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540" w:type="dxa"/>
            <w:tcBorders>
              <w:top w:val="single" w:sz="4" w:space="0" w:color="auto"/>
              <w:bottom w:val="single" w:sz="4" w:space="0" w:color="auto"/>
            </w:tcBorders>
            <w:shd w:val="clear" w:color="auto" w:fill="EEECE1"/>
            <w:vAlign w:val="center"/>
          </w:tcPr>
          <w:p w:rsidR="00493F2A" w:rsidRPr="00DC42C9" w:rsidRDefault="00493F2A" w:rsidP="00493F2A">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630" w:type="dxa"/>
            <w:tcBorders>
              <w:top w:val="single" w:sz="4" w:space="0" w:color="auto"/>
              <w:bottom w:val="single" w:sz="4" w:space="0" w:color="auto"/>
            </w:tcBorders>
            <w:shd w:val="clear" w:color="auto" w:fill="EEECE1"/>
            <w:vAlign w:val="center"/>
          </w:tcPr>
          <w:p w:rsidR="00493F2A" w:rsidRPr="00DC42C9" w:rsidRDefault="00493F2A" w:rsidP="00493F2A">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630" w:type="dxa"/>
            <w:tcBorders>
              <w:top w:val="single" w:sz="4" w:space="0" w:color="auto"/>
              <w:bottom w:val="single" w:sz="4" w:space="0" w:color="auto"/>
            </w:tcBorders>
            <w:shd w:val="clear" w:color="auto" w:fill="EEECE1"/>
          </w:tcPr>
          <w:p w:rsidR="00493F2A" w:rsidRPr="00DC42C9" w:rsidRDefault="00493F2A" w:rsidP="00493F2A">
            <w:pPr>
              <w:jc w:val="center"/>
              <w:rPr>
                <w:rFonts w:ascii="Arial" w:hAnsi="Arial" w:cs="Arial"/>
                <w:color w:val="000000"/>
                <w:sz w:val="20"/>
                <w:szCs w:val="20"/>
              </w:rPr>
            </w:pPr>
            <w:r w:rsidRPr="00DC42C9">
              <w:rPr>
                <w:rFonts w:ascii="Arial" w:hAnsi="Arial" w:cs="Arial"/>
                <w:color w:val="000000"/>
                <w:sz w:val="20"/>
                <w:szCs w:val="20"/>
              </w:rPr>
              <w:t> </w:t>
            </w:r>
          </w:p>
        </w:tc>
        <w:tc>
          <w:tcPr>
            <w:tcW w:w="634" w:type="dxa"/>
            <w:tcBorders>
              <w:top w:val="single" w:sz="4" w:space="0" w:color="auto"/>
              <w:bottom w:val="single" w:sz="4" w:space="0" w:color="auto"/>
              <w:right w:val="single" w:sz="4" w:space="0" w:color="auto"/>
            </w:tcBorders>
            <w:shd w:val="clear" w:color="auto" w:fill="EEECE1"/>
          </w:tcPr>
          <w:p w:rsidR="00493F2A" w:rsidRPr="00DC42C9" w:rsidRDefault="00493F2A" w:rsidP="00493F2A">
            <w:pPr>
              <w:rPr>
                <w:rFonts w:ascii="Times New Roman" w:hAnsi="Times New Roman"/>
                <w:sz w:val="20"/>
                <w:szCs w:val="20"/>
              </w:rPr>
            </w:pPr>
          </w:p>
        </w:tc>
      </w:tr>
      <w:tr w:rsidR="00493F2A" w:rsidRPr="00994059" w:rsidTr="00493F2A">
        <w:trPr>
          <w:trHeight w:val="270"/>
        </w:trPr>
        <w:tc>
          <w:tcPr>
            <w:tcW w:w="1890" w:type="dxa"/>
            <w:vMerge/>
            <w:tcBorders>
              <w:left w:val="single" w:sz="4" w:space="0" w:color="auto"/>
            </w:tcBorders>
            <w:shd w:val="clear" w:color="auto" w:fill="EEECE1"/>
          </w:tcPr>
          <w:p w:rsidR="00493F2A" w:rsidRPr="00394C04" w:rsidRDefault="00493F2A" w:rsidP="00A56B8D">
            <w:pPr>
              <w:ind w:left="360"/>
              <w:rPr>
                <w:rFonts w:ascii="Calibri" w:hAnsi="Calibri"/>
                <w:b/>
                <w:color w:val="000000"/>
                <w:sz w:val="24"/>
              </w:rPr>
            </w:pPr>
          </w:p>
        </w:tc>
        <w:tc>
          <w:tcPr>
            <w:tcW w:w="4770" w:type="dxa"/>
            <w:tcBorders>
              <w:top w:val="single" w:sz="4" w:space="0" w:color="auto"/>
              <w:bottom w:val="single" w:sz="4" w:space="0" w:color="auto"/>
            </w:tcBorders>
            <w:shd w:val="clear" w:color="auto" w:fill="EEECE1"/>
          </w:tcPr>
          <w:p w:rsidR="00493F2A" w:rsidRPr="00DC42C9" w:rsidRDefault="00493F2A" w:rsidP="00493F2A">
            <w:pPr>
              <w:rPr>
                <w:rFonts w:ascii="Calibri" w:hAnsi="Calibri"/>
                <w:color w:val="000000"/>
                <w:sz w:val="20"/>
                <w:szCs w:val="20"/>
              </w:rPr>
            </w:pPr>
            <w:r w:rsidRPr="00DC42C9">
              <w:rPr>
                <w:rFonts w:ascii="Calibri" w:hAnsi="Calibri"/>
                <w:color w:val="000000"/>
                <w:sz w:val="20"/>
                <w:szCs w:val="20"/>
              </w:rPr>
              <w:t>Help the student ask about and make up homework, assigned projects and exams missed during unavoidable absence from school, then verify that submitted work was credited to his or her class record.</w:t>
            </w:r>
          </w:p>
        </w:tc>
        <w:tc>
          <w:tcPr>
            <w:tcW w:w="630" w:type="dxa"/>
            <w:tcBorders>
              <w:top w:val="single" w:sz="4" w:space="0" w:color="auto"/>
              <w:bottom w:val="single" w:sz="4" w:space="0" w:color="auto"/>
            </w:tcBorders>
            <w:shd w:val="clear" w:color="auto" w:fill="EEECE1"/>
          </w:tcPr>
          <w:p w:rsidR="00493F2A" w:rsidRPr="00DC42C9" w:rsidRDefault="00493F2A" w:rsidP="00493F2A">
            <w:pPr>
              <w:jc w:val="center"/>
              <w:rPr>
                <w:rFonts w:ascii="Arial" w:hAnsi="Arial" w:cs="Arial"/>
                <w:b/>
                <w:bCs/>
                <w:color w:val="000000"/>
                <w:sz w:val="20"/>
                <w:szCs w:val="20"/>
              </w:rPr>
            </w:pPr>
            <w:r w:rsidRPr="00DC42C9">
              <w:rPr>
                <w:rFonts w:ascii="Arial" w:hAnsi="Arial" w:cs="Arial"/>
                <w:b/>
                <w:bCs/>
                <w:color w:val="000000"/>
                <w:sz w:val="20"/>
                <w:szCs w:val="20"/>
              </w:rPr>
              <w:t> </w:t>
            </w:r>
          </w:p>
        </w:tc>
        <w:tc>
          <w:tcPr>
            <w:tcW w:w="630" w:type="dxa"/>
            <w:tcBorders>
              <w:top w:val="single" w:sz="4" w:space="0" w:color="auto"/>
              <w:bottom w:val="single" w:sz="4" w:space="0" w:color="auto"/>
            </w:tcBorders>
            <w:shd w:val="clear" w:color="auto" w:fill="EEECE1"/>
            <w:vAlign w:val="center"/>
          </w:tcPr>
          <w:p w:rsidR="00493F2A" w:rsidRPr="00DC42C9" w:rsidRDefault="00493F2A" w:rsidP="00493F2A">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540" w:type="dxa"/>
            <w:tcBorders>
              <w:top w:val="single" w:sz="4" w:space="0" w:color="auto"/>
              <w:bottom w:val="single" w:sz="4" w:space="0" w:color="auto"/>
            </w:tcBorders>
            <w:shd w:val="clear" w:color="auto" w:fill="EEECE1"/>
            <w:vAlign w:val="center"/>
          </w:tcPr>
          <w:p w:rsidR="00493F2A" w:rsidRPr="00DC42C9" w:rsidRDefault="00493F2A" w:rsidP="00493F2A">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630" w:type="dxa"/>
            <w:tcBorders>
              <w:top w:val="single" w:sz="4" w:space="0" w:color="auto"/>
              <w:bottom w:val="single" w:sz="4" w:space="0" w:color="auto"/>
            </w:tcBorders>
            <w:shd w:val="clear" w:color="auto" w:fill="EEECE1"/>
            <w:vAlign w:val="center"/>
          </w:tcPr>
          <w:p w:rsidR="00493F2A" w:rsidRPr="00DC42C9" w:rsidRDefault="00493F2A" w:rsidP="00493F2A">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630" w:type="dxa"/>
            <w:tcBorders>
              <w:top w:val="single" w:sz="4" w:space="0" w:color="auto"/>
              <w:bottom w:val="single" w:sz="4" w:space="0" w:color="auto"/>
            </w:tcBorders>
            <w:shd w:val="clear" w:color="auto" w:fill="EEECE1"/>
            <w:vAlign w:val="center"/>
          </w:tcPr>
          <w:p w:rsidR="00493F2A" w:rsidRPr="00DC42C9" w:rsidRDefault="00493F2A" w:rsidP="00493F2A">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630" w:type="dxa"/>
            <w:tcBorders>
              <w:top w:val="single" w:sz="4" w:space="0" w:color="auto"/>
              <w:bottom w:val="single" w:sz="4" w:space="0" w:color="auto"/>
            </w:tcBorders>
            <w:shd w:val="clear" w:color="auto" w:fill="EEECE1"/>
            <w:vAlign w:val="center"/>
          </w:tcPr>
          <w:p w:rsidR="00493F2A" w:rsidRPr="00DC42C9" w:rsidRDefault="00493F2A" w:rsidP="00493F2A">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540" w:type="dxa"/>
            <w:tcBorders>
              <w:top w:val="single" w:sz="4" w:space="0" w:color="auto"/>
              <w:bottom w:val="single" w:sz="4" w:space="0" w:color="auto"/>
            </w:tcBorders>
            <w:shd w:val="clear" w:color="auto" w:fill="EEECE1"/>
            <w:vAlign w:val="center"/>
          </w:tcPr>
          <w:p w:rsidR="00493F2A" w:rsidRPr="00DC42C9" w:rsidRDefault="00493F2A" w:rsidP="00493F2A">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540" w:type="dxa"/>
            <w:tcBorders>
              <w:top w:val="single" w:sz="4" w:space="0" w:color="auto"/>
              <w:bottom w:val="single" w:sz="4" w:space="0" w:color="auto"/>
            </w:tcBorders>
            <w:shd w:val="clear" w:color="auto" w:fill="EEECE1"/>
            <w:vAlign w:val="center"/>
          </w:tcPr>
          <w:p w:rsidR="00493F2A" w:rsidRPr="00DC42C9" w:rsidRDefault="00493F2A" w:rsidP="00493F2A">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540" w:type="dxa"/>
            <w:tcBorders>
              <w:top w:val="single" w:sz="4" w:space="0" w:color="auto"/>
              <w:bottom w:val="single" w:sz="4" w:space="0" w:color="auto"/>
            </w:tcBorders>
            <w:shd w:val="clear" w:color="auto" w:fill="EEECE1"/>
            <w:vAlign w:val="center"/>
          </w:tcPr>
          <w:p w:rsidR="00493F2A" w:rsidRPr="00DC42C9" w:rsidRDefault="00493F2A" w:rsidP="00493F2A">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630" w:type="dxa"/>
            <w:tcBorders>
              <w:top w:val="single" w:sz="4" w:space="0" w:color="auto"/>
              <w:bottom w:val="single" w:sz="4" w:space="0" w:color="auto"/>
            </w:tcBorders>
            <w:shd w:val="clear" w:color="auto" w:fill="EEECE1"/>
            <w:vAlign w:val="center"/>
          </w:tcPr>
          <w:p w:rsidR="00493F2A" w:rsidRPr="00DC42C9" w:rsidRDefault="00493F2A" w:rsidP="00493F2A">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630" w:type="dxa"/>
            <w:tcBorders>
              <w:top w:val="single" w:sz="4" w:space="0" w:color="auto"/>
              <w:bottom w:val="single" w:sz="4" w:space="0" w:color="auto"/>
            </w:tcBorders>
            <w:shd w:val="clear" w:color="auto" w:fill="EEECE1"/>
          </w:tcPr>
          <w:p w:rsidR="00493F2A" w:rsidRPr="00DC42C9" w:rsidRDefault="00493F2A" w:rsidP="00493F2A">
            <w:pPr>
              <w:jc w:val="center"/>
              <w:rPr>
                <w:rFonts w:ascii="Arial" w:hAnsi="Arial" w:cs="Arial"/>
                <w:color w:val="000000"/>
                <w:sz w:val="20"/>
                <w:szCs w:val="20"/>
              </w:rPr>
            </w:pPr>
            <w:r w:rsidRPr="00DC42C9">
              <w:rPr>
                <w:rFonts w:ascii="Arial" w:hAnsi="Arial" w:cs="Arial"/>
                <w:color w:val="000000"/>
                <w:sz w:val="20"/>
                <w:szCs w:val="20"/>
              </w:rPr>
              <w:t> </w:t>
            </w:r>
          </w:p>
        </w:tc>
        <w:tc>
          <w:tcPr>
            <w:tcW w:w="634" w:type="dxa"/>
            <w:tcBorders>
              <w:top w:val="single" w:sz="4" w:space="0" w:color="auto"/>
              <w:bottom w:val="single" w:sz="4" w:space="0" w:color="auto"/>
              <w:right w:val="single" w:sz="4" w:space="0" w:color="auto"/>
            </w:tcBorders>
            <w:shd w:val="clear" w:color="auto" w:fill="EEECE1"/>
          </w:tcPr>
          <w:p w:rsidR="00493F2A" w:rsidRPr="00DC42C9" w:rsidRDefault="00493F2A" w:rsidP="00493F2A">
            <w:pPr>
              <w:rPr>
                <w:rFonts w:ascii="Times New Roman" w:hAnsi="Times New Roman"/>
                <w:sz w:val="20"/>
                <w:szCs w:val="20"/>
              </w:rPr>
            </w:pPr>
          </w:p>
        </w:tc>
      </w:tr>
      <w:tr w:rsidR="00493F2A" w:rsidRPr="00994059" w:rsidTr="00F10F47">
        <w:trPr>
          <w:trHeight w:val="270"/>
        </w:trPr>
        <w:tc>
          <w:tcPr>
            <w:tcW w:w="1890" w:type="dxa"/>
            <w:vMerge/>
            <w:tcBorders>
              <w:left w:val="single" w:sz="4" w:space="0" w:color="auto"/>
              <w:bottom w:val="single" w:sz="4" w:space="0" w:color="auto"/>
            </w:tcBorders>
            <w:shd w:val="clear" w:color="auto" w:fill="EEECE1"/>
          </w:tcPr>
          <w:p w:rsidR="00493F2A" w:rsidRPr="00394C04" w:rsidRDefault="00493F2A" w:rsidP="00A56B8D">
            <w:pPr>
              <w:ind w:left="360"/>
              <w:rPr>
                <w:rFonts w:ascii="Calibri" w:hAnsi="Calibri"/>
                <w:b/>
                <w:color w:val="000000"/>
                <w:sz w:val="24"/>
              </w:rPr>
            </w:pPr>
          </w:p>
        </w:tc>
        <w:tc>
          <w:tcPr>
            <w:tcW w:w="4770" w:type="dxa"/>
            <w:tcBorders>
              <w:top w:val="single" w:sz="4" w:space="0" w:color="auto"/>
              <w:bottom w:val="single" w:sz="4" w:space="0" w:color="auto"/>
            </w:tcBorders>
            <w:shd w:val="clear" w:color="auto" w:fill="EEECE1"/>
          </w:tcPr>
          <w:p w:rsidR="00493F2A" w:rsidRPr="00DC42C9" w:rsidRDefault="00493F2A" w:rsidP="00493F2A">
            <w:pPr>
              <w:rPr>
                <w:rFonts w:ascii="Calibri" w:hAnsi="Calibri"/>
                <w:color w:val="000000"/>
                <w:sz w:val="20"/>
                <w:szCs w:val="20"/>
              </w:rPr>
            </w:pPr>
            <w:r w:rsidRPr="00DC42C9">
              <w:rPr>
                <w:rFonts w:ascii="Calibri" w:hAnsi="Calibri"/>
                <w:color w:val="000000"/>
                <w:sz w:val="20"/>
                <w:szCs w:val="20"/>
              </w:rPr>
              <w:t>Help the student understand the benefits of consistent school attendance and enrollment through the entire grading period, how to excuse unavoidable absence, and who to contact at the school to obtain answers to their questions.</w:t>
            </w:r>
          </w:p>
        </w:tc>
        <w:tc>
          <w:tcPr>
            <w:tcW w:w="630" w:type="dxa"/>
            <w:tcBorders>
              <w:top w:val="single" w:sz="4" w:space="0" w:color="auto"/>
              <w:bottom w:val="single" w:sz="4" w:space="0" w:color="auto"/>
            </w:tcBorders>
            <w:shd w:val="clear" w:color="auto" w:fill="EEECE1"/>
          </w:tcPr>
          <w:p w:rsidR="00493F2A" w:rsidRPr="00DC42C9" w:rsidRDefault="00493F2A" w:rsidP="00493F2A">
            <w:pPr>
              <w:jc w:val="center"/>
              <w:rPr>
                <w:rFonts w:ascii="Arial" w:hAnsi="Arial" w:cs="Arial"/>
                <w:b/>
                <w:bCs/>
                <w:color w:val="000000"/>
                <w:sz w:val="20"/>
                <w:szCs w:val="20"/>
              </w:rPr>
            </w:pPr>
            <w:r w:rsidRPr="00DC42C9">
              <w:rPr>
                <w:rFonts w:ascii="Arial" w:hAnsi="Arial" w:cs="Arial"/>
                <w:b/>
                <w:bCs/>
                <w:color w:val="000000"/>
                <w:sz w:val="20"/>
                <w:szCs w:val="20"/>
              </w:rPr>
              <w:t> </w:t>
            </w:r>
          </w:p>
        </w:tc>
        <w:tc>
          <w:tcPr>
            <w:tcW w:w="630" w:type="dxa"/>
            <w:tcBorders>
              <w:top w:val="single" w:sz="4" w:space="0" w:color="auto"/>
              <w:bottom w:val="single" w:sz="4" w:space="0" w:color="auto"/>
            </w:tcBorders>
            <w:shd w:val="clear" w:color="auto" w:fill="EEECE1"/>
            <w:vAlign w:val="center"/>
          </w:tcPr>
          <w:p w:rsidR="00493F2A" w:rsidRPr="00DC42C9" w:rsidRDefault="00F10F47" w:rsidP="00493F2A">
            <w:pPr>
              <w:jc w:val="center"/>
              <w:rPr>
                <w:rFonts w:ascii="Arial" w:hAnsi="Arial" w:cs="Arial"/>
                <w:color w:val="000000"/>
                <w:sz w:val="20"/>
                <w:szCs w:val="20"/>
              </w:rPr>
            </w:pPr>
            <w:r>
              <w:rPr>
                <w:rFonts w:ascii="Arial" w:hAnsi="Arial" w:cs="Arial"/>
                <w:color w:val="000000"/>
                <w:sz w:val="20"/>
                <w:szCs w:val="20"/>
              </w:rPr>
              <w:t>X</w:t>
            </w:r>
          </w:p>
        </w:tc>
        <w:tc>
          <w:tcPr>
            <w:tcW w:w="540" w:type="dxa"/>
            <w:tcBorders>
              <w:top w:val="single" w:sz="4" w:space="0" w:color="auto"/>
              <w:bottom w:val="single" w:sz="4" w:space="0" w:color="auto"/>
            </w:tcBorders>
            <w:shd w:val="clear" w:color="auto" w:fill="EEECE1"/>
            <w:vAlign w:val="center"/>
          </w:tcPr>
          <w:p w:rsidR="00493F2A" w:rsidRPr="00DC42C9" w:rsidRDefault="00F10F47" w:rsidP="00F10F47">
            <w:pPr>
              <w:jc w:val="center"/>
              <w:rPr>
                <w:rFonts w:ascii="Arial" w:hAnsi="Arial" w:cs="Arial"/>
                <w:color w:val="000000"/>
                <w:sz w:val="20"/>
                <w:szCs w:val="20"/>
              </w:rPr>
            </w:pPr>
            <w:r>
              <w:rPr>
                <w:rFonts w:ascii="Arial" w:hAnsi="Arial" w:cs="Arial"/>
                <w:color w:val="000000"/>
                <w:sz w:val="20"/>
                <w:szCs w:val="20"/>
              </w:rPr>
              <w:t>X</w:t>
            </w:r>
            <w:r w:rsidR="00493F2A" w:rsidRPr="00DC42C9">
              <w:rPr>
                <w:rFonts w:ascii="Arial" w:hAnsi="Arial" w:cs="Arial"/>
                <w:color w:val="000000"/>
                <w:sz w:val="20"/>
                <w:szCs w:val="20"/>
              </w:rPr>
              <w:t> </w:t>
            </w:r>
          </w:p>
        </w:tc>
        <w:tc>
          <w:tcPr>
            <w:tcW w:w="630" w:type="dxa"/>
            <w:tcBorders>
              <w:top w:val="single" w:sz="4" w:space="0" w:color="auto"/>
              <w:bottom w:val="single" w:sz="4" w:space="0" w:color="auto"/>
            </w:tcBorders>
            <w:shd w:val="clear" w:color="auto" w:fill="EEECE1"/>
            <w:vAlign w:val="center"/>
          </w:tcPr>
          <w:p w:rsidR="00493F2A" w:rsidRPr="00DC42C9" w:rsidRDefault="00F10F47" w:rsidP="00493F2A">
            <w:pPr>
              <w:jc w:val="center"/>
              <w:rPr>
                <w:rFonts w:ascii="Arial" w:hAnsi="Arial" w:cs="Arial"/>
                <w:color w:val="000000"/>
                <w:sz w:val="20"/>
                <w:szCs w:val="20"/>
              </w:rPr>
            </w:pPr>
            <w:r>
              <w:rPr>
                <w:rFonts w:ascii="Arial" w:hAnsi="Arial" w:cs="Arial"/>
                <w:color w:val="000000"/>
                <w:sz w:val="20"/>
                <w:szCs w:val="20"/>
              </w:rPr>
              <w:t>X</w:t>
            </w:r>
            <w:r w:rsidR="00493F2A" w:rsidRPr="00DC42C9">
              <w:rPr>
                <w:rFonts w:ascii="Arial" w:hAnsi="Arial" w:cs="Arial"/>
                <w:color w:val="000000"/>
                <w:sz w:val="20"/>
                <w:szCs w:val="20"/>
              </w:rPr>
              <w:t> </w:t>
            </w:r>
          </w:p>
        </w:tc>
        <w:tc>
          <w:tcPr>
            <w:tcW w:w="630" w:type="dxa"/>
            <w:tcBorders>
              <w:top w:val="single" w:sz="4" w:space="0" w:color="auto"/>
              <w:bottom w:val="single" w:sz="4" w:space="0" w:color="auto"/>
            </w:tcBorders>
            <w:shd w:val="clear" w:color="auto" w:fill="EEECE1"/>
            <w:vAlign w:val="center"/>
          </w:tcPr>
          <w:p w:rsidR="00493F2A" w:rsidRPr="00DC42C9" w:rsidRDefault="00F10F47" w:rsidP="00493F2A">
            <w:pPr>
              <w:jc w:val="center"/>
              <w:rPr>
                <w:rFonts w:ascii="Arial" w:hAnsi="Arial" w:cs="Arial"/>
                <w:color w:val="000000"/>
                <w:sz w:val="20"/>
                <w:szCs w:val="20"/>
              </w:rPr>
            </w:pPr>
            <w:r>
              <w:rPr>
                <w:rFonts w:ascii="Arial" w:hAnsi="Arial" w:cs="Arial"/>
                <w:color w:val="000000"/>
                <w:sz w:val="20"/>
                <w:szCs w:val="20"/>
              </w:rPr>
              <w:t>X</w:t>
            </w:r>
            <w:r w:rsidR="00493F2A" w:rsidRPr="00DC42C9">
              <w:rPr>
                <w:rFonts w:ascii="Arial" w:hAnsi="Arial" w:cs="Arial"/>
                <w:color w:val="000000"/>
                <w:sz w:val="20"/>
                <w:szCs w:val="20"/>
              </w:rPr>
              <w:t> </w:t>
            </w:r>
          </w:p>
        </w:tc>
        <w:tc>
          <w:tcPr>
            <w:tcW w:w="630" w:type="dxa"/>
            <w:tcBorders>
              <w:top w:val="single" w:sz="4" w:space="0" w:color="auto"/>
              <w:bottom w:val="single" w:sz="4" w:space="0" w:color="auto"/>
            </w:tcBorders>
            <w:shd w:val="clear" w:color="auto" w:fill="EEECE1"/>
            <w:vAlign w:val="center"/>
          </w:tcPr>
          <w:p w:rsidR="00493F2A" w:rsidRPr="00DC42C9" w:rsidRDefault="00F10F47" w:rsidP="00493F2A">
            <w:pPr>
              <w:jc w:val="center"/>
              <w:rPr>
                <w:rFonts w:ascii="Arial" w:hAnsi="Arial" w:cs="Arial"/>
                <w:color w:val="000000"/>
                <w:sz w:val="20"/>
                <w:szCs w:val="20"/>
              </w:rPr>
            </w:pPr>
            <w:r>
              <w:rPr>
                <w:rFonts w:ascii="Arial" w:hAnsi="Arial" w:cs="Arial"/>
                <w:color w:val="000000"/>
                <w:sz w:val="20"/>
                <w:szCs w:val="20"/>
              </w:rPr>
              <w:t>X</w:t>
            </w:r>
          </w:p>
        </w:tc>
        <w:tc>
          <w:tcPr>
            <w:tcW w:w="540" w:type="dxa"/>
            <w:tcBorders>
              <w:top w:val="single" w:sz="4" w:space="0" w:color="auto"/>
              <w:bottom w:val="single" w:sz="4" w:space="0" w:color="auto"/>
            </w:tcBorders>
            <w:shd w:val="clear" w:color="auto" w:fill="EEECE1"/>
            <w:vAlign w:val="center"/>
          </w:tcPr>
          <w:p w:rsidR="00493F2A" w:rsidRPr="00DC42C9" w:rsidRDefault="00F10F47" w:rsidP="00493F2A">
            <w:pPr>
              <w:jc w:val="center"/>
              <w:rPr>
                <w:rFonts w:ascii="Arial" w:hAnsi="Arial" w:cs="Arial"/>
                <w:color w:val="000000"/>
                <w:sz w:val="20"/>
                <w:szCs w:val="20"/>
              </w:rPr>
            </w:pPr>
            <w:r>
              <w:rPr>
                <w:rFonts w:ascii="Arial" w:hAnsi="Arial" w:cs="Arial"/>
                <w:color w:val="000000"/>
                <w:sz w:val="20"/>
                <w:szCs w:val="20"/>
              </w:rPr>
              <w:t>X</w:t>
            </w:r>
          </w:p>
        </w:tc>
        <w:tc>
          <w:tcPr>
            <w:tcW w:w="540" w:type="dxa"/>
            <w:tcBorders>
              <w:top w:val="single" w:sz="4" w:space="0" w:color="auto"/>
              <w:bottom w:val="single" w:sz="4" w:space="0" w:color="auto"/>
            </w:tcBorders>
            <w:shd w:val="clear" w:color="auto" w:fill="EEECE1"/>
            <w:vAlign w:val="center"/>
          </w:tcPr>
          <w:p w:rsidR="00493F2A" w:rsidRPr="00DC42C9" w:rsidRDefault="00F10F47" w:rsidP="00493F2A">
            <w:pPr>
              <w:jc w:val="center"/>
              <w:rPr>
                <w:rFonts w:ascii="Arial" w:hAnsi="Arial" w:cs="Arial"/>
                <w:color w:val="000000"/>
                <w:sz w:val="20"/>
                <w:szCs w:val="20"/>
              </w:rPr>
            </w:pPr>
            <w:r>
              <w:rPr>
                <w:rFonts w:ascii="Arial" w:hAnsi="Arial" w:cs="Arial"/>
                <w:color w:val="000000"/>
                <w:sz w:val="20"/>
                <w:szCs w:val="20"/>
              </w:rPr>
              <w:t>X</w:t>
            </w:r>
          </w:p>
        </w:tc>
        <w:tc>
          <w:tcPr>
            <w:tcW w:w="540" w:type="dxa"/>
            <w:tcBorders>
              <w:top w:val="single" w:sz="4" w:space="0" w:color="auto"/>
              <w:bottom w:val="single" w:sz="4" w:space="0" w:color="auto"/>
            </w:tcBorders>
            <w:shd w:val="clear" w:color="auto" w:fill="EEECE1"/>
            <w:vAlign w:val="center"/>
          </w:tcPr>
          <w:p w:rsidR="00493F2A" w:rsidRPr="00DC42C9" w:rsidRDefault="00F10F47" w:rsidP="00F10F47">
            <w:pPr>
              <w:jc w:val="center"/>
              <w:rPr>
                <w:rFonts w:ascii="Arial" w:hAnsi="Arial" w:cs="Arial"/>
                <w:color w:val="000000"/>
                <w:sz w:val="20"/>
                <w:szCs w:val="20"/>
              </w:rPr>
            </w:pPr>
            <w:r>
              <w:rPr>
                <w:rFonts w:ascii="Arial" w:hAnsi="Arial" w:cs="Arial"/>
                <w:color w:val="000000"/>
                <w:sz w:val="20"/>
                <w:szCs w:val="20"/>
              </w:rPr>
              <w:t>X</w:t>
            </w:r>
          </w:p>
        </w:tc>
        <w:tc>
          <w:tcPr>
            <w:tcW w:w="630" w:type="dxa"/>
            <w:tcBorders>
              <w:top w:val="single" w:sz="4" w:space="0" w:color="auto"/>
              <w:bottom w:val="single" w:sz="4" w:space="0" w:color="auto"/>
            </w:tcBorders>
            <w:shd w:val="clear" w:color="auto" w:fill="EEECE1"/>
            <w:vAlign w:val="center"/>
          </w:tcPr>
          <w:p w:rsidR="00493F2A" w:rsidRPr="00DC42C9" w:rsidRDefault="00F10F47" w:rsidP="00F10F47">
            <w:pPr>
              <w:jc w:val="center"/>
              <w:rPr>
                <w:rFonts w:ascii="Arial" w:hAnsi="Arial" w:cs="Arial"/>
                <w:color w:val="000000"/>
                <w:sz w:val="20"/>
                <w:szCs w:val="20"/>
              </w:rPr>
            </w:pPr>
            <w:r>
              <w:rPr>
                <w:rFonts w:ascii="Arial" w:hAnsi="Arial" w:cs="Arial"/>
                <w:color w:val="000000"/>
                <w:sz w:val="20"/>
                <w:szCs w:val="20"/>
              </w:rPr>
              <w:t>X</w:t>
            </w:r>
          </w:p>
        </w:tc>
        <w:tc>
          <w:tcPr>
            <w:tcW w:w="630" w:type="dxa"/>
            <w:tcBorders>
              <w:top w:val="single" w:sz="4" w:space="0" w:color="auto"/>
              <w:bottom w:val="single" w:sz="4" w:space="0" w:color="auto"/>
            </w:tcBorders>
            <w:shd w:val="clear" w:color="auto" w:fill="EEECE1"/>
            <w:vAlign w:val="center"/>
          </w:tcPr>
          <w:p w:rsidR="00493F2A" w:rsidRPr="00DC42C9" w:rsidRDefault="00493F2A" w:rsidP="00F10F47">
            <w:pPr>
              <w:jc w:val="center"/>
              <w:rPr>
                <w:rFonts w:ascii="Arial" w:hAnsi="Arial" w:cs="Arial"/>
                <w:color w:val="000000"/>
                <w:sz w:val="20"/>
                <w:szCs w:val="20"/>
              </w:rPr>
            </w:pPr>
          </w:p>
        </w:tc>
        <w:tc>
          <w:tcPr>
            <w:tcW w:w="634" w:type="dxa"/>
            <w:tcBorders>
              <w:top w:val="single" w:sz="4" w:space="0" w:color="auto"/>
              <w:bottom w:val="single" w:sz="4" w:space="0" w:color="auto"/>
              <w:right w:val="single" w:sz="4" w:space="0" w:color="auto"/>
            </w:tcBorders>
            <w:shd w:val="clear" w:color="auto" w:fill="EEECE1"/>
          </w:tcPr>
          <w:p w:rsidR="00493F2A" w:rsidRPr="00DC42C9" w:rsidRDefault="00493F2A" w:rsidP="00493F2A">
            <w:pPr>
              <w:rPr>
                <w:rFonts w:ascii="Times New Roman" w:hAnsi="Times New Roman"/>
                <w:sz w:val="20"/>
                <w:szCs w:val="20"/>
              </w:rPr>
            </w:pPr>
          </w:p>
        </w:tc>
      </w:tr>
      <w:tr w:rsidR="0099537E" w:rsidRPr="00994059" w:rsidTr="0099537E">
        <w:trPr>
          <w:trHeight w:val="3282"/>
        </w:trPr>
        <w:tc>
          <w:tcPr>
            <w:tcW w:w="1890" w:type="dxa"/>
            <w:vMerge w:val="restart"/>
            <w:tcBorders>
              <w:top w:val="double" w:sz="4" w:space="0" w:color="auto"/>
              <w:left w:val="single" w:sz="4" w:space="0" w:color="auto"/>
              <w:bottom w:val="single" w:sz="4" w:space="0" w:color="auto"/>
            </w:tcBorders>
            <w:vAlign w:val="center"/>
          </w:tcPr>
          <w:p w:rsidR="00031A0D" w:rsidRDefault="00031A0D" w:rsidP="00AE238E">
            <w:pPr>
              <w:ind w:left="-18"/>
              <w:jc w:val="center"/>
              <w:rPr>
                <w:rFonts w:ascii="Calibri" w:hAnsi="Calibri"/>
                <w:b/>
                <w:color w:val="000000"/>
                <w:sz w:val="24"/>
              </w:rPr>
            </w:pPr>
          </w:p>
          <w:p w:rsidR="00031A0D" w:rsidRDefault="00031A0D" w:rsidP="00AE238E">
            <w:pPr>
              <w:ind w:left="-18"/>
              <w:jc w:val="center"/>
              <w:rPr>
                <w:rFonts w:ascii="Calibri" w:hAnsi="Calibri"/>
                <w:b/>
                <w:color w:val="000000"/>
                <w:sz w:val="24"/>
              </w:rPr>
            </w:pPr>
          </w:p>
          <w:p w:rsidR="00031A0D" w:rsidRDefault="00031A0D" w:rsidP="00AE238E">
            <w:pPr>
              <w:ind w:left="-18"/>
              <w:jc w:val="center"/>
              <w:rPr>
                <w:rFonts w:ascii="Calibri" w:hAnsi="Calibri"/>
                <w:b/>
                <w:color w:val="000000"/>
                <w:sz w:val="24"/>
              </w:rPr>
            </w:pPr>
          </w:p>
          <w:p w:rsidR="00031A0D" w:rsidRDefault="00031A0D" w:rsidP="00AE238E">
            <w:pPr>
              <w:ind w:left="-18"/>
              <w:jc w:val="center"/>
              <w:rPr>
                <w:rFonts w:ascii="Calibri" w:hAnsi="Calibri"/>
                <w:b/>
                <w:color w:val="000000"/>
                <w:sz w:val="24"/>
              </w:rPr>
            </w:pPr>
          </w:p>
          <w:p w:rsidR="00031A0D" w:rsidRDefault="00031A0D" w:rsidP="00AE238E">
            <w:pPr>
              <w:ind w:left="-18"/>
              <w:jc w:val="center"/>
              <w:rPr>
                <w:rFonts w:ascii="Calibri" w:hAnsi="Calibri"/>
                <w:b/>
                <w:color w:val="000000"/>
                <w:sz w:val="24"/>
              </w:rPr>
            </w:pPr>
          </w:p>
          <w:p w:rsidR="0099537E" w:rsidRDefault="00507584" w:rsidP="00AE238E">
            <w:pPr>
              <w:ind w:left="-18"/>
              <w:jc w:val="center"/>
              <w:rPr>
                <w:rFonts w:ascii="Calibri" w:hAnsi="Calibri"/>
                <w:b/>
                <w:color w:val="000000"/>
                <w:sz w:val="24"/>
              </w:rPr>
            </w:pPr>
            <w:r>
              <w:rPr>
                <w:rFonts w:ascii="Calibri" w:hAnsi="Calibri"/>
                <w:b/>
                <w:color w:val="000000"/>
                <w:sz w:val="24"/>
              </w:rPr>
              <w:t>Career Education and Postsecondary Preparation</w:t>
            </w:r>
          </w:p>
          <w:p w:rsidR="00031A0D" w:rsidRDefault="00031A0D" w:rsidP="00AE238E">
            <w:pPr>
              <w:ind w:left="-18"/>
              <w:jc w:val="center"/>
              <w:rPr>
                <w:rFonts w:ascii="Calibri" w:hAnsi="Calibri"/>
                <w:b/>
                <w:color w:val="000000"/>
                <w:sz w:val="24"/>
              </w:rPr>
            </w:pPr>
          </w:p>
          <w:p w:rsidR="00031A0D" w:rsidRDefault="00031A0D" w:rsidP="00AE238E">
            <w:pPr>
              <w:ind w:left="-18"/>
              <w:jc w:val="center"/>
              <w:rPr>
                <w:rFonts w:ascii="Calibri" w:hAnsi="Calibri"/>
                <w:b/>
                <w:color w:val="000000"/>
                <w:sz w:val="24"/>
              </w:rPr>
            </w:pPr>
          </w:p>
          <w:p w:rsidR="00031A0D" w:rsidRDefault="00031A0D" w:rsidP="00AE238E">
            <w:pPr>
              <w:ind w:left="-18"/>
              <w:jc w:val="center"/>
              <w:rPr>
                <w:rFonts w:ascii="Calibri" w:hAnsi="Calibri"/>
                <w:b/>
                <w:color w:val="000000"/>
                <w:sz w:val="24"/>
              </w:rPr>
            </w:pPr>
          </w:p>
          <w:p w:rsidR="00031A0D" w:rsidRDefault="00031A0D" w:rsidP="00AE238E">
            <w:pPr>
              <w:ind w:left="-18"/>
              <w:jc w:val="center"/>
              <w:rPr>
                <w:rFonts w:ascii="Calibri" w:hAnsi="Calibri"/>
                <w:b/>
                <w:color w:val="000000"/>
                <w:sz w:val="24"/>
              </w:rPr>
            </w:pPr>
          </w:p>
          <w:p w:rsidR="00031A0D" w:rsidRDefault="00031A0D" w:rsidP="00AE238E">
            <w:pPr>
              <w:ind w:left="-18"/>
              <w:jc w:val="center"/>
              <w:rPr>
                <w:rFonts w:ascii="Calibri" w:hAnsi="Calibri"/>
                <w:b/>
                <w:color w:val="000000"/>
                <w:sz w:val="24"/>
              </w:rPr>
            </w:pPr>
          </w:p>
          <w:p w:rsidR="00031A0D" w:rsidRDefault="00031A0D" w:rsidP="00AE238E">
            <w:pPr>
              <w:ind w:left="-18"/>
              <w:jc w:val="center"/>
              <w:rPr>
                <w:rFonts w:ascii="Calibri" w:hAnsi="Calibri"/>
                <w:b/>
                <w:color w:val="000000"/>
                <w:sz w:val="24"/>
              </w:rPr>
            </w:pPr>
          </w:p>
          <w:p w:rsidR="00031A0D" w:rsidRDefault="00031A0D" w:rsidP="00AE238E">
            <w:pPr>
              <w:ind w:left="-18"/>
              <w:jc w:val="center"/>
              <w:rPr>
                <w:rFonts w:ascii="Calibri" w:hAnsi="Calibri"/>
                <w:b/>
                <w:color w:val="000000"/>
                <w:sz w:val="24"/>
              </w:rPr>
            </w:pPr>
          </w:p>
          <w:p w:rsidR="00031A0D" w:rsidRDefault="00031A0D" w:rsidP="00AE238E">
            <w:pPr>
              <w:ind w:left="-18"/>
              <w:jc w:val="center"/>
              <w:rPr>
                <w:rFonts w:ascii="Calibri" w:hAnsi="Calibri"/>
                <w:b/>
                <w:color w:val="000000"/>
                <w:sz w:val="24"/>
              </w:rPr>
            </w:pPr>
          </w:p>
          <w:p w:rsidR="00031A0D" w:rsidRDefault="00031A0D" w:rsidP="00AE238E">
            <w:pPr>
              <w:ind w:left="-18"/>
              <w:jc w:val="center"/>
              <w:rPr>
                <w:rFonts w:ascii="Calibri" w:hAnsi="Calibri"/>
                <w:b/>
                <w:color w:val="000000"/>
                <w:sz w:val="24"/>
              </w:rPr>
            </w:pPr>
          </w:p>
          <w:p w:rsidR="00031A0D" w:rsidRPr="00AF413A" w:rsidRDefault="00031A0D" w:rsidP="00031A0D">
            <w:pPr>
              <w:ind w:left="-18"/>
              <w:jc w:val="center"/>
              <w:rPr>
                <w:rFonts w:ascii="Calibri" w:hAnsi="Calibri"/>
                <w:b/>
                <w:color w:val="000000"/>
                <w:sz w:val="24"/>
              </w:rPr>
            </w:pPr>
            <w:r>
              <w:rPr>
                <w:rFonts w:ascii="Calibri" w:hAnsi="Calibri"/>
                <w:b/>
                <w:color w:val="000000"/>
                <w:sz w:val="24"/>
              </w:rPr>
              <w:t>Career Education and Postsecondary Preparation</w:t>
            </w:r>
          </w:p>
          <w:p w:rsidR="00031A0D" w:rsidRPr="00AF413A" w:rsidRDefault="00031A0D" w:rsidP="00AE238E">
            <w:pPr>
              <w:ind w:left="-18"/>
              <w:jc w:val="center"/>
              <w:rPr>
                <w:rFonts w:ascii="Calibri" w:hAnsi="Calibri"/>
                <w:b/>
                <w:color w:val="000000"/>
                <w:sz w:val="24"/>
              </w:rPr>
            </w:pPr>
          </w:p>
          <w:p w:rsidR="0099537E" w:rsidRPr="00394C04" w:rsidRDefault="0099537E" w:rsidP="00AF413A">
            <w:pPr>
              <w:spacing w:before="40"/>
              <w:ind w:left="1620"/>
              <w:jc w:val="center"/>
              <w:rPr>
                <w:rFonts w:ascii="Calibri" w:hAnsi="Calibri"/>
                <w:b/>
                <w:sz w:val="20"/>
                <w:szCs w:val="20"/>
              </w:rPr>
            </w:pPr>
          </w:p>
        </w:tc>
        <w:tc>
          <w:tcPr>
            <w:tcW w:w="4770" w:type="dxa"/>
            <w:tcBorders>
              <w:top w:val="single" w:sz="4" w:space="0" w:color="auto"/>
              <w:bottom w:val="single" w:sz="4" w:space="0" w:color="auto"/>
            </w:tcBorders>
          </w:tcPr>
          <w:p w:rsidR="0099537E" w:rsidRDefault="00507584" w:rsidP="00AB557D">
            <w:pPr>
              <w:spacing w:before="40"/>
              <w:rPr>
                <w:rFonts w:ascii="Calibri" w:hAnsi="Calibri"/>
                <w:szCs w:val="22"/>
              </w:rPr>
            </w:pPr>
            <w:r>
              <w:rPr>
                <w:rFonts w:ascii="Calibri" w:hAnsi="Calibri"/>
                <w:szCs w:val="22"/>
              </w:rPr>
              <w:t xml:space="preserve">Support student participation in </w:t>
            </w:r>
            <w:r w:rsidR="0099537E" w:rsidRPr="0039683B">
              <w:rPr>
                <w:rFonts w:ascii="Calibri" w:hAnsi="Calibri"/>
                <w:szCs w:val="22"/>
              </w:rPr>
              <w:t xml:space="preserve">Career Exploration </w:t>
            </w:r>
            <w:r>
              <w:rPr>
                <w:rFonts w:ascii="Calibri" w:hAnsi="Calibri"/>
                <w:szCs w:val="22"/>
              </w:rPr>
              <w:t xml:space="preserve">and Postsecondary Preparation </w:t>
            </w:r>
            <w:r w:rsidR="0099537E" w:rsidRPr="0039683B">
              <w:rPr>
                <w:rFonts w:ascii="Calibri" w:hAnsi="Calibri"/>
                <w:szCs w:val="22"/>
              </w:rPr>
              <w:t>Opportunities</w:t>
            </w:r>
            <w:r>
              <w:rPr>
                <w:rFonts w:ascii="Calibri" w:hAnsi="Calibri"/>
                <w:szCs w:val="22"/>
              </w:rPr>
              <w:t xml:space="preserve"> such as</w:t>
            </w:r>
            <w:r w:rsidR="0099537E" w:rsidRPr="0039683B">
              <w:rPr>
                <w:rFonts w:ascii="Calibri" w:hAnsi="Calibri"/>
                <w:szCs w:val="22"/>
              </w:rPr>
              <w:t>:</w:t>
            </w:r>
          </w:p>
          <w:p w:rsidR="0099537E" w:rsidRPr="00F10F47" w:rsidRDefault="00507584" w:rsidP="00507584">
            <w:pPr>
              <w:pStyle w:val="ListParagraph"/>
              <w:numPr>
                <w:ilvl w:val="0"/>
                <w:numId w:val="34"/>
              </w:numPr>
              <w:spacing w:before="40"/>
              <w:rPr>
                <w:b/>
                <w:i/>
              </w:rPr>
            </w:pPr>
            <w:r>
              <w:rPr>
                <w:b/>
              </w:rPr>
              <w:t>Dream Academies</w:t>
            </w:r>
          </w:p>
          <w:p w:rsidR="00F10F47" w:rsidRPr="00507584" w:rsidRDefault="00F10F47" w:rsidP="00507584">
            <w:pPr>
              <w:pStyle w:val="ListParagraph"/>
              <w:numPr>
                <w:ilvl w:val="0"/>
                <w:numId w:val="34"/>
              </w:numPr>
              <w:spacing w:before="40"/>
              <w:rPr>
                <w:b/>
                <w:i/>
              </w:rPr>
            </w:pPr>
            <w:r>
              <w:rPr>
                <w:b/>
              </w:rPr>
              <w:t>Academic Academies</w:t>
            </w:r>
          </w:p>
          <w:p w:rsidR="00507584" w:rsidRPr="00507584" w:rsidRDefault="00507584" w:rsidP="00507584">
            <w:pPr>
              <w:pStyle w:val="ListParagraph"/>
              <w:numPr>
                <w:ilvl w:val="0"/>
                <w:numId w:val="34"/>
              </w:numPr>
              <w:spacing w:before="40"/>
              <w:rPr>
                <w:b/>
                <w:i/>
              </w:rPr>
            </w:pPr>
            <w:r>
              <w:rPr>
                <w:b/>
              </w:rPr>
              <w:t>College Goal Sunday</w:t>
            </w:r>
          </w:p>
          <w:p w:rsidR="00507584" w:rsidRPr="00507584" w:rsidRDefault="00507584" w:rsidP="00507584">
            <w:pPr>
              <w:pStyle w:val="ListParagraph"/>
              <w:numPr>
                <w:ilvl w:val="0"/>
                <w:numId w:val="34"/>
              </w:numPr>
              <w:spacing w:before="40"/>
              <w:rPr>
                <w:b/>
                <w:i/>
              </w:rPr>
            </w:pPr>
            <w:r>
              <w:rPr>
                <w:b/>
              </w:rPr>
              <w:t>STEM Related Events/Activities</w:t>
            </w:r>
          </w:p>
          <w:p w:rsidR="00507584" w:rsidRPr="00507584" w:rsidRDefault="00507584" w:rsidP="00507584">
            <w:pPr>
              <w:pStyle w:val="ListParagraph"/>
              <w:numPr>
                <w:ilvl w:val="0"/>
                <w:numId w:val="34"/>
              </w:numPr>
              <w:spacing w:before="40"/>
              <w:rPr>
                <w:b/>
                <w:i/>
              </w:rPr>
            </w:pPr>
            <w:r>
              <w:rPr>
                <w:b/>
              </w:rPr>
              <w:t>GEAR UP</w:t>
            </w:r>
          </w:p>
          <w:p w:rsidR="00507584" w:rsidRPr="00507584" w:rsidRDefault="00507584" w:rsidP="00507584">
            <w:pPr>
              <w:pStyle w:val="ListParagraph"/>
              <w:numPr>
                <w:ilvl w:val="0"/>
                <w:numId w:val="34"/>
              </w:numPr>
              <w:spacing w:before="40"/>
              <w:rPr>
                <w:b/>
                <w:i/>
              </w:rPr>
            </w:pPr>
            <w:r>
              <w:rPr>
                <w:b/>
              </w:rPr>
              <w:t>Vocational Tech Classes</w:t>
            </w:r>
          </w:p>
          <w:p w:rsidR="0099537E" w:rsidRPr="00267067" w:rsidRDefault="00507584" w:rsidP="00267067">
            <w:pPr>
              <w:pStyle w:val="ListParagraph"/>
              <w:numPr>
                <w:ilvl w:val="0"/>
                <w:numId w:val="34"/>
              </w:numPr>
              <w:spacing w:before="40" w:after="0" w:line="240" w:lineRule="auto"/>
              <w:rPr>
                <w:b/>
                <w:i/>
              </w:rPr>
            </w:pPr>
            <w:r>
              <w:rPr>
                <w:b/>
              </w:rPr>
              <w:t>Running Start</w:t>
            </w:r>
          </w:p>
          <w:p w:rsidR="00267067" w:rsidRDefault="00267067" w:rsidP="00267067">
            <w:pPr>
              <w:spacing w:before="40"/>
              <w:rPr>
                <w:rFonts w:ascii="Calibri" w:hAnsi="Calibri"/>
                <w:szCs w:val="22"/>
              </w:rPr>
            </w:pPr>
            <w:r w:rsidRPr="0039683B">
              <w:rPr>
                <w:rFonts w:ascii="Calibri" w:hAnsi="Calibri"/>
                <w:szCs w:val="22"/>
              </w:rPr>
              <w:t>Promote Student Access to College Application Workshops</w:t>
            </w:r>
          </w:p>
          <w:p w:rsidR="00267067" w:rsidRDefault="00267067" w:rsidP="00267067">
            <w:pPr>
              <w:spacing w:before="40"/>
              <w:rPr>
                <w:b/>
                <w:i/>
              </w:rPr>
            </w:pPr>
          </w:p>
          <w:p w:rsidR="003269B2" w:rsidRPr="00267067" w:rsidRDefault="003269B2" w:rsidP="00267067">
            <w:pPr>
              <w:spacing w:before="40"/>
              <w:rPr>
                <w:b/>
                <w:i/>
              </w:rPr>
            </w:pPr>
            <w:r w:rsidRPr="0039683B">
              <w:rPr>
                <w:rFonts w:ascii="Calibri" w:hAnsi="Calibri"/>
                <w:szCs w:val="22"/>
              </w:rPr>
              <w:t>Support Student Access to Role Models</w:t>
            </w:r>
          </w:p>
        </w:tc>
        <w:tc>
          <w:tcPr>
            <w:tcW w:w="630" w:type="dxa"/>
            <w:tcBorders>
              <w:bottom w:val="single" w:sz="4" w:space="0" w:color="auto"/>
            </w:tcBorders>
            <w:shd w:val="clear" w:color="auto" w:fill="EEECE1"/>
          </w:tcPr>
          <w:p w:rsidR="0099537E" w:rsidRPr="00994059" w:rsidRDefault="0099537E" w:rsidP="00DA1CB8">
            <w:pPr>
              <w:spacing w:before="40"/>
              <w:jc w:val="center"/>
              <w:rPr>
                <w:b/>
                <w:sz w:val="20"/>
                <w:szCs w:val="20"/>
              </w:rPr>
            </w:pPr>
          </w:p>
        </w:tc>
        <w:tc>
          <w:tcPr>
            <w:tcW w:w="630" w:type="dxa"/>
            <w:tcBorders>
              <w:top w:val="single" w:sz="4" w:space="0" w:color="auto"/>
              <w:bottom w:val="single" w:sz="4" w:space="0" w:color="auto"/>
            </w:tcBorders>
          </w:tcPr>
          <w:p w:rsidR="0099537E" w:rsidRPr="00170B12" w:rsidRDefault="0099537E" w:rsidP="00DA1CB8">
            <w:pPr>
              <w:spacing w:before="40"/>
              <w:jc w:val="center"/>
              <w:rPr>
                <w:sz w:val="20"/>
                <w:szCs w:val="20"/>
              </w:rPr>
            </w:pPr>
          </w:p>
        </w:tc>
        <w:tc>
          <w:tcPr>
            <w:tcW w:w="540" w:type="dxa"/>
            <w:tcBorders>
              <w:top w:val="single" w:sz="4" w:space="0" w:color="auto"/>
              <w:bottom w:val="single" w:sz="4" w:space="0" w:color="auto"/>
            </w:tcBorders>
          </w:tcPr>
          <w:p w:rsidR="0099537E" w:rsidRPr="00170B12" w:rsidRDefault="003269B2" w:rsidP="00DA1CB8">
            <w:pPr>
              <w:spacing w:before="40"/>
              <w:jc w:val="center"/>
              <w:rPr>
                <w:sz w:val="20"/>
                <w:szCs w:val="20"/>
              </w:rPr>
            </w:pPr>
            <w:r>
              <w:rPr>
                <w:sz w:val="20"/>
                <w:szCs w:val="20"/>
              </w:rPr>
              <w:t>x</w:t>
            </w:r>
          </w:p>
        </w:tc>
        <w:tc>
          <w:tcPr>
            <w:tcW w:w="630" w:type="dxa"/>
            <w:tcBorders>
              <w:top w:val="single" w:sz="4" w:space="0" w:color="auto"/>
              <w:bottom w:val="single" w:sz="4" w:space="0" w:color="auto"/>
            </w:tcBorders>
          </w:tcPr>
          <w:p w:rsidR="0099537E" w:rsidRPr="00170B12" w:rsidRDefault="0099537E" w:rsidP="00DA1CB8">
            <w:pPr>
              <w:spacing w:before="40"/>
              <w:jc w:val="center"/>
              <w:rPr>
                <w:sz w:val="20"/>
                <w:szCs w:val="20"/>
              </w:rPr>
            </w:pPr>
            <w:r w:rsidRPr="00170B12">
              <w:rPr>
                <w:sz w:val="20"/>
                <w:szCs w:val="20"/>
              </w:rPr>
              <w:t>X</w:t>
            </w:r>
          </w:p>
        </w:tc>
        <w:tc>
          <w:tcPr>
            <w:tcW w:w="630" w:type="dxa"/>
            <w:tcBorders>
              <w:top w:val="single" w:sz="4" w:space="0" w:color="auto"/>
              <w:bottom w:val="single" w:sz="4" w:space="0" w:color="auto"/>
            </w:tcBorders>
          </w:tcPr>
          <w:p w:rsidR="0099537E" w:rsidRPr="00170B12" w:rsidRDefault="003269B2" w:rsidP="00DA1CB8">
            <w:pPr>
              <w:spacing w:before="40"/>
              <w:jc w:val="center"/>
              <w:rPr>
                <w:sz w:val="20"/>
                <w:szCs w:val="20"/>
              </w:rPr>
            </w:pPr>
            <w:r>
              <w:rPr>
                <w:sz w:val="20"/>
                <w:szCs w:val="20"/>
              </w:rPr>
              <w:t>X</w:t>
            </w:r>
          </w:p>
        </w:tc>
        <w:tc>
          <w:tcPr>
            <w:tcW w:w="630" w:type="dxa"/>
            <w:tcBorders>
              <w:top w:val="single" w:sz="4" w:space="0" w:color="auto"/>
              <w:bottom w:val="single" w:sz="4" w:space="0" w:color="auto"/>
            </w:tcBorders>
          </w:tcPr>
          <w:p w:rsidR="0099537E" w:rsidRPr="00170B12" w:rsidRDefault="003269B2" w:rsidP="00DA1CB8">
            <w:pPr>
              <w:spacing w:before="40"/>
              <w:jc w:val="center"/>
              <w:rPr>
                <w:sz w:val="20"/>
                <w:szCs w:val="20"/>
              </w:rPr>
            </w:pPr>
            <w:r>
              <w:rPr>
                <w:sz w:val="20"/>
                <w:szCs w:val="20"/>
              </w:rPr>
              <w:t>X</w:t>
            </w:r>
          </w:p>
        </w:tc>
        <w:tc>
          <w:tcPr>
            <w:tcW w:w="540" w:type="dxa"/>
            <w:tcBorders>
              <w:top w:val="single" w:sz="4" w:space="0" w:color="auto"/>
              <w:bottom w:val="single" w:sz="4" w:space="0" w:color="auto"/>
            </w:tcBorders>
          </w:tcPr>
          <w:p w:rsidR="0099537E" w:rsidRPr="00170B12" w:rsidRDefault="0099537E" w:rsidP="00DA1CB8">
            <w:pPr>
              <w:spacing w:before="40"/>
              <w:jc w:val="center"/>
              <w:rPr>
                <w:sz w:val="20"/>
                <w:szCs w:val="20"/>
              </w:rPr>
            </w:pPr>
            <w:r w:rsidRPr="00170B12">
              <w:rPr>
                <w:sz w:val="20"/>
                <w:szCs w:val="20"/>
              </w:rPr>
              <w:t>X</w:t>
            </w:r>
          </w:p>
        </w:tc>
        <w:tc>
          <w:tcPr>
            <w:tcW w:w="540" w:type="dxa"/>
            <w:tcBorders>
              <w:top w:val="single" w:sz="4" w:space="0" w:color="auto"/>
              <w:bottom w:val="single" w:sz="4" w:space="0" w:color="auto"/>
            </w:tcBorders>
          </w:tcPr>
          <w:p w:rsidR="0099537E" w:rsidRPr="00170B12" w:rsidRDefault="003269B2" w:rsidP="00DA1CB8">
            <w:pPr>
              <w:spacing w:before="40"/>
              <w:jc w:val="center"/>
              <w:rPr>
                <w:sz w:val="20"/>
                <w:szCs w:val="20"/>
              </w:rPr>
            </w:pPr>
            <w:r>
              <w:rPr>
                <w:sz w:val="20"/>
                <w:szCs w:val="20"/>
              </w:rPr>
              <w:t>X</w:t>
            </w:r>
          </w:p>
        </w:tc>
        <w:tc>
          <w:tcPr>
            <w:tcW w:w="540" w:type="dxa"/>
            <w:tcBorders>
              <w:top w:val="single" w:sz="4" w:space="0" w:color="auto"/>
              <w:bottom w:val="single" w:sz="4" w:space="0" w:color="auto"/>
            </w:tcBorders>
          </w:tcPr>
          <w:p w:rsidR="0099537E" w:rsidRPr="00170B12" w:rsidRDefault="0099537E" w:rsidP="00DA1CB8">
            <w:pPr>
              <w:spacing w:before="40"/>
              <w:jc w:val="center"/>
              <w:rPr>
                <w:sz w:val="20"/>
                <w:szCs w:val="20"/>
              </w:rPr>
            </w:pPr>
          </w:p>
        </w:tc>
        <w:tc>
          <w:tcPr>
            <w:tcW w:w="630" w:type="dxa"/>
            <w:tcBorders>
              <w:top w:val="single" w:sz="4" w:space="0" w:color="auto"/>
              <w:bottom w:val="single" w:sz="4" w:space="0" w:color="auto"/>
            </w:tcBorders>
          </w:tcPr>
          <w:p w:rsidR="0099537E" w:rsidRPr="00170B12" w:rsidRDefault="0099537E" w:rsidP="00DA1CB8">
            <w:pPr>
              <w:spacing w:before="40"/>
              <w:jc w:val="center"/>
              <w:rPr>
                <w:sz w:val="20"/>
                <w:szCs w:val="20"/>
              </w:rPr>
            </w:pPr>
          </w:p>
        </w:tc>
        <w:tc>
          <w:tcPr>
            <w:tcW w:w="630" w:type="dxa"/>
            <w:tcBorders>
              <w:top w:val="single" w:sz="4" w:space="0" w:color="auto"/>
              <w:bottom w:val="single" w:sz="4" w:space="0" w:color="auto"/>
            </w:tcBorders>
          </w:tcPr>
          <w:p w:rsidR="0099537E" w:rsidRPr="00170B12" w:rsidRDefault="0099537E" w:rsidP="00DA1CB8">
            <w:pPr>
              <w:spacing w:before="40"/>
              <w:jc w:val="center"/>
              <w:rPr>
                <w:sz w:val="20"/>
                <w:szCs w:val="20"/>
              </w:rPr>
            </w:pPr>
          </w:p>
        </w:tc>
        <w:tc>
          <w:tcPr>
            <w:tcW w:w="634" w:type="dxa"/>
            <w:tcBorders>
              <w:top w:val="single" w:sz="4" w:space="0" w:color="auto"/>
              <w:bottom w:val="single" w:sz="4" w:space="0" w:color="auto"/>
              <w:right w:val="single" w:sz="4" w:space="0" w:color="auto"/>
            </w:tcBorders>
            <w:shd w:val="clear" w:color="auto" w:fill="EEECE1"/>
          </w:tcPr>
          <w:p w:rsidR="0099537E" w:rsidRPr="00994059" w:rsidRDefault="0099537E" w:rsidP="00DA1CB8">
            <w:pPr>
              <w:spacing w:before="40"/>
              <w:jc w:val="center"/>
              <w:rPr>
                <w:b/>
                <w:sz w:val="20"/>
                <w:szCs w:val="20"/>
              </w:rPr>
            </w:pPr>
          </w:p>
        </w:tc>
      </w:tr>
      <w:tr w:rsidR="0099537E" w:rsidRPr="00994059" w:rsidTr="0099537E">
        <w:trPr>
          <w:trHeight w:val="892"/>
        </w:trPr>
        <w:tc>
          <w:tcPr>
            <w:tcW w:w="1890" w:type="dxa"/>
            <w:vMerge/>
            <w:tcBorders>
              <w:top w:val="double" w:sz="4" w:space="0" w:color="auto"/>
              <w:left w:val="single" w:sz="4" w:space="0" w:color="auto"/>
              <w:bottom w:val="single" w:sz="4" w:space="0" w:color="auto"/>
            </w:tcBorders>
          </w:tcPr>
          <w:p w:rsidR="0099537E" w:rsidRPr="00DA3103" w:rsidRDefault="0099537E" w:rsidP="00A56B8D">
            <w:pPr>
              <w:ind w:left="360"/>
              <w:rPr>
                <w:rFonts w:ascii="Calibri" w:hAnsi="Calibri"/>
                <w:b/>
                <w:color w:val="000000"/>
                <w:sz w:val="24"/>
              </w:rPr>
            </w:pPr>
          </w:p>
        </w:tc>
        <w:tc>
          <w:tcPr>
            <w:tcW w:w="4770" w:type="dxa"/>
            <w:tcBorders>
              <w:top w:val="single" w:sz="4" w:space="0" w:color="auto"/>
              <w:bottom w:val="single" w:sz="4" w:space="0" w:color="auto"/>
            </w:tcBorders>
          </w:tcPr>
          <w:p w:rsidR="0099537E" w:rsidRPr="00507584" w:rsidRDefault="0099537E" w:rsidP="00507584">
            <w:pPr>
              <w:spacing w:before="40"/>
              <w:rPr>
                <w:rFonts w:ascii="Calibri" w:hAnsi="Calibri"/>
                <w:szCs w:val="22"/>
              </w:rPr>
            </w:pPr>
            <w:r w:rsidRPr="0039683B">
              <w:rPr>
                <w:rFonts w:ascii="Calibri" w:hAnsi="Calibri"/>
                <w:szCs w:val="22"/>
              </w:rPr>
              <w:t xml:space="preserve">Visit </w:t>
            </w:r>
            <w:hyperlink r:id="rId10" w:history="1">
              <w:r w:rsidR="00507584" w:rsidRPr="00545AD6">
                <w:rPr>
                  <w:rStyle w:val="Hyperlink"/>
                  <w:rFonts w:ascii="Calibri" w:hAnsi="Calibri"/>
                  <w:szCs w:val="22"/>
                </w:rPr>
                <w:t>www.msdr.org</w:t>
              </w:r>
            </w:hyperlink>
            <w:r w:rsidRPr="0039683B">
              <w:rPr>
                <w:rFonts w:ascii="Calibri" w:hAnsi="Calibri"/>
                <w:szCs w:val="22"/>
              </w:rPr>
              <w:t xml:space="preserve"> </w:t>
            </w:r>
            <w:r w:rsidR="00507584">
              <w:rPr>
                <w:rFonts w:ascii="Calibri" w:hAnsi="Calibri"/>
                <w:szCs w:val="22"/>
              </w:rPr>
              <w:t xml:space="preserve">for resources to locate </w:t>
            </w:r>
            <w:r w:rsidRPr="0039683B">
              <w:rPr>
                <w:rFonts w:ascii="Calibri" w:hAnsi="Calibri"/>
                <w:szCs w:val="22"/>
              </w:rPr>
              <w:t>Career Exploration Opportunities</w:t>
            </w:r>
          </w:p>
        </w:tc>
        <w:tc>
          <w:tcPr>
            <w:tcW w:w="630" w:type="dxa"/>
            <w:tcBorders>
              <w:bottom w:val="single" w:sz="4" w:space="0" w:color="auto"/>
            </w:tcBorders>
            <w:shd w:val="clear" w:color="auto" w:fill="EEECE1"/>
          </w:tcPr>
          <w:p w:rsidR="0099537E" w:rsidRPr="00994059" w:rsidRDefault="0099537E" w:rsidP="00DA1CB8">
            <w:pPr>
              <w:spacing w:before="40"/>
              <w:jc w:val="center"/>
              <w:rPr>
                <w:b/>
                <w:sz w:val="20"/>
                <w:szCs w:val="20"/>
              </w:rPr>
            </w:pPr>
          </w:p>
        </w:tc>
        <w:tc>
          <w:tcPr>
            <w:tcW w:w="630" w:type="dxa"/>
            <w:tcBorders>
              <w:top w:val="single" w:sz="4" w:space="0" w:color="auto"/>
              <w:bottom w:val="single" w:sz="4" w:space="0" w:color="auto"/>
            </w:tcBorders>
          </w:tcPr>
          <w:p w:rsidR="0099537E" w:rsidRPr="00170B12" w:rsidRDefault="0099537E" w:rsidP="00DA1CB8">
            <w:pPr>
              <w:spacing w:before="40"/>
              <w:jc w:val="center"/>
              <w:rPr>
                <w:sz w:val="20"/>
                <w:szCs w:val="20"/>
              </w:rPr>
            </w:pPr>
          </w:p>
        </w:tc>
        <w:tc>
          <w:tcPr>
            <w:tcW w:w="540" w:type="dxa"/>
            <w:tcBorders>
              <w:top w:val="single" w:sz="4" w:space="0" w:color="auto"/>
              <w:bottom w:val="single" w:sz="4" w:space="0" w:color="auto"/>
            </w:tcBorders>
          </w:tcPr>
          <w:p w:rsidR="0099537E" w:rsidRPr="00170B12" w:rsidRDefault="0099537E" w:rsidP="00DA1CB8">
            <w:pPr>
              <w:spacing w:before="40"/>
              <w:jc w:val="center"/>
              <w:rPr>
                <w:sz w:val="20"/>
                <w:szCs w:val="20"/>
              </w:rPr>
            </w:pPr>
          </w:p>
        </w:tc>
        <w:tc>
          <w:tcPr>
            <w:tcW w:w="630" w:type="dxa"/>
            <w:tcBorders>
              <w:top w:val="single" w:sz="4" w:space="0" w:color="auto"/>
              <w:bottom w:val="single" w:sz="4" w:space="0" w:color="auto"/>
            </w:tcBorders>
          </w:tcPr>
          <w:p w:rsidR="0099537E" w:rsidRPr="00170B12" w:rsidRDefault="0099537E" w:rsidP="00DA1CB8">
            <w:pPr>
              <w:spacing w:before="40"/>
              <w:jc w:val="center"/>
              <w:rPr>
                <w:sz w:val="20"/>
                <w:szCs w:val="20"/>
              </w:rPr>
            </w:pPr>
            <w:r w:rsidRPr="00170B12">
              <w:rPr>
                <w:sz w:val="20"/>
                <w:szCs w:val="20"/>
              </w:rPr>
              <w:t>X</w:t>
            </w:r>
          </w:p>
        </w:tc>
        <w:tc>
          <w:tcPr>
            <w:tcW w:w="630" w:type="dxa"/>
            <w:tcBorders>
              <w:top w:val="single" w:sz="4" w:space="0" w:color="auto"/>
              <w:bottom w:val="single" w:sz="4" w:space="0" w:color="auto"/>
            </w:tcBorders>
          </w:tcPr>
          <w:p w:rsidR="0099537E" w:rsidRPr="00170B12" w:rsidRDefault="0099537E" w:rsidP="00DA1CB8">
            <w:pPr>
              <w:spacing w:before="40"/>
              <w:jc w:val="center"/>
              <w:rPr>
                <w:sz w:val="20"/>
                <w:szCs w:val="20"/>
              </w:rPr>
            </w:pPr>
          </w:p>
        </w:tc>
        <w:tc>
          <w:tcPr>
            <w:tcW w:w="630" w:type="dxa"/>
            <w:tcBorders>
              <w:top w:val="single" w:sz="4" w:space="0" w:color="auto"/>
              <w:bottom w:val="single" w:sz="4" w:space="0" w:color="auto"/>
            </w:tcBorders>
          </w:tcPr>
          <w:p w:rsidR="0099537E" w:rsidRPr="00170B12" w:rsidRDefault="0099537E" w:rsidP="00DA1CB8">
            <w:pPr>
              <w:spacing w:before="40"/>
              <w:jc w:val="center"/>
              <w:rPr>
                <w:sz w:val="20"/>
                <w:szCs w:val="20"/>
              </w:rPr>
            </w:pPr>
          </w:p>
        </w:tc>
        <w:tc>
          <w:tcPr>
            <w:tcW w:w="540" w:type="dxa"/>
            <w:tcBorders>
              <w:top w:val="single" w:sz="4" w:space="0" w:color="auto"/>
              <w:bottom w:val="single" w:sz="4" w:space="0" w:color="auto"/>
            </w:tcBorders>
          </w:tcPr>
          <w:p w:rsidR="0099537E" w:rsidRPr="00170B12" w:rsidRDefault="0099537E" w:rsidP="00307BD3">
            <w:pPr>
              <w:spacing w:before="40"/>
              <w:rPr>
                <w:sz w:val="20"/>
                <w:szCs w:val="20"/>
              </w:rPr>
            </w:pPr>
          </w:p>
        </w:tc>
        <w:tc>
          <w:tcPr>
            <w:tcW w:w="540" w:type="dxa"/>
            <w:tcBorders>
              <w:top w:val="single" w:sz="4" w:space="0" w:color="auto"/>
              <w:bottom w:val="single" w:sz="4" w:space="0" w:color="auto"/>
            </w:tcBorders>
          </w:tcPr>
          <w:p w:rsidR="0099537E" w:rsidRPr="00170B12" w:rsidRDefault="0099537E" w:rsidP="00DA1CB8">
            <w:pPr>
              <w:spacing w:before="40"/>
              <w:jc w:val="center"/>
              <w:rPr>
                <w:sz w:val="20"/>
                <w:szCs w:val="20"/>
              </w:rPr>
            </w:pPr>
            <w:r w:rsidRPr="00170B12">
              <w:rPr>
                <w:sz w:val="20"/>
                <w:szCs w:val="20"/>
              </w:rPr>
              <w:t>X</w:t>
            </w:r>
          </w:p>
        </w:tc>
        <w:tc>
          <w:tcPr>
            <w:tcW w:w="540" w:type="dxa"/>
            <w:tcBorders>
              <w:top w:val="single" w:sz="4" w:space="0" w:color="auto"/>
              <w:bottom w:val="single" w:sz="4" w:space="0" w:color="auto"/>
            </w:tcBorders>
          </w:tcPr>
          <w:p w:rsidR="0099537E" w:rsidRPr="00170B12" w:rsidRDefault="0099537E" w:rsidP="00DA1CB8">
            <w:pPr>
              <w:spacing w:before="40"/>
              <w:jc w:val="center"/>
              <w:rPr>
                <w:sz w:val="20"/>
                <w:szCs w:val="20"/>
              </w:rPr>
            </w:pPr>
          </w:p>
        </w:tc>
        <w:tc>
          <w:tcPr>
            <w:tcW w:w="630" w:type="dxa"/>
            <w:tcBorders>
              <w:top w:val="single" w:sz="4" w:space="0" w:color="auto"/>
              <w:bottom w:val="single" w:sz="4" w:space="0" w:color="auto"/>
            </w:tcBorders>
          </w:tcPr>
          <w:p w:rsidR="0099537E" w:rsidRPr="00170B12" w:rsidRDefault="0099537E" w:rsidP="00DA1CB8">
            <w:pPr>
              <w:spacing w:before="40"/>
              <w:jc w:val="center"/>
              <w:rPr>
                <w:sz w:val="20"/>
                <w:szCs w:val="20"/>
              </w:rPr>
            </w:pPr>
          </w:p>
        </w:tc>
        <w:tc>
          <w:tcPr>
            <w:tcW w:w="630" w:type="dxa"/>
            <w:tcBorders>
              <w:top w:val="single" w:sz="4" w:space="0" w:color="auto"/>
              <w:bottom w:val="single" w:sz="4" w:space="0" w:color="auto"/>
            </w:tcBorders>
          </w:tcPr>
          <w:p w:rsidR="0099537E" w:rsidRPr="00170B12" w:rsidRDefault="0099537E" w:rsidP="00DA1CB8">
            <w:pPr>
              <w:spacing w:before="40"/>
              <w:jc w:val="center"/>
              <w:rPr>
                <w:sz w:val="20"/>
                <w:szCs w:val="20"/>
              </w:rPr>
            </w:pPr>
          </w:p>
        </w:tc>
        <w:tc>
          <w:tcPr>
            <w:tcW w:w="634" w:type="dxa"/>
            <w:tcBorders>
              <w:top w:val="single" w:sz="4" w:space="0" w:color="auto"/>
              <w:bottom w:val="single" w:sz="4" w:space="0" w:color="auto"/>
              <w:right w:val="single" w:sz="4" w:space="0" w:color="auto"/>
            </w:tcBorders>
            <w:shd w:val="clear" w:color="auto" w:fill="EEECE1"/>
          </w:tcPr>
          <w:p w:rsidR="0099537E" w:rsidRPr="00994059" w:rsidRDefault="0099537E" w:rsidP="00DA1CB8">
            <w:pPr>
              <w:spacing w:before="40"/>
              <w:jc w:val="center"/>
              <w:rPr>
                <w:b/>
                <w:sz w:val="20"/>
                <w:szCs w:val="20"/>
              </w:rPr>
            </w:pPr>
          </w:p>
        </w:tc>
      </w:tr>
      <w:tr w:rsidR="0099537E" w:rsidRPr="00994059" w:rsidTr="0099537E">
        <w:trPr>
          <w:trHeight w:val="483"/>
        </w:trPr>
        <w:tc>
          <w:tcPr>
            <w:tcW w:w="1890" w:type="dxa"/>
            <w:vMerge/>
            <w:tcBorders>
              <w:top w:val="double" w:sz="4" w:space="0" w:color="auto"/>
              <w:left w:val="single" w:sz="4" w:space="0" w:color="auto"/>
              <w:bottom w:val="single" w:sz="4" w:space="0" w:color="auto"/>
            </w:tcBorders>
          </w:tcPr>
          <w:p w:rsidR="0099537E" w:rsidRPr="00DA3103" w:rsidRDefault="0099537E" w:rsidP="00A56B8D">
            <w:pPr>
              <w:ind w:left="360"/>
              <w:rPr>
                <w:rFonts w:ascii="Calibri" w:hAnsi="Calibri"/>
                <w:b/>
                <w:color w:val="000000"/>
                <w:sz w:val="24"/>
              </w:rPr>
            </w:pPr>
          </w:p>
        </w:tc>
        <w:tc>
          <w:tcPr>
            <w:tcW w:w="4770" w:type="dxa"/>
            <w:tcBorders>
              <w:top w:val="single" w:sz="4" w:space="0" w:color="auto"/>
              <w:bottom w:val="single" w:sz="4" w:space="0" w:color="auto"/>
            </w:tcBorders>
          </w:tcPr>
          <w:p w:rsidR="0099537E" w:rsidRPr="00507584" w:rsidRDefault="0099537E" w:rsidP="00D24B31">
            <w:pPr>
              <w:spacing w:before="40"/>
              <w:rPr>
                <w:rFonts w:ascii="Calibri" w:hAnsi="Calibri"/>
                <w:szCs w:val="22"/>
              </w:rPr>
            </w:pPr>
            <w:r>
              <w:rPr>
                <w:rFonts w:ascii="Calibri" w:hAnsi="Calibri"/>
                <w:szCs w:val="22"/>
              </w:rPr>
              <w:t>Local career exploration</w:t>
            </w:r>
          </w:p>
        </w:tc>
        <w:tc>
          <w:tcPr>
            <w:tcW w:w="630" w:type="dxa"/>
            <w:tcBorders>
              <w:bottom w:val="single" w:sz="4" w:space="0" w:color="auto"/>
            </w:tcBorders>
            <w:shd w:val="clear" w:color="auto" w:fill="EEECE1"/>
          </w:tcPr>
          <w:p w:rsidR="0099537E" w:rsidRPr="00994059" w:rsidRDefault="0099537E" w:rsidP="00DA1CB8">
            <w:pPr>
              <w:spacing w:before="40"/>
              <w:jc w:val="center"/>
              <w:rPr>
                <w:b/>
                <w:sz w:val="20"/>
                <w:szCs w:val="20"/>
              </w:rPr>
            </w:pPr>
          </w:p>
        </w:tc>
        <w:tc>
          <w:tcPr>
            <w:tcW w:w="630" w:type="dxa"/>
            <w:tcBorders>
              <w:top w:val="single" w:sz="4" w:space="0" w:color="auto"/>
              <w:bottom w:val="single" w:sz="4" w:space="0" w:color="auto"/>
            </w:tcBorders>
          </w:tcPr>
          <w:p w:rsidR="0099537E" w:rsidRPr="00170B12" w:rsidRDefault="0099537E" w:rsidP="00DA1CB8">
            <w:pPr>
              <w:spacing w:before="40"/>
              <w:jc w:val="center"/>
              <w:rPr>
                <w:sz w:val="20"/>
                <w:szCs w:val="20"/>
              </w:rPr>
            </w:pPr>
          </w:p>
        </w:tc>
        <w:tc>
          <w:tcPr>
            <w:tcW w:w="540" w:type="dxa"/>
            <w:tcBorders>
              <w:top w:val="single" w:sz="4" w:space="0" w:color="auto"/>
              <w:bottom w:val="single" w:sz="4" w:space="0" w:color="auto"/>
            </w:tcBorders>
          </w:tcPr>
          <w:p w:rsidR="0099537E" w:rsidRPr="00170B12" w:rsidRDefault="0099537E" w:rsidP="00DA1CB8">
            <w:pPr>
              <w:spacing w:before="40"/>
              <w:jc w:val="center"/>
              <w:rPr>
                <w:sz w:val="20"/>
                <w:szCs w:val="20"/>
              </w:rPr>
            </w:pPr>
          </w:p>
        </w:tc>
        <w:tc>
          <w:tcPr>
            <w:tcW w:w="630" w:type="dxa"/>
            <w:tcBorders>
              <w:top w:val="single" w:sz="4" w:space="0" w:color="auto"/>
              <w:bottom w:val="single" w:sz="4" w:space="0" w:color="auto"/>
            </w:tcBorders>
          </w:tcPr>
          <w:p w:rsidR="0099537E" w:rsidRPr="00170B12" w:rsidRDefault="0099537E" w:rsidP="00DA1CB8">
            <w:pPr>
              <w:spacing w:before="40"/>
              <w:jc w:val="center"/>
              <w:rPr>
                <w:sz w:val="20"/>
                <w:szCs w:val="20"/>
              </w:rPr>
            </w:pPr>
            <w:r>
              <w:rPr>
                <w:sz w:val="20"/>
                <w:szCs w:val="20"/>
              </w:rPr>
              <w:t>X</w:t>
            </w:r>
          </w:p>
        </w:tc>
        <w:tc>
          <w:tcPr>
            <w:tcW w:w="630" w:type="dxa"/>
            <w:tcBorders>
              <w:top w:val="single" w:sz="4" w:space="0" w:color="auto"/>
              <w:bottom w:val="single" w:sz="4" w:space="0" w:color="auto"/>
            </w:tcBorders>
          </w:tcPr>
          <w:p w:rsidR="0099537E" w:rsidRPr="00170B12" w:rsidRDefault="0099537E" w:rsidP="00DA1CB8">
            <w:pPr>
              <w:spacing w:before="40"/>
              <w:jc w:val="center"/>
              <w:rPr>
                <w:sz w:val="20"/>
                <w:szCs w:val="20"/>
              </w:rPr>
            </w:pPr>
          </w:p>
        </w:tc>
        <w:tc>
          <w:tcPr>
            <w:tcW w:w="630" w:type="dxa"/>
            <w:tcBorders>
              <w:top w:val="single" w:sz="4" w:space="0" w:color="auto"/>
              <w:bottom w:val="single" w:sz="4" w:space="0" w:color="auto"/>
            </w:tcBorders>
          </w:tcPr>
          <w:p w:rsidR="0099537E" w:rsidRPr="00170B12" w:rsidRDefault="0099537E" w:rsidP="00DA1CB8">
            <w:pPr>
              <w:spacing w:before="40"/>
              <w:jc w:val="center"/>
              <w:rPr>
                <w:sz w:val="20"/>
                <w:szCs w:val="20"/>
              </w:rPr>
            </w:pPr>
          </w:p>
        </w:tc>
        <w:tc>
          <w:tcPr>
            <w:tcW w:w="540" w:type="dxa"/>
            <w:tcBorders>
              <w:top w:val="single" w:sz="4" w:space="0" w:color="auto"/>
              <w:bottom w:val="single" w:sz="4" w:space="0" w:color="auto"/>
            </w:tcBorders>
          </w:tcPr>
          <w:p w:rsidR="0099537E" w:rsidRPr="00170B12" w:rsidRDefault="0099537E" w:rsidP="00307BD3">
            <w:pPr>
              <w:spacing w:before="40"/>
              <w:rPr>
                <w:sz w:val="20"/>
                <w:szCs w:val="20"/>
              </w:rPr>
            </w:pPr>
            <w:r>
              <w:rPr>
                <w:sz w:val="20"/>
                <w:szCs w:val="20"/>
              </w:rPr>
              <w:t>X</w:t>
            </w:r>
          </w:p>
        </w:tc>
        <w:tc>
          <w:tcPr>
            <w:tcW w:w="540" w:type="dxa"/>
            <w:tcBorders>
              <w:top w:val="single" w:sz="4" w:space="0" w:color="auto"/>
              <w:bottom w:val="single" w:sz="4" w:space="0" w:color="auto"/>
            </w:tcBorders>
          </w:tcPr>
          <w:p w:rsidR="0099537E" w:rsidRPr="00170B12" w:rsidRDefault="0099537E" w:rsidP="00DA1CB8">
            <w:pPr>
              <w:spacing w:before="40"/>
              <w:jc w:val="center"/>
              <w:rPr>
                <w:sz w:val="20"/>
                <w:szCs w:val="20"/>
              </w:rPr>
            </w:pPr>
          </w:p>
        </w:tc>
        <w:tc>
          <w:tcPr>
            <w:tcW w:w="540" w:type="dxa"/>
            <w:tcBorders>
              <w:top w:val="single" w:sz="4" w:space="0" w:color="auto"/>
              <w:bottom w:val="single" w:sz="4" w:space="0" w:color="auto"/>
            </w:tcBorders>
          </w:tcPr>
          <w:p w:rsidR="0099537E" w:rsidRPr="00170B12" w:rsidRDefault="0099537E" w:rsidP="00DA1CB8">
            <w:pPr>
              <w:spacing w:before="40"/>
              <w:jc w:val="center"/>
              <w:rPr>
                <w:sz w:val="20"/>
                <w:szCs w:val="20"/>
              </w:rPr>
            </w:pPr>
          </w:p>
        </w:tc>
        <w:tc>
          <w:tcPr>
            <w:tcW w:w="630" w:type="dxa"/>
            <w:tcBorders>
              <w:top w:val="single" w:sz="4" w:space="0" w:color="auto"/>
              <w:bottom w:val="single" w:sz="4" w:space="0" w:color="auto"/>
            </w:tcBorders>
          </w:tcPr>
          <w:p w:rsidR="0099537E" w:rsidRPr="00170B12" w:rsidRDefault="0099537E" w:rsidP="00DA1CB8">
            <w:pPr>
              <w:spacing w:before="40"/>
              <w:jc w:val="center"/>
              <w:rPr>
                <w:sz w:val="20"/>
                <w:szCs w:val="20"/>
              </w:rPr>
            </w:pPr>
          </w:p>
        </w:tc>
        <w:tc>
          <w:tcPr>
            <w:tcW w:w="630" w:type="dxa"/>
            <w:tcBorders>
              <w:top w:val="single" w:sz="4" w:space="0" w:color="auto"/>
              <w:bottom w:val="single" w:sz="4" w:space="0" w:color="auto"/>
            </w:tcBorders>
          </w:tcPr>
          <w:p w:rsidR="0099537E" w:rsidRPr="00170B12" w:rsidRDefault="0099537E" w:rsidP="00DA1CB8">
            <w:pPr>
              <w:spacing w:before="40"/>
              <w:jc w:val="center"/>
              <w:rPr>
                <w:sz w:val="20"/>
                <w:szCs w:val="20"/>
              </w:rPr>
            </w:pPr>
          </w:p>
        </w:tc>
        <w:tc>
          <w:tcPr>
            <w:tcW w:w="634" w:type="dxa"/>
            <w:tcBorders>
              <w:top w:val="single" w:sz="4" w:space="0" w:color="auto"/>
              <w:bottom w:val="single" w:sz="4" w:space="0" w:color="auto"/>
              <w:right w:val="single" w:sz="4" w:space="0" w:color="auto"/>
            </w:tcBorders>
            <w:shd w:val="clear" w:color="auto" w:fill="EEECE1"/>
          </w:tcPr>
          <w:p w:rsidR="0099537E" w:rsidRPr="00994059" w:rsidRDefault="0099537E" w:rsidP="00DA1CB8">
            <w:pPr>
              <w:spacing w:before="40"/>
              <w:jc w:val="center"/>
              <w:rPr>
                <w:b/>
                <w:sz w:val="20"/>
                <w:szCs w:val="20"/>
              </w:rPr>
            </w:pPr>
          </w:p>
        </w:tc>
      </w:tr>
      <w:tr w:rsidR="0099537E" w:rsidRPr="00994059" w:rsidTr="00267067">
        <w:trPr>
          <w:trHeight w:val="681"/>
        </w:trPr>
        <w:tc>
          <w:tcPr>
            <w:tcW w:w="1890" w:type="dxa"/>
            <w:vMerge/>
            <w:tcBorders>
              <w:top w:val="double" w:sz="4" w:space="0" w:color="auto"/>
              <w:left w:val="single" w:sz="4" w:space="0" w:color="auto"/>
              <w:bottom w:val="single" w:sz="4" w:space="0" w:color="auto"/>
            </w:tcBorders>
          </w:tcPr>
          <w:p w:rsidR="0099537E" w:rsidRPr="00394C04" w:rsidRDefault="0099537E" w:rsidP="00A56B8D">
            <w:pPr>
              <w:ind w:left="360"/>
              <w:rPr>
                <w:rFonts w:ascii="Calibri" w:hAnsi="Calibri"/>
                <w:b/>
                <w:color w:val="000000"/>
              </w:rPr>
            </w:pPr>
          </w:p>
        </w:tc>
        <w:tc>
          <w:tcPr>
            <w:tcW w:w="4770" w:type="dxa"/>
            <w:tcBorders>
              <w:top w:val="single" w:sz="4" w:space="0" w:color="auto"/>
              <w:bottom w:val="single" w:sz="4" w:space="0" w:color="auto"/>
            </w:tcBorders>
          </w:tcPr>
          <w:p w:rsidR="0099537E" w:rsidRPr="0039683B" w:rsidRDefault="00507584" w:rsidP="00A63565">
            <w:pPr>
              <w:spacing w:before="40"/>
              <w:rPr>
                <w:rFonts w:ascii="Calibri" w:hAnsi="Calibri"/>
                <w:szCs w:val="22"/>
              </w:rPr>
            </w:pPr>
            <w:r>
              <w:rPr>
                <w:rFonts w:ascii="Calibri" w:hAnsi="Calibri"/>
                <w:szCs w:val="22"/>
              </w:rPr>
              <w:t>Review Local Events/Activities Documentation Requirements</w:t>
            </w:r>
          </w:p>
        </w:tc>
        <w:tc>
          <w:tcPr>
            <w:tcW w:w="630" w:type="dxa"/>
            <w:tcBorders>
              <w:top w:val="single" w:sz="4" w:space="0" w:color="auto"/>
              <w:bottom w:val="single" w:sz="4" w:space="0" w:color="auto"/>
            </w:tcBorders>
            <w:shd w:val="clear" w:color="auto" w:fill="EEECE1"/>
          </w:tcPr>
          <w:p w:rsidR="0099537E" w:rsidRPr="00994059" w:rsidRDefault="0099537E" w:rsidP="00DA1CB8">
            <w:pPr>
              <w:spacing w:before="40"/>
              <w:jc w:val="center"/>
              <w:rPr>
                <w:b/>
                <w:sz w:val="20"/>
                <w:szCs w:val="20"/>
              </w:rPr>
            </w:pPr>
          </w:p>
        </w:tc>
        <w:tc>
          <w:tcPr>
            <w:tcW w:w="630" w:type="dxa"/>
            <w:tcBorders>
              <w:top w:val="single" w:sz="4" w:space="0" w:color="auto"/>
              <w:bottom w:val="single" w:sz="4" w:space="0" w:color="auto"/>
            </w:tcBorders>
          </w:tcPr>
          <w:p w:rsidR="0099537E" w:rsidRPr="00170B12" w:rsidRDefault="0099537E" w:rsidP="00DA1CB8">
            <w:pPr>
              <w:spacing w:before="40"/>
              <w:jc w:val="center"/>
              <w:rPr>
                <w:sz w:val="20"/>
                <w:szCs w:val="20"/>
              </w:rPr>
            </w:pPr>
          </w:p>
        </w:tc>
        <w:tc>
          <w:tcPr>
            <w:tcW w:w="540" w:type="dxa"/>
            <w:tcBorders>
              <w:top w:val="single" w:sz="4" w:space="0" w:color="auto"/>
              <w:bottom w:val="single" w:sz="4" w:space="0" w:color="auto"/>
            </w:tcBorders>
          </w:tcPr>
          <w:p w:rsidR="0099537E" w:rsidRPr="00170B12" w:rsidRDefault="0099537E" w:rsidP="00DA1CB8">
            <w:pPr>
              <w:spacing w:before="40"/>
              <w:jc w:val="center"/>
              <w:rPr>
                <w:sz w:val="20"/>
                <w:szCs w:val="20"/>
              </w:rPr>
            </w:pPr>
          </w:p>
        </w:tc>
        <w:tc>
          <w:tcPr>
            <w:tcW w:w="630" w:type="dxa"/>
            <w:tcBorders>
              <w:top w:val="single" w:sz="4" w:space="0" w:color="auto"/>
              <w:bottom w:val="single" w:sz="4" w:space="0" w:color="auto"/>
            </w:tcBorders>
          </w:tcPr>
          <w:p w:rsidR="0099537E" w:rsidRPr="00170B12" w:rsidRDefault="0099537E" w:rsidP="00DA1CB8">
            <w:pPr>
              <w:spacing w:before="40"/>
              <w:jc w:val="center"/>
              <w:rPr>
                <w:sz w:val="20"/>
                <w:szCs w:val="20"/>
              </w:rPr>
            </w:pPr>
            <w:r w:rsidRPr="00170B12">
              <w:rPr>
                <w:sz w:val="20"/>
                <w:szCs w:val="20"/>
              </w:rPr>
              <w:t>X</w:t>
            </w:r>
          </w:p>
        </w:tc>
        <w:tc>
          <w:tcPr>
            <w:tcW w:w="630" w:type="dxa"/>
            <w:tcBorders>
              <w:top w:val="single" w:sz="4" w:space="0" w:color="auto"/>
              <w:bottom w:val="single" w:sz="4" w:space="0" w:color="auto"/>
            </w:tcBorders>
          </w:tcPr>
          <w:p w:rsidR="0099537E" w:rsidRPr="00170B12" w:rsidRDefault="0099537E" w:rsidP="00DA1CB8">
            <w:pPr>
              <w:spacing w:before="40"/>
              <w:jc w:val="center"/>
              <w:rPr>
                <w:sz w:val="20"/>
                <w:szCs w:val="20"/>
              </w:rPr>
            </w:pPr>
          </w:p>
        </w:tc>
        <w:tc>
          <w:tcPr>
            <w:tcW w:w="630" w:type="dxa"/>
            <w:tcBorders>
              <w:top w:val="single" w:sz="4" w:space="0" w:color="auto"/>
              <w:bottom w:val="single" w:sz="4" w:space="0" w:color="auto"/>
            </w:tcBorders>
          </w:tcPr>
          <w:p w:rsidR="0099537E" w:rsidRPr="00170B12" w:rsidRDefault="0099537E" w:rsidP="00DA1CB8">
            <w:pPr>
              <w:spacing w:before="40"/>
              <w:jc w:val="center"/>
              <w:rPr>
                <w:sz w:val="20"/>
                <w:szCs w:val="20"/>
              </w:rPr>
            </w:pPr>
          </w:p>
        </w:tc>
        <w:tc>
          <w:tcPr>
            <w:tcW w:w="540" w:type="dxa"/>
            <w:tcBorders>
              <w:top w:val="single" w:sz="4" w:space="0" w:color="auto"/>
              <w:bottom w:val="single" w:sz="4" w:space="0" w:color="auto"/>
            </w:tcBorders>
          </w:tcPr>
          <w:p w:rsidR="0099537E" w:rsidRPr="00170B12" w:rsidRDefault="0099537E" w:rsidP="00DA1CB8">
            <w:pPr>
              <w:spacing w:before="40"/>
              <w:jc w:val="center"/>
              <w:rPr>
                <w:sz w:val="20"/>
                <w:szCs w:val="20"/>
              </w:rPr>
            </w:pPr>
          </w:p>
        </w:tc>
        <w:tc>
          <w:tcPr>
            <w:tcW w:w="540" w:type="dxa"/>
            <w:tcBorders>
              <w:top w:val="single" w:sz="4" w:space="0" w:color="auto"/>
              <w:bottom w:val="single" w:sz="4" w:space="0" w:color="auto"/>
            </w:tcBorders>
          </w:tcPr>
          <w:p w:rsidR="0099537E" w:rsidRPr="00170B12" w:rsidRDefault="0099537E" w:rsidP="00DA1CB8">
            <w:pPr>
              <w:spacing w:before="40"/>
              <w:jc w:val="center"/>
              <w:rPr>
                <w:sz w:val="20"/>
                <w:szCs w:val="20"/>
              </w:rPr>
            </w:pPr>
          </w:p>
        </w:tc>
        <w:tc>
          <w:tcPr>
            <w:tcW w:w="540" w:type="dxa"/>
            <w:tcBorders>
              <w:top w:val="single" w:sz="4" w:space="0" w:color="auto"/>
              <w:bottom w:val="single" w:sz="4" w:space="0" w:color="auto"/>
            </w:tcBorders>
          </w:tcPr>
          <w:p w:rsidR="0099537E" w:rsidRPr="00170B12" w:rsidRDefault="0099537E" w:rsidP="00DA1CB8">
            <w:pPr>
              <w:spacing w:before="40"/>
              <w:jc w:val="center"/>
              <w:rPr>
                <w:sz w:val="20"/>
                <w:szCs w:val="20"/>
              </w:rPr>
            </w:pPr>
          </w:p>
        </w:tc>
        <w:tc>
          <w:tcPr>
            <w:tcW w:w="630" w:type="dxa"/>
            <w:tcBorders>
              <w:top w:val="single" w:sz="4" w:space="0" w:color="auto"/>
              <w:bottom w:val="single" w:sz="4" w:space="0" w:color="auto"/>
            </w:tcBorders>
          </w:tcPr>
          <w:p w:rsidR="0099537E" w:rsidRPr="00170B12" w:rsidRDefault="0099537E" w:rsidP="00DA1CB8">
            <w:pPr>
              <w:spacing w:before="40"/>
              <w:jc w:val="center"/>
              <w:rPr>
                <w:sz w:val="20"/>
                <w:szCs w:val="20"/>
              </w:rPr>
            </w:pPr>
          </w:p>
        </w:tc>
        <w:tc>
          <w:tcPr>
            <w:tcW w:w="630" w:type="dxa"/>
            <w:tcBorders>
              <w:top w:val="single" w:sz="4" w:space="0" w:color="auto"/>
              <w:bottom w:val="single" w:sz="4" w:space="0" w:color="auto"/>
            </w:tcBorders>
          </w:tcPr>
          <w:p w:rsidR="0099537E" w:rsidRPr="00170B12" w:rsidRDefault="0099537E" w:rsidP="00DA1CB8">
            <w:pPr>
              <w:spacing w:before="40"/>
              <w:jc w:val="center"/>
              <w:rPr>
                <w:sz w:val="20"/>
                <w:szCs w:val="20"/>
              </w:rPr>
            </w:pPr>
          </w:p>
        </w:tc>
        <w:tc>
          <w:tcPr>
            <w:tcW w:w="634" w:type="dxa"/>
            <w:tcBorders>
              <w:top w:val="single" w:sz="4" w:space="0" w:color="auto"/>
              <w:bottom w:val="single" w:sz="4" w:space="0" w:color="auto"/>
              <w:right w:val="single" w:sz="4" w:space="0" w:color="auto"/>
            </w:tcBorders>
            <w:shd w:val="clear" w:color="auto" w:fill="EEECE1"/>
          </w:tcPr>
          <w:p w:rsidR="0099537E" w:rsidRPr="00994059" w:rsidRDefault="0099537E" w:rsidP="00DA1CB8">
            <w:pPr>
              <w:spacing w:before="40"/>
              <w:jc w:val="center"/>
              <w:rPr>
                <w:b/>
                <w:sz w:val="20"/>
                <w:szCs w:val="20"/>
              </w:rPr>
            </w:pPr>
          </w:p>
        </w:tc>
      </w:tr>
      <w:tr w:rsidR="0099537E" w:rsidRPr="00994059" w:rsidTr="00031A0D">
        <w:trPr>
          <w:trHeight w:val="2231"/>
        </w:trPr>
        <w:tc>
          <w:tcPr>
            <w:tcW w:w="1890" w:type="dxa"/>
            <w:tcBorders>
              <w:top w:val="single" w:sz="4" w:space="0" w:color="auto"/>
              <w:left w:val="single" w:sz="4" w:space="0" w:color="auto"/>
              <w:bottom w:val="double" w:sz="4" w:space="0" w:color="auto"/>
            </w:tcBorders>
            <w:shd w:val="clear" w:color="auto" w:fill="EEECE1" w:themeFill="background2"/>
            <w:vAlign w:val="center"/>
          </w:tcPr>
          <w:p w:rsidR="0099537E" w:rsidRDefault="00267067" w:rsidP="00AE238E">
            <w:pPr>
              <w:jc w:val="center"/>
              <w:rPr>
                <w:rFonts w:ascii="Calibri" w:hAnsi="Calibri"/>
                <w:b/>
                <w:color w:val="000000"/>
                <w:sz w:val="24"/>
              </w:rPr>
            </w:pPr>
            <w:r>
              <w:rPr>
                <w:rFonts w:ascii="Calibri" w:hAnsi="Calibri"/>
                <w:b/>
                <w:color w:val="000000"/>
                <w:sz w:val="24"/>
              </w:rPr>
              <w:t>Social Work</w:t>
            </w:r>
            <w:r w:rsidR="0099537E" w:rsidRPr="00DA3103">
              <w:rPr>
                <w:rFonts w:ascii="Calibri" w:hAnsi="Calibri"/>
                <w:b/>
                <w:color w:val="000000"/>
                <w:sz w:val="24"/>
              </w:rPr>
              <w:t>/</w:t>
            </w:r>
            <w:r w:rsidR="0099537E">
              <w:rPr>
                <w:rFonts w:ascii="Calibri" w:hAnsi="Calibri"/>
                <w:b/>
                <w:color w:val="000000"/>
                <w:sz w:val="24"/>
              </w:rPr>
              <w:t xml:space="preserve"> </w:t>
            </w:r>
            <w:r w:rsidR="0099537E" w:rsidRPr="00DA3103">
              <w:rPr>
                <w:rFonts w:ascii="Calibri" w:hAnsi="Calibri"/>
                <w:b/>
                <w:color w:val="000000"/>
                <w:sz w:val="24"/>
              </w:rPr>
              <w:t>Outreach</w:t>
            </w:r>
          </w:p>
          <w:p w:rsidR="0099537E" w:rsidRPr="00D24B31" w:rsidRDefault="0099537E" w:rsidP="00AE238E">
            <w:pPr>
              <w:jc w:val="center"/>
              <w:rPr>
                <w:rFonts w:ascii="Calibri" w:hAnsi="Calibri"/>
                <w:b/>
                <w:color w:val="000000"/>
                <w:sz w:val="24"/>
              </w:rPr>
            </w:pPr>
          </w:p>
        </w:tc>
        <w:tc>
          <w:tcPr>
            <w:tcW w:w="4770" w:type="dxa"/>
            <w:tcBorders>
              <w:top w:val="single" w:sz="4" w:space="0" w:color="auto"/>
              <w:bottom w:val="double" w:sz="4" w:space="0" w:color="auto"/>
            </w:tcBorders>
            <w:shd w:val="clear" w:color="auto" w:fill="EEECE1" w:themeFill="background2"/>
          </w:tcPr>
          <w:p w:rsidR="0099537E" w:rsidRPr="0039683B" w:rsidRDefault="0099537E" w:rsidP="00A63565">
            <w:pPr>
              <w:spacing w:before="40"/>
              <w:rPr>
                <w:rFonts w:ascii="Calibri" w:hAnsi="Calibri"/>
                <w:szCs w:val="22"/>
              </w:rPr>
            </w:pPr>
            <w:r w:rsidRPr="0039683B">
              <w:rPr>
                <w:rFonts w:ascii="Calibri" w:hAnsi="Calibri"/>
                <w:szCs w:val="22"/>
              </w:rPr>
              <w:t>Identify/Connect Social and Health Services</w:t>
            </w:r>
          </w:p>
        </w:tc>
        <w:tc>
          <w:tcPr>
            <w:tcW w:w="630" w:type="dxa"/>
            <w:tcBorders>
              <w:top w:val="single" w:sz="4" w:space="0" w:color="auto"/>
              <w:bottom w:val="double" w:sz="4" w:space="0" w:color="auto"/>
            </w:tcBorders>
            <w:shd w:val="clear" w:color="auto" w:fill="EEECE1" w:themeFill="background2"/>
          </w:tcPr>
          <w:p w:rsidR="0099537E" w:rsidRPr="00994059" w:rsidRDefault="0099537E" w:rsidP="00DA1CB8">
            <w:pPr>
              <w:spacing w:before="40"/>
              <w:jc w:val="center"/>
              <w:rPr>
                <w:b/>
                <w:sz w:val="20"/>
                <w:szCs w:val="20"/>
              </w:rPr>
            </w:pPr>
          </w:p>
        </w:tc>
        <w:tc>
          <w:tcPr>
            <w:tcW w:w="630" w:type="dxa"/>
            <w:tcBorders>
              <w:top w:val="single" w:sz="4" w:space="0" w:color="auto"/>
              <w:bottom w:val="double" w:sz="4" w:space="0" w:color="auto"/>
            </w:tcBorders>
            <w:shd w:val="clear" w:color="auto" w:fill="EEECE1" w:themeFill="background2"/>
          </w:tcPr>
          <w:p w:rsidR="0099537E" w:rsidRPr="00170B12" w:rsidRDefault="0099537E" w:rsidP="00DA1CB8">
            <w:pPr>
              <w:spacing w:before="40"/>
              <w:jc w:val="center"/>
              <w:rPr>
                <w:sz w:val="20"/>
                <w:szCs w:val="20"/>
              </w:rPr>
            </w:pPr>
          </w:p>
        </w:tc>
        <w:tc>
          <w:tcPr>
            <w:tcW w:w="540" w:type="dxa"/>
            <w:tcBorders>
              <w:top w:val="single" w:sz="4" w:space="0" w:color="auto"/>
              <w:bottom w:val="double" w:sz="4" w:space="0" w:color="auto"/>
            </w:tcBorders>
            <w:shd w:val="clear" w:color="auto" w:fill="EEECE1" w:themeFill="background2"/>
          </w:tcPr>
          <w:p w:rsidR="0099537E" w:rsidRPr="00170B12" w:rsidRDefault="0099537E" w:rsidP="00DA1CB8">
            <w:pPr>
              <w:spacing w:before="40"/>
              <w:jc w:val="center"/>
              <w:rPr>
                <w:sz w:val="20"/>
                <w:szCs w:val="20"/>
              </w:rPr>
            </w:pPr>
            <w:r w:rsidRPr="00170B12">
              <w:rPr>
                <w:sz w:val="20"/>
                <w:szCs w:val="20"/>
              </w:rPr>
              <w:t>X</w:t>
            </w:r>
          </w:p>
        </w:tc>
        <w:tc>
          <w:tcPr>
            <w:tcW w:w="630" w:type="dxa"/>
            <w:tcBorders>
              <w:top w:val="single" w:sz="4" w:space="0" w:color="auto"/>
              <w:bottom w:val="double" w:sz="4" w:space="0" w:color="auto"/>
            </w:tcBorders>
            <w:shd w:val="clear" w:color="auto" w:fill="EEECE1" w:themeFill="background2"/>
          </w:tcPr>
          <w:p w:rsidR="0099537E" w:rsidRPr="00170B12" w:rsidRDefault="0099537E" w:rsidP="00DA1CB8">
            <w:pPr>
              <w:spacing w:before="40"/>
              <w:jc w:val="center"/>
              <w:rPr>
                <w:sz w:val="20"/>
                <w:szCs w:val="20"/>
              </w:rPr>
            </w:pPr>
            <w:r w:rsidRPr="00170B12">
              <w:rPr>
                <w:sz w:val="20"/>
                <w:szCs w:val="20"/>
              </w:rPr>
              <w:t>X</w:t>
            </w:r>
          </w:p>
        </w:tc>
        <w:tc>
          <w:tcPr>
            <w:tcW w:w="630" w:type="dxa"/>
            <w:tcBorders>
              <w:top w:val="single" w:sz="4" w:space="0" w:color="auto"/>
              <w:bottom w:val="double" w:sz="4" w:space="0" w:color="auto"/>
            </w:tcBorders>
            <w:shd w:val="clear" w:color="auto" w:fill="EEECE1" w:themeFill="background2"/>
          </w:tcPr>
          <w:p w:rsidR="0099537E" w:rsidRPr="00170B12" w:rsidRDefault="0099537E" w:rsidP="00DA1CB8">
            <w:pPr>
              <w:spacing w:before="40"/>
              <w:jc w:val="center"/>
              <w:rPr>
                <w:sz w:val="20"/>
                <w:szCs w:val="20"/>
              </w:rPr>
            </w:pPr>
            <w:r>
              <w:rPr>
                <w:sz w:val="20"/>
                <w:szCs w:val="20"/>
              </w:rPr>
              <w:t>X</w:t>
            </w:r>
          </w:p>
        </w:tc>
        <w:tc>
          <w:tcPr>
            <w:tcW w:w="630" w:type="dxa"/>
            <w:tcBorders>
              <w:top w:val="single" w:sz="4" w:space="0" w:color="auto"/>
              <w:bottom w:val="double" w:sz="4" w:space="0" w:color="auto"/>
            </w:tcBorders>
            <w:shd w:val="clear" w:color="auto" w:fill="EEECE1" w:themeFill="background2"/>
          </w:tcPr>
          <w:p w:rsidR="0099537E" w:rsidRPr="00170B12" w:rsidRDefault="0099537E" w:rsidP="00DA1CB8">
            <w:pPr>
              <w:spacing w:before="40"/>
              <w:jc w:val="center"/>
              <w:rPr>
                <w:sz w:val="20"/>
                <w:szCs w:val="20"/>
              </w:rPr>
            </w:pPr>
            <w:r>
              <w:rPr>
                <w:sz w:val="20"/>
                <w:szCs w:val="20"/>
              </w:rPr>
              <w:t>X</w:t>
            </w:r>
          </w:p>
        </w:tc>
        <w:tc>
          <w:tcPr>
            <w:tcW w:w="540" w:type="dxa"/>
            <w:tcBorders>
              <w:top w:val="single" w:sz="4" w:space="0" w:color="auto"/>
              <w:bottom w:val="double" w:sz="4" w:space="0" w:color="auto"/>
            </w:tcBorders>
            <w:shd w:val="clear" w:color="auto" w:fill="EEECE1" w:themeFill="background2"/>
          </w:tcPr>
          <w:p w:rsidR="0099537E" w:rsidRPr="00170B12" w:rsidRDefault="0099537E" w:rsidP="00DA1CB8">
            <w:pPr>
              <w:spacing w:before="40"/>
              <w:jc w:val="center"/>
              <w:rPr>
                <w:sz w:val="20"/>
                <w:szCs w:val="20"/>
              </w:rPr>
            </w:pPr>
            <w:r w:rsidRPr="00170B12">
              <w:rPr>
                <w:sz w:val="20"/>
                <w:szCs w:val="20"/>
              </w:rPr>
              <w:t>X</w:t>
            </w:r>
          </w:p>
        </w:tc>
        <w:tc>
          <w:tcPr>
            <w:tcW w:w="540" w:type="dxa"/>
            <w:tcBorders>
              <w:top w:val="single" w:sz="4" w:space="0" w:color="auto"/>
              <w:bottom w:val="double" w:sz="4" w:space="0" w:color="auto"/>
            </w:tcBorders>
            <w:shd w:val="clear" w:color="auto" w:fill="EEECE1" w:themeFill="background2"/>
          </w:tcPr>
          <w:p w:rsidR="0099537E" w:rsidRPr="00170B12" w:rsidRDefault="0099537E" w:rsidP="00DA1CB8">
            <w:pPr>
              <w:spacing w:before="40"/>
              <w:jc w:val="center"/>
              <w:rPr>
                <w:sz w:val="20"/>
                <w:szCs w:val="20"/>
              </w:rPr>
            </w:pPr>
            <w:r>
              <w:rPr>
                <w:sz w:val="20"/>
                <w:szCs w:val="20"/>
              </w:rPr>
              <w:t>X</w:t>
            </w:r>
          </w:p>
        </w:tc>
        <w:tc>
          <w:tcPr>
            <w:tcW w:w="540" w:type="dxa"/>
            <w:tcBorders>
              <w:top w:val="single" w:sz="4" w:space="0" w:color="auto"/>
              <w:bottom w:val="double" w:sz="4" w:space="0" w:color="auto"/>
            </w:tcBorders>
            <w:shd w:val="clear" w:color="auto" w:fill="EEECE1" w:themeFill="background2"/>
          </w:tcPr>
          <w:p w:rsidR="0099537E" w:rsidRPr="00170B12" w:rsidRDefault="0099537E" w:rsidP="00DA1CB8">
            <w:pPr>
              <w:spacing w:before="40"/>
              <w:jc w:val="center"/>
              <w:rPr>
                <w:sz w:val="20"/>
                <w:szCs w:val="20"/>
              </w:rPr>
            </w:pPr>
            <w:r>
              <w:rPr>
                <w:sz w:val="20"/>
                <w:szCs w:val="20"/>
              </w:rPr>
              <w:t>X</w:t>
            </w:r>
          </w:p>
        </w:tc>
        <w:tc>
          <w:tcPr>
            <w:tcW w:w="630" w:type="dxa"/>
            <w:tcBorders>
              <w:top w:val="single" w:sz="4" w:space="0" w:color="auto"/>
              <w:bottom w:val="double" w:sz="4" w:space="0" w:color="auto"/>
            </w:tcBorders>
            <w:shd w:val="clear" w:color="auto" w:fill="EEECE1" w:themeFill="background2"/>
          </w:tcPr>
          <w:p w:rsidR="0099537E" w:rsidRPr="00170B12" w:rsidRDefault="0099537E" w:rsidP="00DA1CB8">
            <w:pPr>
              <w:spacing w:before="40"/>
              <w:jc w:val="center"/>
              <w:rPr>
                <w:sz w:val="20"/>
                <w:szCs w:val="20"/>
              </w:rPr>
            </w:pPr>
            <w:r>
              <w:rPr>
                <w:sz w:val="20"/>
                <w:szCs w:val="20"/>
              </w:rPr>
              <w:t>X</w:t>
            </w:r>
          </w:p>
        </w:tc>
        <w:tc>
          <w:tcPr>
            <w:tcW w:w="630" w:type="dxa"/>
            <w:tcBorders>
              <w:top w:val="single" w:sz="4" w:space="0" w:color="auto"/>
              <w:bottom w:val="double" w:sz="4" w:space="0" w:color="auto"/>
            </w:tcBorders>
            <w:shd w:val="clear" w:color="auto" w:fill="EEECE1" w:themeFill="background2"/>
          </w:tcPr>
          <w:p w:rsidR="0099537E" w:rsidRPr="00170B12" w:rsidRDefault="0099537E" w:rsidP="00DA1CB8">
            <w:pPr>
              <w:spacing w:before="40"/>
              <w:jc w:val="center"/>
              <w:rPr>
                <w:sz w:val="20"/>
                <w:szCs w:val="20"/>
              </w:rPr>
            </w:pPr>
          </w:p>
        </w:tc>
        <w:tc>
          <w:tcPr>
            <w:tcW w:w="634" w:type="dxa"/>
            <w:tcBorders>
              <w:top w:val="single" w:sz="4" w:space="0" w:color="auto"/>
              <w:bottom w:val="double" w:sz="4" w:space="0" w:color="auto"/>
              <w:right w:val="single" w:sz="4" w:space="0" w:color="auto"/>
            </w:tcBorders>
            <w:shd w:val="clear" w:color="auto" w:fill="EEECE1" w:themeFill="background2"/>
          </w:tcPr>
          <w:p w:rsidR="0099537E" w:rsidRPr="00994059" w:rsidRDefault="0099537E" w:rsidP="00DA1CB8">
            <w:pPr>
              <w:spacing w:before="40"/>
              <w:jc w:val="center"/>
              <w:rPr>
                <w:b/>
                <w:sz w:val="20"/>
                <w:szCs w:val="20"/>
              </w:rPr>
            </w:pPr>
          </w:p>
        </w:tc>
      </w:tr>
      <w:tr w:rsidR="0099537E" w:rsidRPr="00994059" w:rsidTr="00267067">
        <w:trPr>
          <w:trHeight w:val="1914"/>
        </w:trPr>
        <w:tc>
          <w:tcPr>
            <w:tcW w:w="1890" w:type="dxa"/>
            <w:vMerge w:val="restart"/>
            <w:tcBorders>
              <w:top w:val="double" w:sz="4" w:space="0" w:color="auto"/>
              <w:left w:val="single" w:sz="4" w:space="0" w:color="auto"/>
              <w:bottom w:val="single" w:sz="4" w:space="0" w:color="auto"/>
            </w:tcBorders>
          </w:tcPr>
          <w:p w:rsidR="00031A0D" w:rsidRDefault="00031A0D" w:rsidP="00031A0D">
            <w:pPr>
              <w:jc w:val="center"/>
              <w:rPr>
                <w:rFonts w:ascii="Calibri" w:hAnsi="Calibri"/>
                <w:b/>
                <w:color w:val="000000"/>
                <w:sz w:val="24"/>
              </w:rPr>
            </w:pPr>
          </w:p>
          <w:p w:rsidR="00031A0D" w:rsidRDefault="00031A0D" w:rsidP="00031A0D">
            <w:pPr>
              <w:jc w:val="center"/>
              <w:rPr>
                <w:rFonts w:ascii="Calibri" w:hAnsi="Calibri"/>
                <w:b/>
                <w:color w:val="000000"/>
                <w:sz w:val="24"/>
              </w:rPr>
            </w:pPr>
          </w:p>
          <w:p w:rsidR="00031A0D" w:rsidRDefault="00031A0D" w:rsidP="00031A0D">
            <w:pPr>
              <w:jc w:val="center"/>
              <w:rPr>
                <w:rFonts w:ascii="Calibri" w:hAnsi="Calibri"/>
                <w:b/>
                <w:color w:val="000000"/>
                <w:sz w:val="24"/>
              </w:rPr>
            </w:pPr>
          </w:p>
          <w:p w:rsidR="00031A0D" w:rsidRPr="00DA3103" w:rsidRDefault="00031A0D" w:rsidP="00031A0D">
            <w:pPr>
              <w:jc w:val="center"/>
              <w:rPr>
                <w:rFonts w:ascii="Calibri" w:hAnsi="Calibri"/>
                <w:b/>
                <w:color w:val="000000"/>
                <w:sz w:val="24"/>
              </w:rPr>
            </w:pPr>
            <w:r w:rsidRPr="00DA3103">
              <w:rPr>
                <w:rFonts w:ascii="Calibri" w:hAnsi="Calibri"/>
                <w:b/>
                <w:color w:val="000000"/>
                <w:sz w:val="24"/>
              </w:rPr>
              <w:t>Student Leadership/</w:t>
            </w:r>
            <w:r>
              <w:rPr>
                <w:rFonts w:ascii="Calibri" w:hAnsi="Calibri"/>
                <w:b/>
                <w:color w:val="000000"/>
                <w:sz w:val="24"/>
              </w:rPr>
              <w:t xml:space="preserve"> </w:t>
            </w:r>
            <w:r w:rsidRPr="00DA3103">
              <w:rPr>
                <w:rFonts w:ascii="Calibri" w:hAnsi="Calibri"/>
                <w:b/>
                <w:color w:val="000000"/>
                <w:sz w:val="24"/>
              </w:rPr>
              <w:t>Engagement</w:t>
            </w:r>
          </w:p>
          <w:p w:rsidR="0099537E" w:rsidRPr="00394C04" w:rsidRDefault="0099537E" w:rsidP="00A56B8D">
            <w:pPr>
              <w:pStyle w:val="ListParagraph"/>
              <w:spacing w:after="0"/>
              <w:ind w:left="360"/>
              <w:rPr>
                <w:b/>
                <w:color w:val="000000"/>
              </w:rPr>
            </w:pPr>
          </w:p>
        </w:tc>
        <w:tc>
          <w:tcPr>
            <w:tcW w:w="4770" w:type="dxa"/>
            <w:tcBorders>
              <w:top w:val="single" w:sz="4" w:space="0" w:color="auto"/>
              <w:bottom w:val="single" w:sz="4" w:space="0" w:color="auto"/>
            </w:tcBorders>
          </w:tcPr>
          <w:p w:rsidR="0099537E" w:rsidRPr="0039683B" w:rsidRDefault="00031A0D" w:rsidP="00790B5F">
            <w:pPr>
              <w:spacing w:before="40"/>
              <w:rPr>
                <w:rFonts w:ascii="Calibri" w:hAnsi="Calibri"/>
                <w:color w:val="FF0000"/>
                <w:szCs w:val="22"/>
              </w:rPr>
            </w:pPr>
            <w:r>
              <w:rPr>
                <w:rFonts w:ascii="Calibri" w:hAnsi="Calibri"/>
                <w:color w:val="FF0000"/>
                <w:szCs w:val="22"/>
              </w:rPr>
              <w:t xml:space="preserve">Facilitate Access to </w:t>
            </w:r>
            <w:r w:rsidR="0099537E" w:rsidRPr="0039683B">
              <w:rPr>
                <w:rFonts w:ascii="Calibri" w:hAnsi="Calibri"/>
                <w:color w:val="FF0000"/>
                <w:szCs w:val="22"/>
              </w:rPr>
              <w:t>Local Student-Led Activities to Maximize Effectiveness—Harness Power of Engaged Students:</w:t>
            </w:r>
          </w:p>
          <w:p w:rsidR="00267067" w:rsidRDefault="00267067" w:rsidP="00D24B31">
            <w:pPr>
              <w:numPr>
                <w:ilvl w:val="0"/>
                <w:numId w:val="19"/>
              </w:numPr>
              <w:ind w:left="342"/>
              <w:rPr>
                <w:rFonts w:ascii="Calibri" w:hAnsi="Calibri"/>
                <w:szCs w:val="22"/>
              </w:rPr>
            </w:pPr>
            <w:r w:rsidRPr="00267067">
              <w:rPr>
                <w:rFonts w:ascii="Calibri" w:hAnsi="Calibri"/>
                <w:szCs w:val="22"/>
              </w:rPr>
              <w:t>Math/Science/</w:t>
            </w:r>
            <w:r>
              <w:rPr>
                <w:rFonts w:ascii="Calibri" w:hAnsi="Calibri"/>
                <w:szCs w:val="22"/>
              </w:rPr>
              <w:t xml:space="preserve">Student </w:t>
            </w:r>
            <w:r w:rsidRPr="00267067">
              <w:rPr>
                <w:rFonts w:ascii="Calibri" w:hAnsi="Calibri"/>
                <w:szCs w:val="22"/>
              </w:rPr>
              <w:t xml:space="preserve">Engagement </w:t>
            </w:r>
            <w:r>
              <w:rPr>
                <w:rFonts w:ascii="Calibri" w:hAnsi="Calibri"/>
                <w:szCs w:val="22"/>
              </w:rPr>
              <w:t>Based Activities</w:t>
            </w:r>
          </w:p>
          <w:p w:rsidR="0099537E" w:rsidRDefault="0099537E" w:rsidP="00D24B31">
            <w:pPr>
              <w:numPr>
                <w:ilvl w:val="0"/>
                <w:numId w:val="19"/>
              </w:numPr>
              <w:ind w:left="342"/>
              <w:rPr>
                <w:rFonts w:ascii="Calibri" w:hAnsi="Calibri"/>
                <w:szCs w:val="22"/>
              </w:rPr>
            </w:pPr>
            <w:r w:rsidRPr="00267067">
              <w:rPr>
                <w:rFonts w:ascii="Calibri" w:hAnsi="Calibri"/>
                <w:szCs w:val="22"/>
              </w:rPr>
              <w:t xml:space="preserve">Family Math </w:t>
            </w:r>
            <w:r w:rsidR="00031A0D">
              <w:rPr>
                <w:rFonts w:ascii="Calibri" w:hAnsi="Calibri"/>
                <w:szCs w:val="22"/>
              </w:rPr>
              <w:t xml:space="preserve">Tool </w:t>
            </w:r>
            <w:r w:rsidRPr="00267067">
              <w:rPr>
                <w:rFonts w:ascii="Calibri" w:hAnsi="Calibri"/>
                <w:szCs w:val="22"/>
              </w:rPr>
              <w:t>Kit</w:t>
            </w:r>
          </w:p>
          <w:p w:rsidR="00031A0D" w:rsidRPr="00267067" w:rsidRDefault="00031A0D" w:rsidP="00D24B31">
            <w:pPr>
              <w:numPr>
                <w:ilvl w:val="0"/>
                <w:numId w:val="19"/>
              </w:numPr>
              <w:ind w:left="342"/>
              <w:rPr>
                <w:rFonts w:ascii="Calibri" w:hAnsi="Calibri"/>
                <w:szCs w:val="22"/>
              </w:rPr>
            </w:pPr>
            <w:r>
              <w:rPr>
                <w:rFonts w:ascii="Calibri" w:hAnsi="Calibri"/>
                <w:szCs w:val="22"/>
              </w:rPr>
              <w:t>Family Literacy Tool Kit</w:t>
            </w:r>
          </w:p>
          <w:p w:rsidR="0099537E" w:rsidRPr="00BA56C8" w:rsidRDefault="0099537E" w:rsidP="00267067">
            <w:pPr>
              <w:rPr>
                <w:rFonts w:ascii="Calibri" w:hAnsi="Calibri"/>
                <w:b/>
                <w:i/>
                <w:szCs w:val="22"/>
              </w:rPr>
            </w:pPr>
          </w:p>
        </w:tc>
        <w:tc>
          <w:tcPr>
            <w:tcW w:w="630" w:type="dxa"/>
            <w:tcBorders>
              <w:top w:val="single" w:sz="4" w:space="0" w:color="auto"/>
              <w:bottom w:val="single" w:sz="4" w:space="0" w:color="auto"/>
            </w:tcBorders>
            <w:shd w:val="clear" w:color="auto" w:fill="EEECE1"/>
          </w:tcPr>
          <w:p w:rsidR="0099537E" w:rsidRPr="00994059" w:rsidRDefault="0099537E" w:rsidP="00DA1CB8">
            <w:pPr>
              <w:spacing w:before="40"/>
              <w:jc w:val="center"/>
              <w:rPr>
                <w:b/>
                <w:sz w:val="20"/>
                <w:szCs w:val="20"/>
              </w:rPr>
            </w:pPr>
          </w:p>
        </w:tc>
        <w:tc>
          <w:tcPr>
            <w:tcW w:w="630" w:type="dxa"/>
            <w:tcBorders>
              <w:top w:val="single" w:sz="4" w:space="0" w:color="auto"/>
              <w:bottom w:val="single" w:sz="4" w:space="0" w:color="auto"/>
            </w:tcBorders>
          </w:tcPr>
          <w:p w:rsidR="0099537E" w:rsidRPr="00170B12" w:rsidRDefault="0099537E" w:rsidP="00DA1CB8">
            <w:pPr>
              <w:spacing w:before="40"/>
              <w:jc w:val="center"/>
              <w:rPr>
                <w:sz w:val="20"/>
                <w:szCs w:val="20"/>
              </w:rPr>
            </w:pPr>
          </w:p>
        </w:tc>
        <w:tc>
          <w:tcPr>
            <w:tcW w:w="540" w:type="dxa"/>
            <w:tcBorders>
              <w:top w:val="single" w:sz="4" w:space="0" w:color="auto"/>
              <w:bottom w:val="single" w:sz="4" w:space="0" w:color="auto"/>
            </w:tcBorders>
          </w:tcPr>
          <w:p w:rsidR="0099537E" w:rsidRPr="00170B12" w:rsidRDefault="0099537E" w:rsidP="00DA1CB8">
            <w:pPr>
              <w:spacing w:before="40"/>
              <w:jc w:val="center"/>
              <w:rPr>
                <w:sz w:val="20"/>
                <w:szCs w:val="20"/>
              </w:rPr>
            </w:pPr>
            <w:r>
              <w:rPr>
                <w:noProof/>
                <w:sz w:val="20"/>
                <w:szCs w:val="20"/>
              </w:rPr>
              <mc:AlternateContent>
                <mc:Choice Requires="wps">
                  <w:drawing>
                    <wp:anchor distT="0" distB="0" distL="114300" distR="114300" simplePos="0" relativeHeight="251668992" behindDoc="0" locked="0" layoutInCell="1" allowOverlap="1" wp14:anchorId="49763608" wp14:editId="5703BF33">
                      <wp:simplePos x="0" y="0"/>
                      <wp:positionH relativeFrom="column">
                        <wp:posOffset>6350</wp:posOffset>
                      </wp:positionH>
                      <wp:positionV relativeFrom="paragraph">
                        <wp:posOffset>121285</wp:posOffset>
                      </wp:positionV>
                      <wp:extent cx="2984500" cy="283845"/>
                      <wp:effectExtent l="6350" t="6985" r="9525" b="1397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283845"/>
                              </a:xfrm>
                              <a:prstGeom prst="rect">
                                <a:avLst/>
                              </a:prstGeom>
                              <a:solidFill>
                                <a:srgbClr val="FFFFFF"/>
                              </a:solidFill>
                              <a:ln w="9525">
                                <a:solidFill>
                                  <a:srgbClr val="000000"/>
                                </a:solidFill>
                                <a:miter lim="800000"/>
                                <a:headEnd/>
                                <a:tailEnd/>
                              </a:ln>
                            </wps:spPr>
                            <wps:txbx>
                              <w:txbxContent>
                                <w:p w:rsidR="00493F2A" w:rsidRPr="006343B1" w:rsidRDefault="00493F2A" w:rsidP="00033C01">
                                  <w:pPr>
                                    <w:shd w:val="clear" w:color="auto" w:fill="EEECE1"/>
                                    <w:jc w:val="center"/>
                                    <w:rPr>
                                      <w:color w:val="FF0000"/>
                                    </w:rPr>
                                  </w:pPr>
                                  <w:r w:rsidRPr="006343B1">
                                    <w:rPr>
                                      <w:color w:val="FF0000"/>
                                    </w:rPr>
                                    <w:t>Local 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left:0;text-align:left;margin-left:.5pt;margin-top:9.55pt;width:235pt;height:22.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">
                      <v:textbox>
                        <w:txbxContent>
                          <w:p w:rsidR="00493F2A" w:rsidRPr="006343B1" w:rsidRDefault="00493F2A" w:rsidP="00033C01">
                            <w:pPr>
                              <w:shd w:val="clear" w:color="auto" w:fill="EEECE1"/>
                              <w:jc w:val="center"/>
                              <w:rPr>
                                <w:color w:val="FF0000"/>
                              </w:rPr>
                            </w:pPr>
                            <w:r w:rsidRPr="006343B1">
                              <w:rPr>
                                <w:color w:val="FF0000"/>
                              </w:rPr>
                              <w:t>Local Planning</w:t>
                            </w:r>
                          </w:p>
                        </w:txbxContent>
                      </v:textbox>
                    </v:shape>
                  </w:pict>
                </mc:Fallback>
              </mc:AlternateContent>
            </w:r>
          </w:p>
        </w:tc>
        <w:tc>
          <w:tcPr>
            <w:tcW w:w="630" w:type="dxa"/>
            <w:tcBorders>
              <w:top w:val="single" w:sz="4" w:space="0" w:color="auto"/>
              <w:bottom w:val="single" w:sz="4" w:space="0" w:color="auto"/>
            </w:tcBorders>
          </w:tcPr>
          <w:p w:rsidR="0099537E" w:rsidRPr="00170B12" w:rsidRDefault="0099537E" w:rsidP="00DA1CB8">
            <w:pPr>
              <w:spacing w:before="40"/>
              <w:jc w:val="center"/>
              <w:rPr>
                <w:sz w:val="20"/>
                <w:szCs w:val="20"/>
              </w:rPr>
            </w:pPr>
          </w:p>
        </w:tc>
        <w:tc>
          <w:tcPr>
            <w:tcW w:w="630" w:type="dxa"/>
            <w:tcBorders>
              <w:top w:val="single" w:sz="4" w:space="0" w:color="auto"/>
              <w:bottom w:val="single" w:sz="4" w:space="0" w:color="auto"/>
            </w:tcBorders>
          </w:tcPr>
          <w:p w:rsidR="0099537E" w:rsidRPr="00170B12" w:rsidRDefault="0099537E" w:rsidP="00DA1CB8">
            <w:pPr>
              <w:spacing w:before="40"/>
              <w:jc w:val="center"/>
              <w:rPr>
                <w:sz w:val="20"/>
                <w:szCs w:val="20"/>
              </w:rPr>
            </w:pPr>
          </w:p>
        </w:tc>
        <w:tc>
          <w:tcPr>
            <w:tcW w:w="630" w:type="dxa"/>
            <w:tcBorders>
              <w:top w:val="single" w:sz="4" w:space="0" w:color="auto"/>
              <w:bottom w:val="single" w:sz="4" w:space="0" w:color="auto"/>
            </w:tcBorders>
          </w:tcPr>
          <w:p w:rsidR="0099537E" w:rsidRPr="00170B12" w:rsidRDefault="0099537E" w:rsidP="00DA1CB8">
            <w:pPr>
              <w:spacing w:before="40"/>
              <w:jc w:val="center"/>
              <w:rPr>
                <w:sz w:val="20"/>
                <w:szCs w:val="20"/>
              </w:rPr>
            </w:pPr>
          </w:p>
        </w:tc>
        <w:tc>
          <w:tcPr>
            <w:tcW w:w="540" w:type="dxa"/>
            <w:tcBorders>
              <w:top w:val="single" w:sz="4" w:space="0" w:color="auto"/>
              <w:bottom w:val="single" w:sz="4" w:space="0" w:color="auto"/>
            </w:tcBorders>
          </w:tcPr>
          <w:p w:rsidR="0099537E" w:rsidRPr="00170B12" w:rsidRDefault="0099537E" w:rsidP="00DA1CB8">
            <w:pPr>
              <w:spacing w:before="40"/>
              <w:jc w:val="center"/>
              <w:rPr>
                <w:sz w:val="20"/>
                <w:szCs w:val="20"/>
              </w:rPr>
            </w:pPr>
          </w:p>
        </w:tc>
        <w:tc>
          <w:tcPr>
            <w:tcW w:w="540" w:type="dxa"/>
            <w:tcBorders>
              <w:top w:val="single" w:sz="4" w:space="0" w:color="auto"/>
              <w:bottom w:val="single" w:sz="4" w:space="0" w:color="auto"/>
            </w:tcBorders>
          </w:tcPr>
          <w:p w:rsidR="0099537E" w:rsidRPr="00170B12" w:rsidRDefault="0099537E" w:rsidP="00DA1CB8">
            <w:pPr>
              <w:spacing w:before="40"/>
              <w:jc w:val="center"/>
              <w:rPr>
                <w:sz w:val="20"/>
                <w:szCs w:val="20"/>
              </w:rPr>
            </w:pPr>
          </w:p>
        </w:tc>
        <w:tc>
          <w:tcPr>
            <w:tcW w:w="540" w:type="dxa"/>
            <w:tcBorders>
              <w:top w:val="single" w:sz="4" w:space="0" w:color="auto"/>
              <w:bottom w:val="single" w:sz="4" w:space="0" w:color="auto"/>
            </w:tcBorders>
          </w:tcPr>
          <w:p w:rsidR="0099537E" w:rsidRPr="00170B12" w:rsidRDefault="0099537E" w:rsidP="00DA1CB8">
            <w:pPr>
              <w:spacing w:before="40"/>
              <w:jc w:val="center"/>
              <w:rPr>
                <w:sz w:val="20"/>
                <w:szCs w:val="20"/>
              </w:rPr>
            </w:pPr>
          </w:p>
        </w:tc>
        <w:tc>
          <w:tcPr>
            <w:tcW w:w="630" w:type="dxa"/>
            <w:tcBorders>
              <w:top w:val="single" w:sz="4" w:space="0" w:color="auto"/>
              <w:bottom w:val="single" w:sz="4" w:space="0" w:color="auto"/>
            </w:tcBorders>
          </w:tcPr>
          <w:p w:rsidR="0099537E" w:rsidRPr="00170B12" w:rsidRDefault="0099537E" w:rsidP="00DA1CB8">
            <w:pPr>
              <w:spacing w:before="40"/>
              <w:jc w:val="center"/>
              <w:rPr>
                <w:sz w:val="20"/>
                <w:szCs w:val="20"/>
              </w:rPr>
            </w:pPr>
          </w:p>
        </w:tc>
        <w:tc>
          <w:tcPr>
            <w:tcW w:w="630" w:type="dxa"/>
            <w:tcBorders>
              <w:top w:val="single" w:sz="4" w:space="0" w:color="auto"/>
              <w:bottom w:val="single" w:sz="4" w:space="0" w:color="auto"/>
            </w:tcBorders>
          </w:tcPr>
          <w:p w:rsidR="0099537E" w:rsidRPr="00170B12" w:rsidRDefault="0099537E" w:rsidP="00DA1CB8">
            <w:pPr>
              <w:spacing w:before="40"/>
              <w:jc w:val="center"/>
              <w:rPr>
                <w:sz w:val="20"/>
                <w:szCs w:val="20"/>
              </w:rPr>
            </w:pPr>
          </w:p>
        </w:tc>
        <w:tc>
          <w:tcPr>
            <w:tcW w:w="634" w:type="dxa"/>
            <w:tcBorders>
              <w:top w:val="single" w:sz="4" w:space="0" w:color="auto"/>
              <w:bottom w:val="single" w:sz="4" w:space="0" w:color="auto"/>
              <w:right w:val="single" w:sz="4" w:space="0" w:color="auto"/>
            </w:tcBorders>
            <w:shd w:val="clear" w:color="auto" w:fill="EEECE1"/>
          </w:tcPr>
          <w:p w:rsidR="0099537E" w:rsidRPr="00994059" w:rsidRDefault="0099537E" w:rsidP="00DA1CB8">
            <w:pPr>
              <w:spacing w:before="40"/>
              <w:jc w:val="center"/>
              <w:rPr>
                <w:b/>
                <w:sz w:val="20"/>
                <w:szCs w:val="20"/>
              </w:rPr>
            </w:pPr>
          </w:p>
        </w:tc>
      </w:tr>
      <w:tr w:rsidR="0099537E" w:rsidRPr="00994059" w:rsidTr="0099537E">
        <w:trPr>
          <w:trHeight w:val="933"/>
        </w:trPr>
        <w:tc>
          <w:tcPr>
            <w:tcW w:w="1890" w:type="dxa"/>
            <w:vMerge/>
            <w:tcBorders>
              <w:top w:val="double" w:sz="4" w:space="0" w:color="auto"/>
              <w:left w:val="single" w:sz="4" w:space="0" w:color="auto"/>
              <w:bottom w:val="single" w:sz="4" w:space="0" w:color="auto"/>
            </w:tcBorders>
          </w:tcPr>
          <w:p w:rsidR="0099537E" w:rsidRPr="00394C04" w:rsidRDefault="0099537E" w:rsidP="00A56B8D">
            <w:pPr>
              <w:pStyle w:val="ListParagraph"/>
              <w:spacing w:after="0"/>
              <w:ind w:left="360"/>
              <w:rPr>
                <w:b/>
                <w:color w:val="000000"/>
              </w:rPr>
            </w:pPr>
          </w:p>
        </w:tc>
        <w:tc>
          <w:tcPr>
            <w:tcW w:w="4770" w:type="dxa"/>
            <w:tcBorders>
              <w:bottom w:val="single" w:sz="4" w:space="0" w:color="auto"/>
            </w:tcBorders>
          </w:tcPr>
          <w:p w:rsidR="0099537E" w:rsidRPr="0039683B" w:rsidRDefault="0099537E" w:rsidP="002D03DF">
            <w:pPr>
              <w:spacing w:before="40"/>
              <w:rPr>
                <w:rFonts w:ascii="Calibri" w:hAnsi="Calibri"/>
                <w:szCs w:val="22"/>
              </w:rPr>
            </w:pPr>
            <w:r w:rsidRPr="0039683B">
              <w:rPr>
                <w:rFonts w:ascii="Calibri" w:hAnsi="Calibri"/>
                <w:szCs w:val="22"/>
              </w:rPr>
              <w:t>Support Access to Extra Curricular Activities &amp; Mainstream Services</w:t>
            </w:r>
          </w:p>
        </w:tc>
        <w:tc>
          <w:tcPr>
            <w:tcW w:w="630" w:type="dxa"/>
            <w:tcBorders>
              <w:bottom w:val="single" w:sz="4" w:space="0" w:color="auto"/>
            </w:tcBorders>
            <w:shd w:val="clear" w:color="auto" w:fill="EEECE1"/>
          </w:tcPr>
          <w:p w:rsidR="0099537E" w:rsidRPr="00994059" w:rsidRDefault="0099537E" w:rsidP="00DA1CB8">
            <w:pPr>
              <w:spacing w:before="40"/>
              <w:jc w:val="center"/>
              <w:rPr>
                <w:b/>
                <w:sz w:val="20"/>
                <w:szCs w:val="20"/>
              </w:rPr>
            </w:pPr>
          </w:p>
        </w:tc>
        <w:tc>
          <w:tcPr>
            <w:tcW w:w="630" w:type="dxa"/>
            <w:tcBorders>
              <w:bottom w:val="single" w:sz="4" w:space="0" w:color="auto"/>
            </w:tcBorders>
          </w:tcPr>
          <w:p w:rsidR="0099537E" w:rsidRPr="00170B12" w:rsidRDefault="0099537E" w:rsidP="00DA1CB8">
            <w:pPr>
              <w:spacing w:before="40"/>
              <w:jc w:val="center"/>
              <w:rPr>
                <w:sz w:val="20"/>
                <w:szCs w:val="20"/>
              </w:rPr>
            </w:pPr>
            <w:r>
              <w:rPr>
                <w:sz w:val="20"/>
                <w:szCs w:val="20"/>
              </w:rPr>
              <w:t>X</w:t>
            </w:r>
          </w:p>
        </w:tc>
        <w:tc>
          <w:tcPr>
            <w:tcW w:w="540" w:type="dxa"/>
            <w:tcBorders>
              <w:bottom w:val="single" w:sz="4" w:space="0" w:color="auto"/>
            </w:tcBorders>
          </w:tcPr>
          <w:p w:rsidR="0099537E" w:rsidRPr="00170B12" w:rsidRDefault="0099537E" w:rsidP="00DA1CB8">
            <w:pPr>
              <w:spacing w:before="40"/>
              <w:jc w:val="center"/>
              <w:rPr>
                <w:noProof/>
                <w:sz w:val="20"/>
                <w:szCs w:val="20"/>
              </w:rPr>
            </w:pPr>
            <w:r w:rsidRPr="00170B12">
              <w:rPr>
                <w:noProof/>
                <w:sz w:val="20"/>
                <w:szCs w:val="20"/>
              </w:rPr>
              <w:t>X</w:t>
            </w:r>
          </w:p>
        </w:tc>
        <w:tc>
          <w:tcPr>
            <w:tcW w:w="630" w:type="dxa"/>
            <w:tcBorders>
              <w:bottom w:val="single" w:sz="4" w:space="0" w:color="auto"/>
            </w:tcBorders>
          </w:tcPr>
          <w:p w:rsidR="0099537E" w:rsidRPr="00170B12" w:rsidRDefault="0099537E" w:rsidP="00DA1CB8">
            <w:pPr>
              <w:spacing w:before="40"/>
              <w:jc w:val="center"/>
              <w:rPr>
                <w:sz w:val="20"/>
                <w:szCs w:val="20"/>
              </w:rPr>
            </w:pPr>
            <w:r>
              <w:rPr>
                <w:sz w:val="20"/>
                <w:szCs w:val="20"/>
              </w:rPr>
              <w:t>X</w:t>
            </w:r>
          </w:p>
        </w:tc>
        <w:tc>
          <w:tcPr>
            <w:tcW w:w="630" w:type="dxa"/>
            <w:tcBorders>
              <w:bottom w:val="single" w:sz="4" w:space="0" w:color="auto"/>
            </w:tcBorders>
          </w:tcPr>
          <w:p w:rsidR="0099537E" w:rsidRPr="00170B12" w:rsidRDefault="0099537E" w:rsidP="00DA1CB8">
            <w:pPr>
              <w:spacing w:before="40"/>
              <w:jc w:val="center"/>
              <w:rPr>
                <w:sz w:val="20"/>
                <w:szCs w:val="20"/>
              </w:rPr>
            </w:pPr>
            <w:r w:rsidRPr="00170B12">
              <w:rPr>
                <w:sz w:val="20"/>
                <w:szCs w:val="20"/>
              </w:rPr>
              <w:t>X</w:t>
            </w:r>
          </w:p>
        </w:tc>
        <w:tc>
          <w:tcPr>
            <w:tcW w:w="630" w:type="dxa"/>
            <w:tcBorders>
              <w:bottom w:val="single" w:sz="4" w:space="0" w:color="auto"/>
            </w:tcBorders>
          </w:tcPr>
          <w:p w:rsidR="0099537E" w:rsidRPr="00170B12" w:rsidRDefault="0099537E" w:rsidP="00DA1CB8">
            <w:pPr>
              <w:spacing w:before="40"/>
              <w:jc w:val="center"/>
              <w:rPr>
                <w:sz w:val="20"/>
                <w:szCs w:val="20"/>
              </w:rPr>
            </w:pPr>
            <w:r>
              <w:rPr>
                <w:sz w:val="20"/>
                <w:szCs w:val="20"/>
              </w:rPr>
              <w:t>X</w:t>
            </w:r>
          </w:p>
        </w:tc>
        <w:tc>
          <w:tcPr>
            <w:tcW w:w="540" w:type="dxa"/>
            <w:tcBorders>
              <w:bottom w:val="single" w:sz="4" w:space="0" w:color="auto"/>
            </w:tcBorders>
          </w:tcPr>
          <w:p w:rsidR="0099537E" w:rsidRPr="00170B12" w:rsidRDefault="0099537E" w:rsidP="00DA1CB8">
            <w:pPr>
              <w:spacing w:before="40"/>
              <w:jc w:val="center"/>
              <w:rPr>
                <w:sz w:val="20"/>
                <w:szCs w:val="20"/>
              </w:rPr>
            </w:pPr>
            <w:r w:rsidRPr="00170B12">
              <w:rPr>
                <w:sz w:val="20"/>
                <w:szCs w:val="20"/>
              </w:rPr>
              <w:t>X</w:t>
            </w:r>
          </w:p>
        </w:tc>
        <w:tc>
          <w:tcPr>
            <w:tcW w:w="540" w:type="dxa"/>
            <w:tcBorders>
              <w:bottom w:val="single" w:sz="4" w:space="0" w:color="auto"/>
            </w:tcBorders>
          </w:tcPr>
          <w:p w:rsidR="0099537E" w:rsidRPr="00170B12" w:rsidRDefault="0099537E" w:rsidP="00DA1CB8">
            <w:pPr>
              <w:spacing w:before="40"/>
              <w:jc w:val="center"/>
              <w:rPr>
                <w:sz w:val="20"/>
                <w:szCs w:val="20"/>
              </w:rPr>
            </w:pPr>
            <w:r>
              <w:rPr>
                <w:sz w:val="20"/>
                <w:szCs w:val="20"/>
              </w:rPr>
              <w:t>X</w:t>
            </w:r>
          </w:p>
        </w:tc>
        <w:tc>
          <w:tcPr>
            <w:tcW w:w="540" w:type="dxa"/>
            <w:tcBorders>
              <w:bottom w:val="single" w:sz="4" w:space="0" w:color="auto"/>
            </w:tcBorders>
          </w:tcPr>
          <w:p w:rsidR="0099537E" w:rsidRPr="00170B12" w:rsidRDefault="0099537E" w:rsidP="00DA1CB8">
            <w:pPr>
              <w:spacing w:before="40"/>
              <w:jc w:val="center"/>
              <w:rPr>
                <w:sz w:val="20"/>
                <w:szCs w:val="20"/>
              </w:rPr>
            </w:pPr>
            <w:r w:rsidRPr="00170B12">
              <w:rPr>
                <w:sz w:val="20"/>
                <w:szCs w:val="20"/>
              </w:rPr>
              <w:t>X</w:t>
            </w:r>
          </w:p>
        </w:tc>
        <w:tc>
          <w:tcPr>
            <w:tcW w:w="630" w:type="dxa"/>
            <w:tcBorders>
              <w:bottom w:val="single" w:sz="4" w:space="0" w:color="auto"/>
            </w:tcBorders>
          </w:tcPr>
          <w:p w:rsidR="0099537E" w:rsidRPr="00170B12" w:rsidRDefault="0099537E" w:rsidP="00DA1CB8">
            <w:pPr>
              <w:spacing w:before="40"/>
              <w:jc w:val="center"/>
              <w:rPr>
                <w:sz w:val="20"/>
                <w:szCs w:val="20"/>
              </w:rPr>
            </w:pPr>
            <w:r>
              <w:rPr>
                <w:sz w:val="20"/>
                <w:szCs w:val="20"/>
              </w:rPr>
              <w:t>X</w:t>
            </w:r>
          </w:p>
        </w:tc>
        <w:tc>
          <w:tcPr>
            <w:tcW w:w="630" w:type="dxa"/>
            <w:tcBorders>
              <w:bottom w:val="single" w:sz="4" w:space="0" w:color="auto"/>
            </w:tcBorders>
          </w:tcPr>
          <w:p w:rsidR="0099537E" w:rsidRPr="00170B12" w:rsidRDefault="0099537E" w:rsidP="00DA1CB8">
            <w:pPr>
              <w:spacing w:before="40"/>
              <w:jc w:val="center"/>
              <w:rPr>
                <w:sz w:val="20"/>
                <w:szCs w:val="20"/>
              </w:rPr>
            </w:pPr>
          </w:p>
        </w:tc>
        <w:tc>
          <w:tcPr>
            <w:tcW w:w="634" w:type="dxa"/>
            <w:tcBorders>
              <w:bottom w:val="single" w:sz="4" w:space="0" w:color="auto"/>
              <w:right w:val="single" w:sz="4" w:space="0" w:color="auto"/>
            </w:tcBorders>
            <w:shd w:val="clear" w:color="auto" w:fill="EEECE1"/>
          </w:tcPr>
          <w:p w:rsidR="0099537E" w:rsidRPr="00994059" w:rsidRDefault="0099537E" w:rsidP="00DA1CB8">
            <w:pPr>
              <w:spacing w:before="40"/>
              <w:jc w:val="center"/>
              <w:rPr>
                <w:b/>
                <w:sz w:val="20"/>
                <w:szCs w:val="20"/>
              </w:rPr>
            </w:pPr>
          </w:p>
        </w:tc>
      </w:tr>
    </w:tbl>
    <w:p w:rsidR="00031A0D" w:rsidRDefault="00031A0D">
      <w:r>
        <w:br w:type="page"/>
      </w:r>
    </w:p>
    <w:tbl>
      <w:tblPr>
        <w:tblW w:w="13864" w:type="dxa"/>
        <w:tblInd w:w="-72" w:type="dxa"/>
        <w:tblBorders>
          <w:insideH w:val="single" w:sz="4" w:space="0" w:color="auto"/>
          <w:insideV w:val="single" w:sz="4" w:space="0" w:color="auto"/>
        </w:tblBorders>
        <w:tblLayout w:type="fixed"/>
        <w:tblLook w:val="01E0" w:firstRow="1" w:lastRow="1" w:firstColumn="1" w:lastColumn="1" w:noHBand="0" w:noVBand="0"/>
      </w:tblPr>
      <w:tblGrid>
        <w:gridCol w:w="1890"/>
        <w:gridCol w:w="4770"/>
        <w:gridCol w:w="630"/>
        <w:gridCol w:w="630"/>
        <w:gridCol w:w="540"/>
        <w:gridCol w:w="630"/>
        <w:gridCol w:w="630"/>
        <w:gridCol w:w="10"/>
        <w:gridCol w:w="620"/>
        <w:gridCol w:w="540"/>
        <w:gridCol w:w="540"/>
        <w:gridCol w:w="540"/>
        <w:gridCol w:w="630"/>
        <w:gridCol w:w="630"/>
        <w:gridCol w:w="634"/>
      </w:tblGrid>
      <w:tr w:rsidR="00031A0D" w:rsidRPr="00C213CB" w:rsidTr="00EC0068">
        <w:trPr>
          <w:cantSplit/>
          <w:trHeight w:val="917"/>
          <w:tblHeader/>
        </w:trPr>
        <w:tc>
          <w:tcPr>
            <w:tcW w:w="1890" w:type="dxa"/>
            <w:tcBorders>
              <w:top w:val="single" w:sz="4" w:space="0" w:color="auto"/>
              <w:left w:val="single" w:sz="4" w:space="0" w:color="auto"/>
              <w:bottom w:val="double" w:sz="6" w:space="0" w:color="auto"/>
            </w:tcBorders>
            <w:shd w:val="clear" w:color="auto" w:fill="DDD9C3"/>
            <w:vAlign w:val="bottom"/>
          </w:tcPr>
          <w:p w:rsidR="00031A0D" w:rsidRPr="0039683B" w:rsidRDefault="00031A0D" w:rsidP="00EC0068">
            <w:pPr>
              <w:spacing w:before="40"/>
              <w:jc w:val="center"/>
              <w:rPr>
                <w:rFonts w:ascii="Calibri" w:hAnsi="Calibri"/>
                <w:b/>
                <w:szCs w:val="22"/>
              </w:rPr>
            </w:pPr>
            <w:r w:rsidRPr="0039683B">
              <w:rPr>
                <w:rFonts w:ascii="Calibri" w:hAnsi="Calibri"/>
                <w:b/>
                <w:szCs w:val="22"/>
              </w:rPr>
              <w:t>MGS/MSA Function</w:t>
            </w:r>
          </w:p>
          <w:p w:rsidR="00031A0D" w:rsidRPr="0039683B" w:rsidRDefault="00031A0D" w:rsidP="00EC0068">
            <w:pPr>
              <w:spacing w:before="40"/>
              <w:jc w:val="center"/>
              <w:rPr>
                <w:rFonts w:ascii="Calibri" w:hAnsi="Calibri"/>
                <w:b/>
                <w:szCs w:val="22"/>
              </w:rPr>
            </w:pPr>
            <w:r w:rsidRPr="0039683B">
              <w:rPr>
                <w:rFonts w:ascii="Calibri" w:hAnsi="Calibri"/>
                <w:b/>
                <w:szCs w:val="22"/>
              </w:rPr>
              <w:t xml:space="preserve">(see job </w:t>
            </w:r>
            <w:proofErr w:type="spellStart"/>
            <w:r w:rsidRPr="0039683B">
              <w:rPr>
                <w:rFonts w:ascii="Calibri" w:hAnsi="Calibri"/>
                <w:b/>
                <w:szCs w:val="22"/>
              </w:rPr>
              <w:t>desc</w:t>
            </w:r>
            <w:proofErr w:type="spellEnd"/>
            <w:r w:rsidRPr="0039683B">
              <w:rPr>
                <w:rFonts w:ascii="Calibri" w:hAnsi="Calibri"/>
                <w:b/>
                <w:szCs w:val="22"/>
              </w:rPr>
              <w:t>. for details)</w:t>
            </w:r>
          </w:p>
        </w:tc>
        <w:tc>
          <w:tcPr>
            <w:tcW w:w="4770" w:type="dxa"/>
            <w:tcBorders>
              <w:top w:val="single" w:sz="4" w:space="0" w:color="auto"/>
              <w:bottom w:val="double" w:sz="4" w:space="0" w:color="auto"/>
            </w:tcBorders>
            <w:shd w:val="clear" w:color="auto" w:fill="DDD9C3"/>
            <w:vAlign w:val="bottom"/>
          </w:tcPr>
          <w:p w:rsidR="00031A0D" w:rsidRPr="0039683B" w:rsidRDefault="00031A0D" w:rsidP="00EC0068">
            <w:pPr>
              <w:spacing w:before="40"/>
              <w:ind w:left="-72"/>
              <w:jc w:val="center"/>
              <w:rPr>
                <w:rFonts w:ascii="Calibri" w:hAnsi="Calibri"/>
                <w:b/>
                <w:szCs w:val="22"/>
              </w:rPr>
            </w:pPr>
            <w:r>
              <w:rPr>
                <w:rFonts w:ascii="Calibri" w:hAnsi="Calibri"/>
                <w:b/>
                <w:szCs w:val="22"/>
              </w:rPr>
              <w:t>R</w:t>
            </w:r>
            <w:r w:rsidRPr="0039683B">
              <w:rPr>
                <w:rFonts w:ascii="Calibri" w:hAnsi="Calibri"/>
                <w:b/>
                <w:szCs w:val="22"/>
              </w:rPr>
              <w:t>ecommended Minimum Tasks and Support Topics with MEP Service Delivery Plan Focus</w:t>
            </w:r>
          </w:p>
        </w:tc>
        <w:tc>
          <w:tcPr>
            <w:tcW w:w="630" w:type="dxa"/>
            <w:tcBorders>
              <w:top w:val="single" w:sz="4" w:space="0" w:color="auto"/>
              <w:bottom w:val="double" w:sz="4" w:space="0" w:color="auto"/>
            </w:tcBorders>
            <w:shd w:val="clear" w:color="auto" w:fill="DDD9C3"/>
            <w:vAlign w:val="bottom"/>
          </w:tcPr>
          <w:p w:rsidR="00031A0D" w:rsidRPr="00C213CB" w:rsidRDefault="00031A0D" w:rsidP="00EC0068">
            <w:pPr>
              <w:spacing w:before="40"/>
              <w:jc w:val="center"/>
              <w:rPr>
                <w:b/>
                <w:sz w:val="18"/>
                <w:szCs w:val="18"/>
              </w:rPr>
            </w:pPr>
            <w:r w:rsidRPr="00C213CB">
              <w:rPr>
                <w:b/>
                <w:sz w:val="18"/>
                <w:szCs w:val="18"/>
              </w:rPr>
              <w:t>Aug</w:t>
            </w:r>
          </w:p>
        </w:tc>
        <w:tc>
          <w:tcPr>
            <w:tcW w:w="630" w:type="dxa"/>
            <w:tcBorders>
              <w:top w:val="single" w:sz="4" w:space="0" w:color="auto"/>
              <w:bottom w:val="double" w:sz="4" w:space="0" w:color="auto"/>
            </w:tcBorders>
            <w:shd w:val="clear" w:color="auto" w:fill="DDD9C3"/>
            <w:vAlign w:val="bottom"/>
          </w:tcPr>
          <w:p w:rsidR="00031A0D" w:rsidRPr="00C213CB" w:rsidRDefault="00031A0D" w:rsidP="00EC0068">
            <w:pPr>
              <w:spacing w:before="40"/>
              <w:jc w:val="center"/>
              <w:rPr>
                <w:b/>
                <w:sz w:val="18"/>
                <w:szCs w:val="18"/>
              </w:rPr>
            </w:pPr>
            <w:r w:rsidRPr="00C213CB">
              <w:rPr>
                <w:b/>
                <w:sz w:val="18"/>
                <w:szCs w:val="18"/>
              </w:rPr>
              <w:t>Sep</w:t>
            </w:r>
          </w:p>
        </w:tc>
        <w:tc>
          <w:tcPr>
            <w:tcW w:w="540" w:type="dxa"/>
            <w:tcBorders>
              <w:top w:val="single" w:sz="4" w:space="0" w:color="auto"/>
              <w:bottom w:val="double" w:sz="4" w:space="0" w:color="auto"/>
            </w:tcBorders>
            <w:shd w:val="clear" w:color="auto" w:fill="DDD9C3"/>
            <w:vAlign w:val="bottom"/>
          </w:tcPr>
          <w:p w:rsidR="00031A0D" w:rsidRPr="00C213CB" w:rsidRDefault="00031A0D" w:rsidP="00EC0068">
            <w:pPr>
              <w:spacing w:before="40"/>
              <w:jc w:val="center"/>
              <w:rPr>
                <w:b/>
                <w:sz w:val="18"/>
                <w:szCs w:val="18"/>
              </w:rPr>
            </w:pPr>
            <w:r>
              <w:rPr>
                <w:b/>
                <w:sz w:val="18"/>
                <w:szCs w:val="18"/>
              </w:rPr>
              <w:t>Oct</w:t>
            </w:r>
          </w:p>
        </w:tc>
        <w:tc>
          <w:tcPr>
            <w:tcW w:w="630" w:type="dxa"/>
            <w:tcBorders>
              <w:top w:val="single" w:sz="4" w:space="0" w:color="auto"/>
              <w:bottom w:val="double" w:sz="4" w:space="0" w:color="auto"/>
            </w:tcBorders>
            <w:shd w:val="clear" w:color="auto" w:fill="DDD9C3"/>
            <w:vAlign w:val="bottom"/>
          </w:tcPr>
          <w:p w:rsidR="00031A0D" w:rsidRPr="00C213CB" w:rsidRDefault="00031A0D" w:rsidP="00EC0068">
            <w:pPr>
              <w:spacing w:before="40"/>
              <w:jc w:val="center"/>
              <w:rPr>
                <w:b/>
                <w:sz w:val="18"/>
                <w:szCs w:val="18"/>
              </w:rPr>
            </w:pPr>
            <w:r w:rsidRPr="00C213CB">
              <w:rPr>
                <w:b/>
                <w:sz w:val="18"/>
                <w:szCs w:val="18"/>
              </w:rPr>
              <w:t>Nov</w:t>
            </w:r>
          </w:p>
        </w:tc>
        <w:tc>
          <w:tcPr>
            <w:tcW w:w="630" w:type="dxa"/>
            <w:tcBorders>
              <w:top w:val="single" w:sz="4" w:space="0" w:color="auto"/>
              <w:bottom w:val="double" w:sz="4" w:space="0" w:color="auto"/>
            </w:tcBorders>
            <w:shd w:val="clear" w:color="auto" w:fill="DDD9C3"/>
            <w:vAlign w:val="bottom"/>
          </w:tcPr>
          <w:p w:rsidR="00031A0D" w:rsidRPr="00C213CB" w:rsidRDefault="00031A0D" w:rsidP="00EC0068">
            <w:pPr>
              <w:spacing w:before="40"/>
              <w:jc w:val="center"/>
              <w:rPr>
                <w:b/>
                <w:sz w:val="18"/>
                <w:szCs w:val="18"/>
              </w:rPr>
            </w:pPr>
            <w:r w:rsidRPr="00C213CB">
              <w:rPr>
                <w:b/>
                <w:sz w:val="18"/>
                <w:szCs w:val="18"/>
              </w:rPr>
              <w:t>Dec</w:t>
            </w:r>
          </w:p>
        </w:tc>
        <w:tc>
          <w:tcPr>
            <w:tcW w:w="630" w:type="dxa"/>
            <w:gridSpan w:val="2"/>
            <w:tcBorders>
              <w:top w:val="single" w:sz="4" w:space="0" w:color="auto"/>
              <w:bottom w:val="double" w:sz="4" w:space="0" w:color="auto"/>
            </w:tcBorders>
            <w:shd w:val="clear" w:color="auto" w:fill="DDD9C3"/>
            <w:vAlign w:val="bottom"/>
          </w:tcPr>
          <w:p w:rsidR="00031A0D" w:rsidRPr="00C213CB" w:rsidRDefault="00031A0D" w:rsidP="00EC0068">
            <w:pPr>
              <w:spacing w:before="40"/>
              <w:jc w:val="center"/>
              <w:rPr>
                <w:b/>
                <w:sz w:val="18"/>
                <w:szCs w:val="18"/>
              </w:rPr>
            </w:pPr>
            <w:r w:rsidRPr="00C213CB">
              <w:rPr>
                <w:b/>
                <w:sz w:val="18"/>
                <w:szCs w:val="18"/>
              </w:rPr>
              <w:t>Jan</w:t>
            </w:r>
          </w:p>
        </w:tc>
        <w:tc>
          <w:tcPr>
            <w:tcW w:w="540" w:type="dxa"/>
            <w:tcBorders>
              <w:top w:val="single" w:sz="4" w:space="0" w:color="auto"/>
              <w:bottom w:val="double" w:sz="4" w:space="0" w:color="auto"/>
            </w:tcBorders>
            <w:shd w:val="clear" w:color="auto" w:fill="DDD9C3"/>
            <w:vAlign w:val="bottom"/>
          </w:tcPr>
          <w:p w:rsidR="00031A0D" w:rsidRPr="00C213CB" w:rsidRDefault="00031A0D" w:rsidP="00EC0068">
            <w:pPr>
              <w:spacing w:before="40"/>
              <w:jc w:val="center"/>
              <w:rPr>
                <w:b/>
                <w:sz w:val="18"/>
                <w:szCs w:val="18"/>
              </w:rPr>
            </w:pPr>
            <w:r w:rsidRPr="00C213CB">
              <w:rPr>
                <w:b/>
                <w:sz w:val="18"/>
                <w:szCs w:val="18"/>
              </w:rPr>
              <w:t>Feb</w:t>
            </w:r>
          </w:p>
        </w:tc>
        <w:tc>
          <w:tcPr>
            <w:tcW w:w="540" w:type="dxa"/>
            <w:tcBorders>
              <w:top w:val="single" w:sz="4" w:space="0" w:color="auto"/>
              <w:bottom w:val="double" w:sz="4" w:space="0" w:color="auto"/>
            </w:tcBorders>
            <w:shd w:val="clear" w:color="auto" w:fill="DDD9C3"/>
            <w:vAlign w:val="bottom"/>
          </w:tcPr>
          <w:p w:rsidR="00031A0D" w:rsidRPr="00C213CB" w:rsidRDefault="00031A0D" w:rsidP="00EC0068">
            <w:pPr>
              <w:spacing w:before="40"/>
              <w:jc w:val="center"/>
              <w:rPr>
                <w:b/>
                <w:sz w:val="18"/>
                <w:szCs w:val="18"/>
              </w:rPr>
            </w:pPr>
            <w:r w:rsidRPr="00C213CB">
              <w:rPr>
                <w:b/>
                <w:sz w:val="18"/>
                <w:szCs w:val="18"/>
              </w:rPr>
              <w:t>Mar</w:t>
            </w:r>
          </w:p>
        </w:tc>
        <w:tc>
          <w:tcPr>
            <w:tcW w:w="540" w:type="dxa"/>
            <w:tcBorders>
              <w:top w:val="single" w:sz="4" w:space="0" w:color="auto"/>
              <w:bottom w:val="double" w:sz="4" w:space="0" w:color="auto"/>
            </w:tcBorders>
            <w:shd w:val="clear" w:color="auto" w:fill="DDD9C3"/>
            <w:vAlign w:val="bottom"/>
          </w:tcPr>
          <w:p w:rsidR="00031A0D" w:rsidRPr="00C213CB" w:rsidRDefault="00031A0D" w:rsidP="00EC0068">
            <w:pPr>
              <w:spacing w:before="40"/>
              <w:jc w:val="center"/>
              <w:rPr>
                <w:b/>
                <w:sz w:val="18"/>
                <w:szCs w:val="18"/>
              </w:rPr>
            </w:pPr>
            <w:r w:rsidRPr="00C213CB">
              <w:rPr>
                <w:b/>
                <w:sz w:val="18"/>
                <w:szCs w:val="18"/>
              </w:rPr>
              <w:t>Apr</w:t>
            </w:r>
          </w:p>
        </w:tc>
        <w:tc>
          <w:tcPr>
            <w:tcW w:w="630" w:type="dxa"/>
            <w:tcBorders>
              <w:top w:val="single" w:sz="4" w:space="0" w:color="auto"/>
              <w:bottom w:val="double" w:sz="4" w:space="0" w:color="auto"/>
            </w:tcBorders>
            <w:shd w:val="clear" w:color="auto" w:fill="DDD9C3"/>
            <w:vAlign w:val="bottom"/>
          </w:tcPr>
          <w:p w:rsidR="00031A0D" w:rsidRPr="00C213CB" w:rsidRDefault="00031A0D" w:rsidP="00EC0068">
            <w:pPr>
              <w:spacing w:before="40"/>
              <w:jc w:val="center"/>
              <w:rPr>
                <w:b/>
                <w:sz w:val="18"/>
                <w:szCs w:val="18"/>
              </w:rPr>
            </w:pPr>
            <w:r w:rsidRPr="00C213CB">
              <w:rPr>
                <w:b/>
                <w:sz w:val="18"/>
                <w:szCs w:val="18"/>
              </w:rPr>
              <w:t>May</w:t>
            </w:r>
          </w:p>
        </w:tc>
        <w:tc>
          <w:tcPr>
            <w:tcW w:w="630" w:type="dxa"/>
            <w:tcBorders>
              <w:top w:val="single" w:sz="4" w:space="0" w:color="auto"/>
              <w:bottom w:val="double" w:sz="4" w:space="0" w:color="auto"/>
            </w:tcBorders>
            <w:shd w:val="clear" w:color="auto" w:fill="DDD9C3"/>
            <w:vAlign w:val="bottom"/>
          </w:tcPr>
          <w:p w:rsidR="00031A0D" w:rsidRPr="00C213CB" w:rsidRDefault="00031A0D" w:rsidP="00EC0068">
            <w:pPr>
              <w:spacing w:before="40"/>
              <w:jc w:val="center"/>
              <w:rPr>
                <w:b/>
                <w:sz w:val="18"/>
                <w:szCs w:val="18"/>
              </w:rPr>
            </w:pPr>
            <w:r>
              <w:rPr>
                <w:b/>
                <w:sz w:val="18"/>
                <w:szCs w:val="18"/>
              </w:rPr>
              <w:t>Jun</w:t>
            </w:r>
          </w:p>
        </w:tc>
        <w:tc>
          <w:tcPr>
            <w:tcW w:w="634" w:type="dxa"/>
            <w:tcBorders>
              <w:top w:val="single" w:sz="4" w:space="0" w:color="auto"/>
              <w:bottom w:val="double" w:sz="4" w:space="0" w:color="auto"/>
              <w:right w:val="single" w:sz="4" w:space="0" w:color="auto"/>
            </w:tcBorders>
            <w:shd w:val="clear" w:color="auto" w:fill="DDD9C3"/>
            <w:vAlign w:val="bottom"/>
          </w:tcPr>
          <w:p w:rsidR="00031A0D" w:rsidRPr="00C213CB" w:rsidRDefault="00031A0D" w:rsidP="00EC0068">
            <w:pPr>
              <w:spacing w:before="40"/>
              <w:jc w:val="center"/>
              <w:rPr>
                <w:b/>
                <w:sz w:val="18"/>
                <w:szCs w:val="18"/>
              </w:rPr>
            </w:pPr>
            <w:r>
              <w:rPr>
                <w:b/>
                <w:sz w:val="18"/>
                <w:szCs w:val="18"/>
              </w:rPr>
              <w:t>Jul</w:t>
            </w:r>
          </w:p>
        </w:tc>
      </w:tr>
      <w:tr w:rsidR="0099537E" w:rsidRPr="00DC42C9" w:rsidTr="00031A0D">
        <w:tblPrEx>
          <w:tblBorders>
            <w:insideH w:val="none" w:sz="0" w:space="0" w:color="auto"/>
            <w:insideV w:val="none" w:sz="0" w:space="0" w:color="auto"/>
          </w:tblBorders>
          <w:tblLook w:val="04A0" w:firstRow="1" w:lastRow="0" w:firstColumn="1" w:lastColumn="0" w:noHBand="0" w:noVBand="1"/>
        </w:tblPrEx>
        <w:trPr>
          <w:trHeight w:val="840"/>
        </w:trPr>
        <w:tc>
          <w:tcPr>
            <w:tcW w:w="1890" w:type="dxa"/>
            <w:vMerge w:val="restart"/>
            <w:tcBorders>
              <w:top w:val="single" w:sz="8" w:space="0" w:color="auto"/>
              <w:left w:val="single" w:sz="8" w:space="0" w:color="auto"/>
              <w:bottom w:val="nil"/>
              <w:right w:val="single" w:sz="8" w:space="0" w:color="auto"/>
            </w:tcBorders>
            <w:shd w:val="clear" w:color="auto" w:fill="EEECE1" w:themeFill="background2"/>
            <w:vAlign w:val="center"/>
            <w:hideMark/>
          </w:tcPr>
          <w:p w:rsidR="0099537E" w:rsidRPr="00DC42C9" w:rsidRDefault="0099537E" w:rsidP="00FE3A7D">
            <w:pPr>
              <w:rPr>
                <w:rFonts w:ascii="Calibri" w:hAnsi="Calibri"/>
                <w:b/>
                <w:bCs/>
                <w:color w:val="000000"/>
                <w:sz w:val="24"/>
              </w:rPr>
            </w:pPr>
            <w:r w:rsidRPr="00DC42C9">
              <w:rPr>
                <w:rFonts w:ascii="Calibri" w:hAnsi="Calibri"/>
                <w:b/>
                <w:bCs/>
                <w:color w:val="000000"/>
                <w:sz w:val="24"/>
              </w:rPr>
              <w:t>Non-Academic Guidance</w:t>
            </w:r>
            <w:r w:rsidRPr="00DC42C9">
              <w:rPr>
                <w:rFonts w:ascii="Calibri" w:hAnsi="Calibri"/>
                <w:color w:val="000000"/>
                <w:sz w:val="24"/>
              </w:rPr>
              <w:t xml:space="preserve"> (MGS and MSA)</w:t>
            </w:r>
          </w:p>
        </w:tc>
        <w:tc>
          <w:tcPr>
            <w:tcW w:w="4770" w:type="dxa"/>
            <w:tcBorders>
              <w:top w:val="single" w:sz="8" w:space="0" w:color="auto"/>
              <w:left w:val="nil"/>
              <w:bottom w:val="single" w:sz="8" w:space="0" w:color="auto"/>
              <w:right w:val="single" w:sz="8" w:space="0" w:color="000000"/>
            </w:tcBorders>
            <w:shd w:val="clear" w:color="auto" w:fill="EEECE1" w:themeFill="background2"/>
          </w:tcPr>
          <w:p w:rsidR="0099537E" w:rsidRDefault="0099537E" w:rsidP="00DC42C9">
            <w:pPr>
              <w:rPr>
                <w:rFonts w:ascii="Calibri" w:hAnsi="Calibri"/>
                <w:color w:val="000000"/>
                <w:sz w:val="20"/>
                <w:szCs w:val="20"/>
              </w:rPr>
            </w:pPr>
            <w:r w:rsidRPr="00DC42C9">
              <w:rPr>
                <w:rFonts w:ascii="Calibri" w:hAnsi="Calibri"/>
                <w:color w:val="000000"/>
                <w:sz w:val="20"/>
                <w:szCs w:val="20"/>
              </w:rPr>
              <w:t>Help student successfully transition from middle to high school, or into a new school, despite missing school orientations.</w:t>
            </w:r>
          </w:p>
          <w:p w:rsidR="0099537E" w:rsidRPr="00BA56C8" w:rsidRDefault="0099537E" w:rsidP="00DC42C9">
            <w:pPr>
              <w:rPr>
                <w:rFonts w:ascii="Calibri" w:hAnsi="Calibri"/>
                <w:b/>
                <w:color w:val="000000"/>
                <w:sz w:val="20"/>
                <w:szCs w:val="20"/>
              </w:rPr>
            </w:pPr>
          </w:p>
        </w:tc>
        <w:tc>
          <w:tcPr>
            <w:tcW w:w="630" w:type="dxa"/>
            <w:tcBorders>
              <w:top w:val="single" w:sz="8" w:space="0" w:color="auto"/>
              <w:left w:val="nil"/>
              <w:bottom w:val="single" w:sz="8" w:space="0" w:color="auto"/>
              <w:right w:val="single" w:sz="8" w:space="0" w:color="auto"/>
            </w:tcBorders>
            <w:shd w:val="clear" w:color="auto" w:fill="EEECE1" w:themeFill="background2"/>
            <w:hideMark/>
          </w:tcPr>
          <w:p w:rsidR="0099537E" w:rsidRPr="00DC42C9" w:rsidRDefault="0099537E" w:rsidP="00DC42C9">
            <w:pPr>
              <w:jc w:val="center"/>
              <w:rPr>
                <w:rFonts w:ascii="Arial" w:hAnsi="Arial" w:cs="Arial"/>
                <w:b/>
                <w:bCs/>
                <w:color w:val="000000"/>
                <w:sz w:val="20"/>
                <w:szCs w:val="20"/>
              </w:rPr>
            </w:pPr>
            <w:r w:rsidRPr="00DC42C9">
              <w:rPr>
                <w:rFonts w:ascii="Arial" w:hAnsi="Arial" w:cs="Arial"/>
                <w:b/>
                <w:bCs/>
                <w:color w:val="000000"/>
                <w:sz w:val="20"/>
                <w:szCs w:val="20"/>
              </w:rPr>
              <w:t> </w:t>
            </w:r>
          </w:p>
        </w:tc>
        <w:tc>
          <w:tcPr>
            <w:tcW w:w="630" w:type="dxa"/>
            <w:tcBorders>
              <w:top w:val="single" w:sz="8" w:space="0" w:color="auto"/>
              <w:left w:val="nil"/>
              <w:bottom w:val="single" w:sz="8" w:space="0" w:color="auto"/>
              <w:right w:val="single" w:sz="8" w:space="0" w:color="auto"/>
            </w:tcBorders>
            <w:shd w:val="clear" w:color="auto" w:fill="EEECE1" w:themeFill="background2"/>
            <w:vAlign w:val="center"/>
            <w:hideMark/>
          </w:tcPr>
          <w:p w:rsidR="0099537E" w:rsidRPr="00DC42C9" w:rsidRDefault="0099537E" w:rsidP="00DC42C9">
            <w:pPr>
              <w:jc w:val="center"/>
              <w:rPr>
                <w:rFonts w:ascii="Arial" w:hAnsi="Arial" w:cs="Arial"/>
                <w:color w:val="000000"/>
                <w:sz w:val="20"/>
                <w:szCs w:val="20"/>
              </w:rPr>
            </w:pPr>
            <w:r w:rsidRPr="00DC42C9">
              <w:rPr>
                <w:rFonts w:ascii="Arial" w:hAnsi="Arial" w:cs="Arial"/>
                <w:color w:val="000000"/>
                <w:sz w:val="20"/>
                <w:szCs w:val="20"/>
              </w:rPr>
              <w:t> </w:t>
            </w:r>
          </w:p>
        </w:tc>
        <w:tc>
          <w:tcPr>
            <w:tcW w:w="540" w:type="dxa"/>
            <w:tcBorders>
              <w:top w:val="single" w:sz="8" w:space="0" w:color="auto"/>
              <w:left w:val="nil"/>
              <w:bottom w:val="single" w:sz="8" w:space="0" w:color="auto"/>
              <w:right w:val="single" w:sz="8" w:space="0" w:color="auto"/>
            </w:tcBorders>
            <w:shd w:val="clear" w:color="auto" w:fill="EEECE1" w:themeFill="background2"/>
            <w:vAlign w:val="center"/>
            <w:hideMark/>
          </w:tcPr>
          <w:p w:rsidR="0099537E" w:rsidRPr="00DC42C9" w:rsidRDefault="0099537E" w:rsidP="00DC42C9">
            <w:pPr>
              <w:jc w:val="center"/>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71040" behindDoc="0" locked="0" layoutInCell="1" allowOverlap="1" wp14:anchorId="07756352" wp14:editId="3D6FE548">
                      <wp:simplePos x="0" y="0"/>
                      <wp:positionH relativeFrom="column">
                        <wp:posOffset>221615</wp:posOffset>
                      </wp:positionH>
                      <wp:positionV relativeFrom="paragraph">
                        <wp:posOffset>120015</wp:posOffset>
                      </wp:positionV>
                      <wp:extent cx="2984500" cy="283845"/>
                      <wp:effectExtent l="12065" t="5715" r="13335" b="5715"/>
                      <wp:wrapNone/>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283845"/>
                              </a:xfrm>
                              <a:prstGeom prst="rect">
                                <a:avLst/>
                              </a:prstGeom>
                              <a:solidFill>
                                <a:srgbClr val="FFFFFF"/>
                              </a:solidFill>
                              <a:ln w="9525">
                                <a:solidFill>
                                  <a:srgbClr val="000000"/>
                                </a:solidFill>
                                <a:miter lim="800000"/>
                                <a:headEnd/>
                                <a:tailEnd/>
                              </a:ln>
                            </wps:spPr>
                            <wps:txbx>
                              <w:txbxContent>
                                <w:p w:rsidR="00493F2A" w:rsidRPr="006343B1" w:rsidRDefault="00493F2A" w:rsidP="00DC5356">
                                  <w:pPr>
                                    <w:shd w:val="clear" w:color="auto" w:fill="EEECE1"/>
                                    <w:jc w:val="center"/>
                                    <w:rPr>
                                      <w:color w:val="FF0000"/>
                                    </w:rPr>
                                  </w:pPr>
                                  <w:r w:rsidRPr="006343B1">
                                    <w:rPr>
                                      <w:color w:val="FF0000"/>
                                    </w:rPr>
                                    <w:t>Local 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9" type="#_x0000_t202" style="position:absolute;left:0;text-align:left;margin-left:17.45pt;margin-top:9.45pt;width:235pt;height:22.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">
                      <v:textbox>
                        <w:txbxContent>
                          <w:p w:rsidR="00493F2A" w:rsidRPr="006343B1" w:rsidRDefault="00493F2A" w:rsidP="00DC5356">
                            <w:pPr>
                              <w:shd w:val="clear" w:color="auto" w:fill="EEECE1"/>
                              <w:jc w:val="center"/>
                              <w:rPr>
                                <w:color w:val="FF0000"/>
                              </w:rPr>
                            </w:pPr>
                            <w:r w:rsidRPr="006343B1">
                              <w:rPr>
                                <w:color w:val="FF0000"/>
                              </w:rPr>
                              <w:t>Local Planning</w:t>
                            </w:r>
                          </w:p>
                        </w:txbxContent>
                      </v:textbox>
                    </v:shape>
                  </w:pict>
                </mc:Fallback>
              </mc:AlternateContent>
            </w:r>
            <w:r w:rsidRPr="00DC42C9">
              <w:rPr>
                <w:rFonts w:ascii="Arial" w:hAnsi="Arial" w:cs="Arial"/>
                <w:color w:val="000000"/>
                <w:sz w:val="20"/>
                <w:szCs w:val="20"/>
              </w:rPr>
              <w:t> </w:t>
            </w:r>
          </w:p>
        </w:tc>
        <w:tc>
          <w:tcPr>
            <w:tcW w:w="630" w:type="dxa"/>
            <w:tcBorders>
              <w:top w:val="single" w:sz="8" w:space="0" w:color="auto"/>
              <w:left w:val="nil"/>
              <w:bottom w:val="single" w:sz="8" w:space="0" w:color="auto"/>
              <w:right w:val="single" w:sz="8" w:space="0" w:color="auto"/>
            </w:tcBorders>
            <w:shd w:val="clear" w:color="auto" w:fill="EEECE1" w:themeFill="background2"/>
            <w:vAlign w:val="center"/>
            <w:hideMark/>
          </w:tcPr>
          <w:p w:rsidR="0099537E" w:rsidRPr="00DC42C9" w:rsidRDefault="0099537E" w:rsidP="00DC42C9">
            <w:pPr>
              <w:jc w:val="center"/>
              <w:rPr>
                <w:rFonts w:ascii="Arial" w:hAnsi="Arial" w:cs="Arial"/>
                <w:color w:val="000000"/>
                <w:sz w:val="20"/>
                <w:szCs w:val="20"/>
              </w:rPr>
            </w:pPr>
            <w:r w:rsidRPr="00DC42C9">
              <w:rPr>
                <w:rFonts w:ascii="Arial" w:hAnsi="Arial" w:cs="Arial"/>
                <w:color w:val="000000"/>
                <w:sz w:val="20"/>
                <w:szCs w:val="20"/>
              </w:rPr>
              <w:t> </w:t>
            </w:r>
          </w:p>
        </w:tc>
        <w:tc>
          <w:tcPr>
            <w:tcW w:w="640" w:type="dxa"/>
            <w:gridSpan w:val="2"/>
            <w:tcBorders>
              <w:top w:val="single" w:sz="8" w:space="0" w:color="auto"/>
              <w:left w:val="nil"/>
              <w:bottom w:val="single" w:sz="8" w:space="0" w:color="auto"/>
              <w:right w:val="single" w:sz="8" w:space="0" w:color="auto"/>
            </w:tcBorders>
            <w:shd w:val="clear" w:color="auto" w:fill="EEECE1" w:themeFill="background2"/>
            <w:vAlign w:val="center"/>
            <w:hideMark/>
          </w:tcPr>
          <w:p w:rsidR="0099537E" w:rsidRPr="00DC42C9" w:rsidRDefault="0099537E" w:rsidP="00DC42C9">
            <w:pPr>
              <w:jc w:val="center"/>
              <w:rPr>
                <w:rFonts w:ascii="Arial" w:hAnsi="Arial" w:cs="Arial"/>
                <w:color w:val="000000"/>
                <w:sz w:val="20"/>
                <w:szCs w:val="20"/>
              </w:rPr>
            </w:pPr>
            <w:r w:rsidRPr="00DC42C9">
              <w:rPr>
                <w:rFonts w:ascii="Arial" w:hAnsi="Arial" w:cs="Arial"/>
                <w:color w:val="000000"/>
                <w:sz w:val="20"/>
                <w:szCs w:val="20"/>
              </w:rPr>
              <w:t> </w:t>
            </w:r>
          </w:p>
        </w:tc>
        <w:tc>
          <w:tcPr>
            <w:tcW w:w="620" w:type="dxa"/>
            <w:tcBorders>
              <w:top w:val="single" w:sz="8" w:space="0" w:color="auto"/>
              <w:left w:val="nil"/>
              <w:bottom w:val="single" w:sz="8" w:space="0" w:color="auto"/>
              <w:right w:val="single" w:sz="8" w:space="0" w:color="auto"/>
            </w:tcBorders>
            <w:shd w:val="clear" w:color="auto" w:fill="EEECE1" w:themeFill="background2"/>
            <w:vAlign w:val="center"/>
            <w:hideMark/>
          </w:tcPr>
          <w:p w:rsidR="0099537E" w:rsidRPr="00DC42C9" w:rsidRDefault="0099537E" w:rsidP="00DC42C9">
            <w:pPr>
              <w:jc w:val="center"/>
              <w:rPr>
                <w:rFonts w:ascii="Arial" w:hAnsi="Arial" w:cs="Arial"/>
                <w:color w:val="000000"/>
                <w:sz w:val="20"/>
                <w:szCs w:val="20"/>
              </w:rPr>
            </w:pPr>
            <w:r w:rsidRPr="00DC42C9">
              <w:rPr>
                <w:rFonts w:ascii="Arial" w:hAnsi="Arial" w:cs="Arial"/>
                <w:color w:val="000000"/>
                <w:sz w:val="20"/>
                <w:szCs w:val="20"/>
              </w:rPr>
              <w:t> </w:t>
            </w:r>
          </w:p>
        </w:tc>
        <w:tc>
          <w:tcPr>
            <w:tcW w:w="540" w:type="dxa"/>
            <w:tcBorders>
              <w:top w:val="single" w:sz="8" w:space="0" w:color="auto"/>
              <w:left w:val="nil"/>
              <w:bottom w:val="single" w:sz="8" w:space="0" w:color="auto"/>
              <w:right w:val="single" w:sz="8" w:space="0" w:color="auto"/>
            </w:tcBorders>
            <w:shd w:val="clear" w:color="auto" w:fill="EEECE1" w:themeFill="background2"/>
            <w:vAlign w:val="center"/>
            <w:hideMark/>
          </w:tcPr>
          <w:p w:rsidR="0099537E" w:rsidRPr="00DC42C9" w:rsidRDefault="0099537E" w:rsidP="00DC42C9">
            <w:pPr>
              <w:jc w:val="center"/>
              <w:rPr>
                <w:rFonts w:ascii="Arial" w:hAnsi="Arial" w:cs="Arial"/>
                <w:color w:val="000000"/>
                <w:sz w:val="20"/>
                <w:szCs w:val="20"/>
              </w:rPr>
            </w:pPr>
            <w:r w:rsidRPr="00DC42C9">
              <w:rPr>
                <w:rFonts w:ascii="Arial" w:hAnsi="Arial" w:cs="Arial"/>
                <w:color w:val="000000"/>
                <w:sz w:val="20"/>
                <w:szCs w:val="20"/>
              </w:rPr>
              <w:t> </w:t>
            </w:r>
          </w:p>
        </w:tc>
        <w:tc>
          <w:tcPr>
            <w:tcW w:w="540" w:type="dxa"/>
            <w:tcBorders>
              <w:top w:val="single" w:sz="8" w:space="0" w:color="auto"/>
              <w:left w:val="nil"/>
              <w:bottom w:val="single" w:sz="8" w:space="0" w:color="auto"/>
              <w:right w:val="single" w:sz="8" w:space="0" w:color="auto"/>
            </w:tcBorders>
            <w:shd w:val="clear" w:color="auto" w:fill="EEECE1" w:themeFill="background2"/>
            <w:vAlign w:val="center"/>
            <w:hideMark/>
          </w:tcPr>
          <w:p w:rsidR="0099537E" w:rsidRPr="00DC42C9" w:rsidRDefault="0099537E" w:rsidP="00DC42C9">
            <w:pPr>
              <w:jc w:val="center"/>
              <w:rPr>
                <w:rFonts w:ascii="Arial" w:hAnsi="Arial" w:cs="Arial"/>
                <w:color w:val="000000"/>
                <w:sz w:val="20"/>
                <w:szCs w:val="20"/>
              </w:rPr>
            </w:pPr>
            <w:r w:rsidRPr="00DC42C9">
              <w:rPr>
                <w:rFonts w:ascii="Arial" w:hAnsi="Arial" w:cs="Arial"/>
                <w:color w:val="000000"/>
                <w:sz w:val="20"/>
                <w:szCs w:val="20"/>
              </w:rPr>
              <w:t> </w:t>
            </w:r>
          </w:p>
        </w:tc>
        <w:tc>
          <w:tcPr>
            <w:tcW w:w="540" w:type="dxa"/>
            <w:tcBorders>
              <w:top w:val="single" w:sz="8" w:space="0" w:color="auto"/>
              <w:left w:val="nil"/>
              <w:bottom w:val="single" w:sz="8" w:space="0" w:color="auto"/>
              <w:right w:val="single" w:sz="8" w:space="0" w:color="auto"/>
            </w:tcBorders>
            <w:shd w:val="clear" w:color="auto" w:fill="EEECE1" w:themeFill="background2"/>
            <w:hideMark/>
          </w:tcPr>
          <w:p w:rsidR="0099537E" w:rsidRPr="00DC42C9" w:rsidRDefault="0099537E" w:rsidP="00DC42C9">
            <w:pPr>
              <w:jc w:val="center"/>
              <w:rPr>
                <w:rFonts w:ascii="Arial" w:hAnsi="Arial" w:cs="Arial"/>
                <w:color w:val="000000"/>
                <w:sz w:val="20"/>
                <w:szCs w:val="20"/>
              </w:rPr>
            </w:pPr>
            <w:r w:rsidRPr="00DC42C9">
              <w:rPr>
                <w:rFonts w:ascii="Arial" w:hAnsi="Arial" w:cs="Arial"/>
                <w:color w:val="000000"/>
                <w:sz w:val="20"/>
                <w:szCs w:val="20"/>
              </w:rPr>
              <w:t> </w:t>
            </w:r>
          </w:p>
        </w:tc>
        <w:tc>
          <w:tcPr>
            <w:tcW w:w="630" w:type="dxa"/>
            <w:tcBorders>
              <w:top w:val="single" w:sz="8" w:space="0" w:color="auto"/>
              <w:left w:val="nil"/>
              <w:bottom w:val="single" w:sz="8" w:space="0" w:color="auto"/>
              <w:right w:val="single" w:sz="8" w:space="0" w:color="auto"/>
            </w:tcBorders>
            <w:shd w:val="clear" w:color="auto" w:fill="EEECE1" w:themeFill="background2"/>
            <w:hideMark/>
          </w:tcPr>
          <w:p w:rsidR="0099537E" w:rsidRPr="00DC42C9" w:rsidRDefault="0099537E" w:rsidP="00DC42C9">
            <w:pPr>
              <w:jc w:val="center"/>
              <w:rPr>
                <w:rFonts w:ascii="Arial" w:hAnsi="Arial" w:cs="Arial"/>
                <w:color w:val="000000"/>
                <w:sz w:val="20"/>
                <w:szCs w:val="20"/>
              </w:rPr>
            </w:pPr>
            <w:r w:rsidRPr="00DC42C9">
              <w:rPr>
                <w:rFonts w:ascii="Arial" w:hAnsi="Arial" w:cs="Arial"/>
                <w:color w:val="000000"/>
                <w:sz w:val="20"/>
                <w:szCs w:val="20"/>
              </w:rPr>
              <w:t> </w:t>
            </w:r>
          </w:p>
        </w:tc>
        <w:tc>
          <w:tcPr>
            <w:tcW w:w="630" w:type="dxa"/>
            <w:tcBorders>
              <w:top w:val="single" w:sz="8" w:space="0" w:color="auto"/>
              <w:left w:val="nil"/>
              <w:bottom w:val="single" w:sz="8" w:space="0" w:color="auto"/>
              <w:right w:val="single" w:sz="8" w:space="0" w:color="auto"/>
            </w:tcBorders>
            <w:shd w:val="clear" w:color="auto" w:fill="EEECE1" w:themeFill="background2"/>
            <w:hideMark/>
          </w:tcPr>
          <w:p w:rsidR="0099537E" w:rsidRPr="00DC42C9" w:rsidRDefault="0099537E" w:rsidP="00DC42C9">
            <w:pPr>
              <w:jc w:val="center"/>
              <w:rPr>
                <w:rFonts w:ascii="Arial" w:hAnsi="Arial" w:cs="Arial"/>
                <w:color w:val="000000"/>
                <w:sz w:val="20"/>
                <w:szCs w:val="20"/>
              </w:rPr>
            </w:pPr>
            <w:r w:rsidRPr="00DC42C9">
              <w:rPr>
                <w:rFonts w:ascii="Arial" w:hAnsi="Arial" w:cs="Arial"/>
                <w:color w:val="000000"/>
                <w:sz w:val="20"/>
                <w:szCs w:val="20"/>
              </w:rPr>
              <w:t> </w:t>
            </w:r>
          </w:p>
        </w:tc>
        <w:tc>
          <w:tcPr>
            <w:tcW w:w="634" w:type="dxa"/>
            <w:tcBorders>
              <w:top w:val="single" w:sz="4" w:space="0" w:color="auto"/>
              <w:bottom w:val="single" w:sz="4" w:space="0" w:color="auto"/>
              <w:right w:val="single" w:sz="4" w:space="0" w:color="auto"/>
            </w:tcBorders>
            <w:shd w:val="clear" w:color="auto" w:fill="EEECE1" w:themeFill="background2"/>
          </w:tcPr>
          <w:p w:rsidR="0099537E" w:rsidRPr="00DC42C9" w:rsidRDefault="0099537E">
            <w:pPr>
              <w:rPr>
                <w:rFonts w:ascii="Times New Roman" w:hAnsi="Times New Roman"/>
                <w:sz w:val="20"/>
                <w:szCs w:val="20"/>
              </w:rPr>
            </w:pPr>
          </w:p>
        </w:tc>
      </w:tr>
      <w:tr w:rsidR="0099537E" w:rsidRPr="00DC42C9" w:rsidTr="00031A0D">
        <w:tblPrEx>
          <w:tblBorders>
            <w:insideH w:val="none" w:sz="0" w:space="0" w:color="auto"/>
            <w:insideV w:val="none" w:sz="0" w:space="0" w:color="auto"/>
          </w:tblBorders>
          <w:tblLook w:val="04A0" w:firstRow="1" w:lastRow="0" w:firstColumn="1" w:lastColumn="0" w:noHBand="0" w:noVBand="1"/>
        </w:tblPrEx>
        <w:trPr>
          <w:trHeight w:val="780"/>
        </w:trPr>
        <w:tc>
          <w:tcPr>
            <w:tcW w:w="1890" w:type="dxa"/>
            <w:vMerge/>
            <w:tcBorders>
              <w:top w:val="single" w:sz="8" w:space="0" w:color="auto"/>
              <w:left w:val="single" w:sz="8" w:space="0" w:color="auto"/>
              <w:bottom w:val="nil"/>
              <w:right w:val="single" w:sz="8" w:space="0" w:color="auto"/>
            </w:tcBorders>
            <w:shd w:val="clear" w:color="auto" w:fill="EEECE1" w:themeFill="background2"/>
            <w:vAlign w:val="center"/>
            <w:hideMark/>
          </w:tcPr>
          <w:p w:rsidR="0099537E" w:rsidRPr="00DC42C9" w:rsidRDefault="0099537E" w:rsidP="00DC42C9">
            <w:pPr>
              <w:rPr>
                <w:rFonts w:ascii="Calibri" w:hAnsi="Calibri"/>
                <w:b/>
                <w:bCs/>
                <w:color w:val="000000"/>
                <w:sz w:val="24"/>
              </w:rPr>
            </w:pPr>
          </w:p>
        </w:tc>
        <w:tc>
          <w:tcPr>
            <w:tcW w:w="4770" w:type="dxa"/>
            <w:tcBorders>
              <w:top w:val="nil"/>
              <w:left w:val="nil"/>
              <w:bottom w:val="single" w:sz="8" w:space="0" w:color="auto"/>
              <w:right w:val="single" w:sz="8" w:space="0" w:color="000000"/>
            </w:tcBorders>
            <w:shd w:val="clear" w:color="auto" w:fill="EEECE1" w:themeFill="background2"/>
          </w:tcPr>
          <w:p w:rsidR="0099537E" w:rsidRPr="00DC42C9" w:rsidRDefault="0099537E" w:rsidP="00DC42C9">
            <w:pPr>
              <w:rPr>
                <w:rFonts w:ascii="Calibri" w:hAnsi="Calibri"/>
                <w:color w:val="000000"/>
                <w:sz w:val="20"/>
                <w:szCs w:val="20"/>
              </w:rPr>
            </w:pPr>
            <w:r w:rsidRPr="00DC42C9">
              <w:rPr>
                <w:rFonts w:ascii="Calibri" w:hAnsi="Calibri"/>
                <w:color w:val="000000"/>
                <w:sz w:val="20"/>
                <w:szCs w:val="20"/>
              </w:rPr>
              <w:t>Help the student understand the relationship between courses completed in high school and university admission requirements.</w:t>
            </w:r>
          </w:p>
        </w:tc>
        <w:tc>
          <w:tcPr>
            <w:tcW w:w="630" w:type="dxa"/>
            <w:tcBorders>
              <w:top w:val="nil"/>
              <w:left w:val="nil"/>
              <w:bottom w:val="single" w:sz="8" w:space="0" w:color="auto"/>
              <w:right w:val="single" w:sz="8" w:space="0" w:color="auto"/>
            </w:tcBorders>
            <w:shd w:val="clear" w:color="auto" w:fill="EEECE1" w:themeFill="background2"/>
            <w:hideMark/>
          </w:tcPr>
          <w:p w:rsidR="0099537E" w:rsidRPr="00DC42C9" w:rsidRDefault="0099537E" w:rsidP="00DC42C9">
            <w:pPr>
              <w:jc w:val="center"/>
              <w:rPr>
                <w:rFonts w:ascii="Arial" w:hAnsi="Arial" w:cs="Arial"/>
                <w:b/>
                <w:bCs/>
                <w:color w:val="000000"/>
                <w:sz w:val="20"/>
                <w:szCs w:val="20"/>
              </w:rPr>
            </w:pPr>
            <w:r w:rsidRPr="00DC42C9">
              <w:rPr>
                <w:rFonts w:ascii="Arial" w:hAnsi="Arial" w:cs="Arial"/>
                <w:b/>
                <w:bCs/>
                <w:color w:val="000000"/>
                <w:sz w:val="20"/>
                <w:szCs w:val="20"/>
              </w:rPr>
              <w:t> </w:t>
            </w:r>
          </w:p>
        </w:tc>
        <w:tc>
          <w:tcPr>
            <w:tcW w:w="630" w:type="dxa"/>
            <w:tcBorders>
              <w:top w:val="nil"/>
              <w:left w:val="nil"/>
              <w:bottom w:val="single" w:sz="8" w:space="0" w:color="auto"/>
              <w:right w:val="single" w:sz="8" w:space="0" w:color="auto"/>
            </w:tcBorders>
            <w:shd w:val="clear" w:color="auto" w:fill="EEECE1" w:themeFill="background2"/>
            <w:vAlign w:val="center"/>
            <w:hideMark/>
          </w:tcPr>
          <w:p w:rsidR="0099537E" w:rsidRPr="00DC42C9" w:rsidRDefault="0099537E" w:rsidP="00DC42C9">
            <w:pPr>
              <w:jc w:val="center"/>
              <w:rPr>
                <w:rFonts w:ascii="Arial" w:hAnsi="Arial" w:cs="Arial"/>
                <w:color w:val="000000"/>
                <w:sz w:val="20"/>
                <w:szCs w:val="20"/>
              </w:rPr>
            </w:pPr>
            <w:r w:rsidRPr="00DC42C9">
              <w:rPr>
                <w:rFonts w:ascii="Arial" w:hAnsi="Arial" w:cs="Arial"/>
                <w:color w:val="000000"/>
                <w:sz w:val="20"/>
                <w:szCs w:val="20"/>
              </w:rPr>
              <w:t> </w:t>
            </w:r>
          </w:p>
        </w:tc>
        <w:tc>
          <w:tcPr>
            <w:tcW w:w="540" w:type="dxa"/>
            <w:tcBorders>
              <w:top w:val="nil"/>
              <w:left w:val="nil"/>
              <w:bottom w:val="single" w:sz="8" w:space="0" w:color="auto"/>
              <w:right w:val="single" w:sz="8" w:space="0" w:color="auto"/>
            </w:tcBorders>
            <w:shd w:val="clear" w:color="auto" w:fill="EEECE1" w:themeFill="background2"/>
            <w:vAlign w:val="center"/>
            <w:hideMark/>
          </w:tcPr>
          <w:p w:rsidR="0099537E" w:rsidRPr="00DC42C9" w:rsidRDefault="0099537E" w:rsidP="00DC42C9">
            <w:pPr>
              <w:jc w:val="center"/>
              <w:rPr>
                <w:rFonts w:ascii="Arial" w:hAnsi="Arial" w:cs="Arial"/>
                <w:color w:val="000000"/>
                <w:sz w:val="20"/>
                <w:szCs w:val="20"/>
              </w:rPr>
            </w:pPr>
            <w:r w:rsidRPr="00DC42C9">
              <w:rPr>
                <w:rFonts w:ascii="Arial" w:hAnsi="Arial" w:cs="Arial"/>
                <w:color w:val="000000"/>
                <w:sz w:val="20"/>
                <w:szCs w:val="20"/>
              </w:rPr>
              <w:t> </w:t>
            </w:r>
            <w:r>
              <w:rPr>
                <w:rFonts w:ascii="Arial" w:hAnsi="Arial" w:cs="Arial"/>
                <w:color w:val="000000"/>
                <w:sz w:val="20"/>
                <w:szCs w:val="20"/>
              </w:rPr>
              <w:t>X</w:t>
            </w:r>
          </w:p>
        </w:tc>
        <w:tc>
          <w:tcPr>
            <w:tcW w:w="630" w:type="dxa"/>
            <w:tcBorders>
              <w:top w:val="nil"/>
              <w:left w:val="nil"/>
              <w:bottom w:val="single" w:sz="8" w:space="0" w:color="auto"/>
              <w:right w:val="single" w:sz="8" w:space="0" w:color="auto"/>
            </w:tcBorders>
            <w:shd w:val="clear" w:color="auto" w:fill="EEECE1" w:themeFill="background2"/>
            <w:vAlign w:val="center"/>
            <w:hideMark/>
          </w:tcPr>
          <w:p w:rsidR="0099537E" w:rsidRPr="00DC42C9" w:rsidRDefault="0099537E" w:rsidP="00DC42C9">
            <w:pPr>
              <w:jc w:val="center"/>
              <w:rPr>
                <w:rFonts w:ascii="Arial" w:hAnsi="Arial" w:cs="Arial"/>
                <w:color w:val="000000"/>
                <w:sz w:val="20"/>
                <w:szCs w:val="20"/>
              </w:rPr>
            </w:pPr>
            <w:r w:rsidRPr="00DC42C9">
              <w:rPr>
                <w:rFonts w:ascii="Arial" w:hAnsi="Arial" w:cs="Arial"/>
                <w:color w:val="000000"/>
                <w:sz w:val="20"/>
                <w:szCs w:val="20"/>
              </w:rPr>
              <w:t> </w:t>
            </w:r>
          </w:p>
        </w:tc>
        <w:tc>
          <w:tcPr>
            <w:tcW w:w="640" w:type="dxa"/>
            <w:gridSpan w:val="2"/>
            <w:tcBorders>
              <w:top w:val="nil"/>
              <w:left w:val="nil"/>
              <w:bottom w:val="single" w:sz="8" w:space="0" w:color="auto"/>
              <w:right w:val="single" w:sz="8" w:space="0" w:color="auto"/>
            </w:tcBorders>
            <w:shd w:val="clear" w:color="auto" w:fill="EEECE1" w:themeFill="background2"/>
            <w:vAlign w:val="center"/>
            <w:hideMark/>
          </w:tcPr>
          <w:p w:rsidR="0099537E" w:rsidRPr="00DC42C9" w:rsidRDefault="0099537E" w:rsidP="00DC42C9">
            <w:pPr>
              <w:jc w:val="center"/>
              <w:rPr>
                <w:rFonts w:ascii="Arial" w:hAnsi="Arial" w:cs="Arial"/>
                <w:color w:val="000000"/>
                <w:sz w:val="20"/>
                <w:szCs w:val="20"/>
              </w:rPr>
            </w:pPr>
            <w:r w:rsidRPr="00DC42C9">
              <w:rPr>
                <w:rFonts w:ascii="Arial" w:hAnsi="Arial" w:cs="Arial"/>
                <w:color w:val="000000"/>
                <w:sz w:val="20"/>
                <w:szCs w:val="20"/>
              </w:rPr>
              <w:t> </w:t>
            </w:r>
          </w:p>
        </w:tc>
        <w:tc>
          <w:tcPr>
            <w:tcW w:w="620" w:type="dxa"/>
            <w:tcBorders>
              <w:top w:val="nil"/>
              <w:left w:val="nil"/>
              <w:bottom w:val="single" w:sz="8" w:space="0" w:color="auto"/>
              <w:right w:val="single" w:sz="8" w:space="0" w:color="auto"/>
            </w:tcBorders>
            <w:shd w:val="clear" w:color="auto" w:fill="EEECE1" w:themeFill="background2"/>
            <w:vAlign w:val="center"/>
            <w:hideMark/>
          </w:tcPr>
          <w:p w:rsidR="0099537E" w:rsidRPr="00DC42C9" w:rsidRDefault="0099537E" w:rsidP="00DC42C9">
            <w:pPr>
              <w:jc w:val="center"/>
              <w:rPr>
                <w:rFonts w:ascii="Arial" w:hAnsi="Arial" w:cs="Arial"/>
                <w:color w:val="000000"/>
                <w:sz w:val="20"/>
                <w:szCs w:val="20"/>
              </w:rPr>
            </w:pPr>
            <w:r w:rsidRPr="00DC42C9">
              <w:rPr>
                <w:rFonts w:ascii="Arial" w:hAnsi="Arial" w:cs="Arial"/>
                <w:color w:val="000000"/>
                <w:sz w:val="20"/>
                <w:szCs w:val="20"/>
              </w:rPr>
              <w:t> </w:t>
            </w:r>
          </w:p>
        </w:tc>
        <w:tc>
          <w:tcPr>
            <w:tcW w:w="540" w:type="dxa"/>
            <w:tcBorders>
              <w:top w:val="nil"/>
              <w:left w:val="nil"/>
              <w:bottom w:val="single" w:sz="8" w:space="0" w:color="auto"/>
              <w:right w:val="single" w:sz="8" w:space="0" w:color="auto"/>
            </w:tcBorders>
            <w:shd w:val="clear" w:color="auto" w:fill="EEECE1" w:themeFill="background2"/>
            <w:vAlign w:val="center"/>
            <w:hideMark/>
          </w:tcPr>
          <w:p w:rsidR="0099537E" w:rsidRPr="00DC42C9" w:rsidRDefault="0099537E" w:rsidP="00DC42C9">
            <w:pPr>
              <w:jc w:val="center"/>
              <w:rPr>
                <w:rFonts w:ascii="Arial" w:hAnsi="Arial" w:cs="Arial"/>
                <w:color w:val="000000"/>
                <w:sz w:val="20"/>
                <w:szCs w:val="20"/>
              </w:rPr>
            </w:pPr>
            <w:r w:rsidRPr="00DC42C9">
              <w:rPr>
                <w:rFonts w:ascii="Arial" w:hAnsi="Arial" w:cs="Arial"/>
                <w:color w:val="000000"/>
                <w:sz w:val="20"/>
                <w:szCs w:val="20"/>
              </w:rPr>
              <w:t> </w:t>
            </w:r>
          </w:p>
        </w:tc>
        <w:tc>
          <w:tcPr>
            <w:tcW w:w="540" w:type="dxa"/>
            <w:tcBorders>
              <w:top w:val="nil"/>
              <w:left w:val="nil"/>
              <w:bottom w:val="single" w:sz="8" w:space="0" w:color="auto"/>
              <w:right w:val="single" w:sz="8" w:space="0" w:color="auto"/>
            </w:tcBorders>
            <w:shd w:val="clear" w:color="auto" w:fill="EEECE1" w:themeFill="background2"/>
            <w:vAlign w:val="center"/>
            <w:hideMark/>
          </w:tcPr>
          <w:p w:rsidR="0099537E" w:rsidRPr="00DC42C9" w:rsidRDefault="0099537E" w:rsidP="00DC42C9">
            <w:pPr>
              <w:jc w:val="center"/>
              <w:rPr>
                <w:rFonts w:ascii="Arial" w:hAnsi="Arial" w:cs="Arial"/>
                <w:color w:val="000000"/>
                <w:sz w:val="20"/>
                <w:szCs w:val="20"/>
              </w:rPr>
            </w:pPr>
            <w:r w:rsidRPr="00DC42C9">
              <w:rPr>
                <w:rFonts w:ascii="Arial" w:hAnsi="Arial" w:cs="Arial"/>
                <w:color w:val="000000"/>
                <w:sz w:val="20"/>
                <w:szCs w:val="20"/>
              </w:rPr>
              <w:t> </w:t>
            </w:r>
          </w:p>
        </w:tc>
        <w:tc>
          <w:tcPr>
            <w:tcW w:w="540" w:type="dxa"/>
            <w:tcBorders>
              <w:top w:val="nil"/>
              <w:left w:val="nil"/>
              <w:bottom w:val="single" w:sz="8" w:space="0" w:color="auto"/>
              <w:right w:val="single" w:sz="8" w:space="0" w:color="auto"/>
            </w:tcBorders>
            <w:shd w:val="clear" w:color="auto" w:fill="EEECE1" w:themeFill="background2"/>
            <w:hideMark/>
          </w:tcPr>
          <w:p w:rsidR="0099537E" w:rsidRPr="00DC42C9" w:rsidRDefault="0099537E" w:rsidP="00DC42C9">
            <w:pPr>
              <w:jc w:val="center"/>
              <w:rPr>
                <w:rFonts w:ascii="Arial" w:hAnsi="Arial" w:cs="Arial"/>
                <w:color w:val="000000"/>
                <w:sz w:val="20"/>
                <w:szCs w:val="20"/>
              </w:rPr>
            </w:pPr>
            <w:r w:rsidRPr="00DC42C9">
              <w:rPr>
                <w:rFonts w:ascii="Arial" w:hAnsi="Arial" w:cs="Arial"/>
                <w:color w:val="000000"/>
                <w:sz w:val="20"/>
                <w:szCs w:val="20"/>
              </w:rPr>
              <w:t> </w:t>
            </w:r>
          </w:p>
        </w:tc>
        <w:tc>
          <w:tcPr>
            <w:tcW w:w="630" w:type="dxa"/>
            <w:tcBorders>
              <w:top w:val="nil"/>
              <w:left w:val="nil"/>
              <w:bottom w:val="single" w:sz="8" w:space="0" w:color="auto"/>
              <w:right w:val="single" w:sz="8" w:space="0" w:color="auto"/>
            </w:tcBorders>
            <w:shd w:val="clear" w:color="auto" w:fill="EEECE1" w:themeFill="background2"/>
            <w:vAlign w:val="center"/>
            <w:hideMark/>
          </w:tcPr>
          <w:p w:rsidR="0099537E" w:rsidRPr="00DC42C9" w:rsidRDefault="0099537E" w:rsidP="00C2438B">
            <w:pPr>
              <w:jc w:val="center"/>
              <w:rPr>
                <w:rFonts w:ascii="Arial" w:hAnsi="Arial" w:cs="Arial"/>
                <w:color w:val="000000"/>
                <w:sz w:val="20"/>
                <w:szCs w:val="20"/>
              </w:rPr>
            </w:pPr>
            <w:r w:rsidRPr="00DC42C9">
              <w:rPr>
                <w:rFonts w:ascii="Arial" w:hAnsi="Arial" w:cs="Arial"/>
                <w:color w:val="000000"/>
                <w:sz w:val="20"/>
                <w:szCs w:val="20"/>
              </w:rPr>
              <w:t> </w:t>
            </w:r>
            <w:r>
              <w:rPr>
                <w:rFonts w:ascii="Arial" w:hAnsi="Arial" w:cs="Arial"/>
                <w:color w:val="000000"/>
                <w:sz w:val="20"/>
                <w:szCs w:val="20"/>
              </w:rPr>
              <w:t>X</w:t>
            </w:r>
          </w:p>
        </w:tc>
        <w:tc>
          <w:tcPr>
            <w:tcW w:w="630" w:type="dxa"/>
            <w:tcBorders>
              <w:top w:val="nil"/>
              <w:left w:val="nil"/>
              <w:bottom w:val="single" w:sz="8" w:space="0" w:color="auto"/>
              <w:right w:val="single" w:sz="8" w:space="0" w:color="auto"/>
            </w:tcBorders>
            <w:shd w:val="clear" w:color="auto" w:fill="EEECE1" w:themeFill="background2"/>
            <w:vAlign w:val="center"/>
            <w:hideMark/>
          </w:tcPr>
          <w:p w:rsidR="0099537E" w:rsidRPr="00DC42C9" w:rsidRDefault="0099537E" w:rsidP="00C2438B">
            <w:pPr>
              <w:jc w:val="center"/>
              <w:rPr>
                <w:rFonts w:ascii="Arial" w:hAnsi="Arial" w:cs="Arial"/>
                <w:color w:val="000000"/>
                <w:sz w:val="20"/>
                <w:szCs w:val="20"/>
              </w:rPr>
            </w:pPr>
            <w:r w:rsidRPr="00DC42C9">
              <w:rPr>
                <w:rFonts w:ascii="Arial" w:hAnsi="Arial" w:cs="Arial"/>
                <w:color w:val="000000"/>
                <w:sz w:val="20"/>
                <w:szCs w:val="20"/>
              </w:rPr>
              <w:t> </w:t>
            </w:r>
          </w:p>
        </w:tc>
        <w:tc>
          <w:tcPr>
            <w:tcW w:w="634" w:type="dxa"/>
            <w:tcBorders>
              <w:top w:val="single" w:sz="4" w:space="0" w:color="auto"/>
              <w:bottom w:val="single" w:sz="4" w:space="0" w:color="auto"/>
              <w:right w:val="single" w:sz="4" w:space="0" w:color="auto"/>
            </w:tcBorders>
            <w:shd w:val="clear" w:color="auto" w:fill="EEECE1" w:themeFill="background2"/>
          </w:tcPr>
          <w:p w:rsidR="0099537E" w:rsidRPr="00DC42C9" w:rsidRDefault="0099537E">
            <w:pPr>
              <w:rPr>
                <w:rFonts w:ascii="Times New Roman" w:hAnsi="Times New Roman"/>
                <w:sz w:val="20"/>
                <w:szCs w:val="20"/>
              </w:rPr>
            </w:pPr>
          </w:p>
        </w:tc>
      </w:tr>
      <w:tr w:rsidR="0099537E" w:rsidRPr="00DC42C9" w:rsidTr="00031A0D">
        <w:tblPrEx>
          <w:tblBorders>
            <w:insideH w:val="none" w:sz="0" w:space="0" w:color="auto"/>
            <w:insideV w:val="none" w:sz="0" w:space="0" w:color="auto"/>
          </w:tblBorders>
          <w:tblLook w:val="04A0" w:firstRow="1" w:lastRow="0" w:firstColumn="1" w:lastColumn="0" w:noHBand="0" w:noVBand="1"/>
        </w:tblPrEx>
        <w:trPr>
          <w:trHeight w:val="1065"/>
        </w:trPr>
        <w:tc>
          <w:tcPr>
            <w:tcW w:w="1890" w:type="dxa"/>
            <w:vMerge/>
            <w:tcBorders>
              <w:top w:val="single" w:sz="8" w:space="0" w:color="auto"/>
              <w:left w:val="single" w:sz="8" w:space="0" w:color="auto"/>
              <w:bottom w:val="nil"/>
              <w:right w:val="single" w:sz="8" w:space="0" w:color="auto"/>
            </w:tcBorders>
            <w:shd w:val="clear" w:color="auto" w:fill="EEECE1" w:themeFill="background2"/>
            <w:vAlign w:val="center"/>
            <w:hideMark/>
          </w:tcPr>
          <w:p w:rsidR="0099537E" w:rsidRPr="00DC42C9" w:rsidRDefault="0099537E" w:rsidP="00DC42C9">
            <w:pPr>
              <w:rPr>
                <w:rFonts w:ascii="Calibri" w:hAnsi="Calibri"/>
                <w:b/>
                <w:bCs/>
                <w:color w:val="000000"/>
                <w:sz w:val="24"/>
              </w:rPr>
            </w:pPr>
          </w:p>
        </w:tc>
        <w:tc>
          <w:tcPr>
            <w:tcW w:w="4770" w:type="dxa"/>
            <w:tcBorders>
              <w:top w:val="nil"/>
              <w:left w:val="nil"/>
              <w:bottom w:val="single" w:sz="8" w:space="0" w:color="auto"/>
              <w:right w:val="single" w:sz="8" w:space="0" w:color="000000"/>
            </w:tcBorders>
            <w:shd w:val="clear" w:color="auto" w:fill="EEECE1" w:themeFill="background2"/>
          </w:tcPr>
          <w:p w:rsidR="0099537E" w:rsidRPr="00DC42C9" w:rsidRDefault="00493F2A" w:rsidP="00493F2A">
            <w:pPr>
              <w:rPr>
                <w:rFonts w:ascii="Calibri" w:hAnsi="Calibri"/>
                <w:color w:val="000000"/>
                <w:sz w:val="20"/>
                <w:szCs w:val="20"/>
              </w:rPr>
            </w:pPr>
            <w:r>
              <w:rPr>
                <w:rFonts w:ascii="Calibri" w:hAnsi="Calibri"/>
                <w:color w:val="000000"/>
                <w:sz w:val="20"/>
                <w:szCs w:val="20"/>
              </w:rPr>
              <w:t>Support student in identifying his or her interests and goals with counselors, parents</w:t>
            </w:r>
            <w:bookmarkStart w:id="0" w:name="_GoBack"/>
            <w:bookmarkEnd w:id="0"/>
            <w:r>
              <w:rPr>
                <w:rFonts w:ascii="Calibri" w:hAnsi="Calibri"/>
                <w:color w:val="000000"/>
                <w:sz w:val="20"/>
                <w:szCs w:val="20"/>
              </w:rPr>
              <w:t xml:space="preserve">, teachers, </w:t>
            </w:r>
            <w:proofErr w:type="spellStart"/>
            <w:r>
              <w:rPr>
                <w:rFonts w:ascii="Calibri" w:hAnsi="Calibri"/>
                <w:color w:val="000000"/>
                <w:sz w:val="20"/>
                <w:szCs w:val="20"/>
              </w:rPr>
              <w:t>etc</w:t>
            </w:r>
            <w:proofErr w:type="spellEnd"/>
          </w:p>
        </w:tc>
        <w:tc>
          <w:tcPr>
            <w:tcW w:w="630" w:type="dxa"/>
            <w:tcBorders>
              <w:top w:val="nil"/>
              <w:left w:val="nil"/>
              <w:bottom w:val="single" w:sz="8" w:space="0" w:color="auto"/>
              <w:right w:val="single" w:sz="8" w:space="0" w:color="auto"/>
            </w:tcBorders>
            <w:shd w:val="clear" w:color="auto" w:fill="EEECE1" w:themeFill="background2"/>
          </w:tcPr>
          <w:p w:rsidR="0099537E" w:rsidRPr="00DC42C9" w:rsidRDefault="0099537E" w:rsidP="00DC42C9">
            <w:pPr>
              <w:jc w:val="center"/>
              <w:rPr>
                <w:rFonts w:ascii="Arial" w:hAnsi="Arial" w:cs="Arial"/>
                <w:b/>
                <w:bCs/>
                <w:color w:val="000000"/>
                <w:sz w:val="20"/>
                <w:szCs w:val="20"/>
              </w:rPr>
            </w:pPr>
          </w:p>
        </w:tc>
        <w:tc>
          <w:tcPr>
            <w:tcW w:w="630" w:type="dxa"/>
            <w:tcBorders>
              <w:top w:val="nil"/>
              <w:left w:val="nil"/>
              <w:bottom w:val="single" w:sz="8" w:space="0" w:color="auto"/>
              <w:right w:val="single" w:sz="8" w:space="0" w:color="auto"/>
            </w:tcBorders>
            <w:shd w:val="clear" w:color="auto" w:fill="EEECE1" w:themeFill="background2"/>
            <w:vAlign w:val="center"/>
          </w:tcPr>
          <w:p w:rsidR="0099537E" w:rsidRPr="00DC42C9" w:rsidRDefault="0099537E" w:rsidP="00DC42C9">
            <w:pPr>
              <w:jc w:val="center"/>
              <w:rPr>
                <w:rFonts w:ascii="Arial" w:hAnsi="Arial" w:cs="Arial"/>
                <w:color w:val="000000"/>
                <w:sz w:val="20"/>
                <w:szCs w:val="20"/>
              </w:rPr>
            </w:pPr>
          </w:p>
        </w:tc>
        <w:tc>
          <w:tcPr>
            <w:tcW w:w="540" w:type="dxa"/>
            <w:tcBorders>
              <w:top w:val="nil"/>
              <w:left w:val="nil"/>
              <w:bottom w:val="single" w:sz="8" w:space="0" w:color="auto"/>
              <w:right w:val="single" w:sz="8" w:space="0" w:color="auto"/>
            </w:tcBorders>
            <w:shd w:val="clear" w:color="auto" w:fill="EEECE1" w:themeFill="background2"/>
            <w:vAlign w:val="center"/>
          </w:tcPr>
          <w:p w:rsidR="0099537E" w:rsidRPr="00DC42C9" w:rsidRDefault="00493F2A" w:rsidP="00DC42C9">
            <w:pPr>
              <w:jc w:val="center"/>
              <w:rPr>
                <w:rFonts w:ascii="Arial" w:hAnsi="Arial" w:cs="Arial"/>
                <w:color w:val="000000"/>
                <w:sz w:val="20"/>
                <w:szCs w:val="20"/>
              </w:rPr>
            </w:pPr>
            <w:r>
              <w:rPr>
                <w:rFonts w:ascii="Arial" w:hAnsi="Arial" w:cs="Arial"/>
                <w:color w:val="000000"/>
                <w:sz w:val="20"/>
                <w:szCs w:val="20"/>
              </w:rPr>
              <w:t>x</w:t>
            </w:r>
          </w:p>
        </w:tc>
        <w:tc>
          <w:tcPr>
            <w:tcW w:w="630" w:type="dxa"/>
            <w:tcBorders>
              <w:top w:val="nil"/>
              <w:left w:val="nil"/>
              <w:bottom w:val="single" w:sz="8" w:space="0" w:color="auto"/>
              <w:right w:val="single" w:sz="8" w:space="0" w:color="auto"/>
            </w:tcBorders>
            <w:shd w:val="clear" w:color="auto" w:fill="EEECE1" w:themeFill="background2"/>
            <w:vAlign w:val="center"/>
          </w:tcPr>
          <w:p w:rsidR="0099537E" w:rsidRPr="00DC42C9" w:rsidRDefault="00493F2A" w:rsidP="00DC42C9">
            <w:pPr>
              <w:jc w:val="center"/>
              <w:rPr>
                <w:rFonts w:ascii="Arial" w:hAnsi="Arial" w:cs="Arial"/>
                <w:color w:val="000000"/>
                <w:sz w:val="20"/>
                <w:szCs w:val="20"/>
              </w:rPr>
            </w:pPr>
            <w:r>
              <w:rPr>
                <w:rFonts w:ascii="Arial" w:hAnsi="Arial" w:cs="Arial"/>
                <w:color w:val="000000"/>
                <w:sz w:val="20"/>
                <w:szCs w:val="20"/>
              </w:rPr>
              <w:t>x</w:t>
            </w:r>
          </w:p>
        </w:tc>
        <w:tc>
          <w:tcPr>
            <w:tcW w:w="640" w:type="dxa"/>
            <w:gridSpan w:val="2"/>
            <w:tcBorders>
              <w:top w:val="nil"/>
              <w:left w:val="nil"/>
              <w:bottom w:val="single" w:sz="8" w:space="0" w:color="auto"/>
              <w:right w:val="single" w:sz="8" w:space="0" w:color="auto"/>
            </w:tcBorders>
            <w:shd w:val="clear" w:color="auto" w:fill="EEECE1" w:themeFill="background2"/>
            <w:vAlign w:val="center"/>
          </w:tcPr>
          <w:p w:rsidR="0099537E" w:rsidRPr="00DC42C9" w:rsidRDefault="00493F2A" w:rsidP="00DC42C9">
            <w:pPr>
              <w:jc w:val="center"/>
              <w:rPr>
                <w:rFonts w:ascii="Arial" w:hAnsi="Arial" w:cs="Arial"/>
                <w:color w:val="000000"/>
                <w:sz w:val="20"/>
                <w:szCs w:val="20"/>
              </w:rPr>
            </w:pPr>
            <w:r>
              <w:rPr>
                <w:rFonts w:ascii="Arial" w:hAnsi="Arial" w:cs="Arial"/>
                <w:color w:val="000000"/>
                <w:sz w:val="20"/>
                <w:szCs w:val="20"/>
              </w:rPr>
              <w:t>x</w:t>
            </w:r>
          </w:p>
        </w:tc>
        <w:tc>
          <w:tcPr>
            <w:tcW w:w="620" w:type="dxa"/>
            <w:tcBorders>
              <w:top w:val="nil"/>
              <w:left w:val="nil"/>
              <w:bottom w:val="single" w:sz="8" w:space="0" w:color="auto"/>
              <w:right w:val="single" w:sz="8" w:space="0" w:color="auto"/>
            </w:tcBorders>
            <w:shd w:val="clear" w:color="auto" w:fill="EEECE1" w:themeFill="background2"/>
            <w:vAlign w:val="center"/>
          </w:tcPr>
          <w:p w:rsidR="0099537E" w:rsidRPr="00DC42C9" w:rsidRDefault="00493F2A" w:rsidP="00DC42C9">
            <w:pPr>
              <w:jc w:val="center"/>
              <w:rPr>
                <w:rFonts w:ascii="Arial" w:hAnsi="Arial" w:cs="Arial"/>
                <w:color w:val="000000"/>
                <w:sz w:val="20"/>
                <w:szCs w:val="20"/>
              </w:rPr>
            </w:pPr>
            <w:r>
              <w:rPr>
                <w:rFonts w:ascii="Arial" w:hAnsi="Arial" w:cs="Arial"/>
                <w:color w:val="000000"/>
                <w:sz w:val="20"/>
                <w:szCs w:val="20"/>
              </w:rPr>
              <w:t>x</w:t>
            </w:r>
          </w:p>
        </w:tc>
        <w:tc>
          <w:tcPr>
            <w:tcW w:w="540" w:type="dxa"/>
            <w:tcBorders>
              <w:top w:val="nil"/>
              <w:left w:val="nil"/>
              <w:bottom w:val="single" w:sz="8" w:space="0" w:color="auto"/>
              <w:right w:val="single" w:sz="8" w:space="0" w:color="auto"/>
            </w:tcBorders>
            <w:shd w:val="clear" w:color="auto" w:fill="EEECE1" w:themeFill="background2"/>
            <w:vAlign w:val="center"/>
          </w:tcPr>
          <w:p w:rsidR="0099537E" w:rsidRPr="00DC42C9" w:rsidRDefault="00493F2A" w:rsidP="00DC42C9">
            <w:pPr>
              <w:jc w:val="center"/>
              <w:rPr>
                <w:rFonts w:ascii="Arial" w:hAnsi="Arial" w:cs="Arial"/>
                <w:color w:val="000000"/>
                <w:sz w:val="20"/>
                <w:szCs w:val="20"/>
              </w:rPr>
            </w:pPr>
            <w:r>
              <w:rPr>
                <w:rFonts w:ascii="Arial" w:hAnsi="Arial" w:cs="Arial"/>
                <w:color w:val="000000"/>
                <w:sz w:val="20"/>
                <w:szCs w:val="20"/>
              </w:rPr>
              <w:t>x</w:t>
            </w:r>
          </w:p>
        </w:tc>
        <w:tc>
          <w:tcPr>
            <w:tcW w:w="540" w:type="dxa"/>
            <w:tcBorders>
              <w:top w:val="nil"/>
              <w:left w:val="nil"/>
              <w:bottom w:val="single" w:sz="8" w:space="0" w:color="auto"/>
              <w:right w:val="single" w:sz="8" w:space="0" w:color="auto"/>
            </w:tcBorders>
            <w:shd w:val="clear" w:color="auto" w:fill="EEECE1" w:themeFill="background2"/>
            <w:vAlign w:val="center"/>
          </w:tcPr>
          <w:p w:rsidR="0099537E" w:rsidRPr="00DC42C9" w:rsidRDefault="00493F2A" w:rsidP="00DC42C9">
            <w:pPr>
              <w:jc w:val="center"/>
              <w:rPr>
                <w:rFonts w:ascii="Arial" w:hAnsi="Arial" w:cs="Arial"/>
                <w:color w:val="000000"/>
                <w:sz w:val="20"/>
                <w:szCs w:val="20"/>
              </w:rPr>
            </w:pPr>
            <w:r>
              <w:rPr>
                <w:rFonts w:ascii="Arial" w:hAnsi="Arial" w:cs="Arial"/>
                <w:color w:val="000000"/>
                <w:sz w:val="20"/>
                <w:szCs w:val="20"/>
              </w:rPr>
              <w:t>x</w:t>
            </w:r>
          </w:p>
        </w:tc>
        <w:tc>
          <w:tcPr>
            <w:tcW w:w="540" w:type="dxa"/>
            <w:tcBorders>
              <w:top w:val="nil"/>
              <w:left w:val="nil"/>
              <w:bottom w:val="single" w:sz="8" w:space="0" w:color="auto"/>
              <w:right w:val="single" w:sz="8" w:space="0" w:color="auto"/>
            </w:tcBorders>
            <w:shd w:val="clear" w:color="auto" w:fill="EEECE1" w:themeFill="background2"/>
          </w:tcPr>
          <w:p w:rsidR="0099537E" w:rsidRPr="00DC42C9" w:rsidRDefault="00493F2A" w:rsidP="00DC42C9">
            <w:pPr>
              <w:jc w:val="center"/>
              <w:rPr>
                <w:rFonts w:ascii="Arial" w:hAnsi="Arial" w:cs="Arial"/>
                <w:color w:val="000000"/>
                <w:sz w:val="20"/>
                <w:szCs w:val="20"/>
              </w:rPr>
            </w:pPr>
            <w:r>
              <w:rPr>
                <w:rFonts w:ascii="Arial" w:hAnsi="Arial" w:cs="Arial"/>
                <w:color w:val="000000"/>
                <w:sz w:val="20"/>
                <w:szCs w:val="20"/>
              </w:rPr>
              <w:t>x</w:t>
            </w:r>
          </w:p>
        </w:tc>
        <w:tc>
          <w:tcPr>
            <w:tcW w:w="630" w:type="dxa"/>
            <w:tcBorders>
              <w:top w:val="nil"/>
              <w:left w:val="nil"/>
              <w:bottom w:val="single" w:sz="8" w:space="0" w:color="auto"/>
              <w:right w:val="single" w:sz="8" w:space="0" w:color="auto"/>
            </w:tcBorders>
            <w:shd w:val="clear" w:color="auto" w:fill="EEECE1" w:themeFill="background2"/>
          </w:tcPr>
          <w:p w:rsidR="0099537E" w:rsidRPr="00DC42C9" w:rsidRDefault="00493F2A" w:rsidP="00DC42C9">
            <w:pPr>
              <w:jc w:val="center"/>
              <w:rPr>
                <w:rFonts w:ascii="Arial" w:hAnsi="Arial" w:cs="Arial"/>
                <w:color w:val="000000"/>
                <w:sz w:val="20"/>
                <w:szCs w:val="20"/>
              </w:rPr>
            </w:pPr>
            <w:r>
              <w:rPr>
                <w:rFonts w:ascii="Arial" w:hAnsi="Arial" w:cs="Arial"/>
                <w:color w:val="000000"/>
                <w:sz w:val="20"/>
                <w:szCs w:val="20"/>
              </w:rPr>
              <w:t>x</w:t>
            </w:r>
          </w:p>
        </w:tc>
        <w:tc>
          <w:tcPr>
            <w:tcW w:w="630" w:type="dxa"/>
            <w:tcBorders>
              <w:top w:val="single" w:sz="4" w:space="0" w:color="auto"/>
              <w:left w:val="nil"/>
              <w:bottom w:val="single" w:sz="8" w:space="0" w:color="auto"/>
              <w:right w:val="single" w:sz="8" w:space="0" w:color="auto"/>
            </w:tcBorders>
            <w:shd w:val="clear" w:color="auto" w:fill="EEECE1" w:themeFill="background2"/>
          </w:tcPr>
          <w:p w:rsidR="0099537E" w:rsidRPr="00DC42C9" w:rsidRDefault="00493F2A" w:rsidP="00DC42C9">
            <w:pPr>
              <w:jc w:val="center"/>
              <w:rPr>
                <w:rFonts w:ascii="Arial" w:hAnsi="Arial" w:cs="Arial"/>
                <w:color w:val="000000"/>
                <w:sz w:val="20"/>
                <w:szCs w:val="20"/>
              </w:rPr>
            </w:pPr>
            <w:r>
              <w:rPr>
                <w:rFonts w:ascii="Arial" w:hAnsi="Arial" w:cs="Arial"/>
                <w:color w:val="000000"/>
                <w:sz w:val="20"/>
                <w:szCs w:val="20"/>
              </w:rPr>
              <w:t>x</w:t>
            </w:r>
          </w:p>
        </w:tc>
        <w:tc>
          <w:tcPr>
            <w:tcW w:w="634" w:type="dxa"/>
            <w:tcBorders>
              <w:top w:val="single" w:sz="4" w:space="0" w:color="auto"/>
              <w:bottom w:val="single" w:sz="4" w:space="0" w:color="auto"/>
              <w:right w:val="single" w:sz="4" w:space="0" w:color="auto"/>
            </w:tcBorders>
            <w:shd w:val="clear" w:color="auto" w:fill="EEECE1" w:themeFill="background2"/>
          </w:tcPr>
          <w:p w:rsidR="0099537E" w:rsidRPr="00DC42C9" w:rsidRDefault="0099537E">
            <w:pPr>
              <w:rPr>
                <w:rFonts w:ascii="Times New Roman" w:hAnsi="Times New Roman"/>
                <w:sz w:val="20"/>
                <w:szCs w:val="20"/>
              </w:rPr>
            </w:pPr>
          </w:p>
        </w:tc>
      </w:tr>
      <w:tr w:rsidR="0099537E" w:rsidRPr="00DC42C9" w:rsidTr="00031A0D">
        <w:tblPrEx>
          <w:tblBorders>
            <w:insideH w:val="none" w:sz="0" w:space="0" w:color="auto"/>
            <w:insideV w:val="none" w:sz="0" w:space="0" w:color="auto"/>
          </w:tblBorders>
          <w:tblLook w:val="04A0" w:firstRow="1" w:lastRow="0" w:firstColumn="1" w:lastColumn="0" w:noHBand="0" w:noVBand="1"/>
        </w:tblPrEx>
        <w:trPr>
          <w:trHeight w:val="810"/>
        </w:trPr>
        <w:tc>
          <w:tcPr>
            <w:tcW w:w="1890" w:type="dxa"/>
            <w:vMerge/>
            <w:tcBorders>
              <w:top w:val="single" w:sz="8" w:space="0" w:color="auto"/>
              <w:left w:val="single" w:sz="8" w:space="0" w:color="auto"/>
              <w:bottom w:val="nil"/>
              <w:right w:val="single" w:sz="8" w:space="0" w:color="auto"/>
            </w:tcBorders>
            <w:shd w:val="clear" w:color="auto" w:fill="EEECE1" w:themeFill="background2"/>
            <w:vAlign w:val="center"/>
            <w:hideMark/>
          </w:tcPr>
          <w:p w:rsidR="0099537E" w:rsidRPr="00DC42C9" w:rsidRDefault="0099537E" w:rsidP="00DC42C9">
            <w:pPr>
              <w:rPr>
                <w:rFonts w:ascii="Calibri" w:hAnsi="Calibri"/>
                <w:b/>
                <w:bCs/>
                <w:color w:val="000000"/>
                <w:sz w:val="24"/>
              </w:rPr>
            </w:pPr>
          </w:p>
        </w:tc>
        <w:tc>
          <w:tcPr>
            <w:tcW w:w="4770" w:type="dxa"/>
            <w:tcBorders>
              <w:top w:val="nil"/>
              <w:left w:val="nil"/>
              <w:bottom w:val="single" w:sz="8" w:space="0" w:color="auto"/>
              <w:right w:val="single" w:sz="8" w:space="0" w:color="000000"/>
            </w:tcBorders>
            <w:shd w:val="clear" w:color="auto" w:fill="EEECE1" w:themeFill="background2"/>
          </w:tcPr>
          <w:p w:rsidR="0099537E" w:rsidRPr="00DC42C9" w:rsidRDefault="0099537E" w:rsidP="00493F2A">
            <w:pPr>
              <w:rPr>
                <w:rFonts w:ascii="Calibri" w:hAnsi="Calibri"/>
                <w:color w:val="000000"/>
                <w:sz w:val="20"/>
                <w:szCs w:val="20"/>
              </w:rPr>
            </w:pPr>
            <w:r w:rsidRPr="00DC42C9">
              <w:rPr>
                <w:rFonts w:ascii="Calibri" w:hAnsi="Calibri"/>
                <w:color w:val="000000"/>
                <w:sz w:val="20"/>
                <w:szCs w:val="20"/>
              </w:rPr>
              <w:t>Help the student understand the difference between attending school and earning high school credits.</w:t>
            </w:r>
          </w:p>
        </w:tc>
        <w:tc>
          <w:tcPr>
            <w:tcW w:w="630" w:type="dxa"/>
            <w:tcBorders>
              <w:top w:val="nil"/>
              <w:left w:val="nil"/>
              <w:bottom w:val="single" w:sz="8" w:space="0" w:color="auto"/>
              <w:right w:val="single" w:sz="8" w:space="0" w:color="auto"/>
            </w:tcBorders>
            <w:shd w:val="clear" w:color="auto" w:fill="EEECE1" w:themeFill="background2"/>
            <w:hideMark/>
          </w:tcPr>
          <w:p w:rsidR="0099537E" w:rsidRPr="00DC42C9" w:rsidRDefault="0099537E" w:rsidP="00DC42C9">
            <w:pPr>
              <w:jc w:val="center"/>
              <w:rPr>
                <w:rFonts w:ascii="Arial" w:hAnsi="Arial" w:cs="Arial"/>
                <w:b/>
                <w:bCs/>
                <w:color w:val="000000"/>
                <w:sz w:val="20"/>
                <w:szCs w:val="20"/>
              </w:rPr>
            </w:pPr>
            <w:r w:rsidRPr="00DC42C9">
              <w:rPr>
                <w:rFonts w:ascii="Arial" w:hAnsi="Arial" w:cs="Arial"/>
                <w:b/>
                <w:bCs/>
                <w:color w:val="000000"/>
                <w:sz w:val="20"/>
                <w:szCs w:val="20"/>
              </w:rPr>
              <w:t> </w:t>
            </w:r>
          </w:p>
        </w:tc>
        <w:tc>
          <w:tcPr>
            <w:tcW w:w="630" w:type="dxa"/>
            <w:tcBorders>
              <w:top w:val="nil"/>
              <w:left w:val="nil"/>
              <w:bottom w:val="single" w:sz="8" w:space="0" w:color="auto"/>
              <w:right w:val="single" w:sz="8" w:space="0" w:color="auto"/>
            </w:tcBorders>
            <w:shd w:val="clear" w:color="auto" w:fill="EEECE1" w:themeFill="background2"/>
            <w:vAlign w:val="center"/>
            <w:hideMark/>
          </w:tcPr>
          <w:p w:rsidR="0099537E" w:rsidRPr="00DC42C9" w:rsidRDefault="0099537E" w:rsidP="00DC42C9">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540" w:type="dxa"/>
            <w:tcBorders>
              <w:top w:val="nil"/>
              <w:left w:val="nil"/>
              <w:bottom w:val="single" w:sz="8" w:space="0" w:color="auto"/>
              <w:right w:val="single" w:sz="8" w:space="0" w:color="auto"/>
            </w:tcBorders>
            <w:shd w:val="clear" w:color="auto" w:fill="EEECE1" w:themeFill="background2"/>
            <w:vAlign w:val="center"/>
            <w:hideMark/>
          </w:tcPr>
          <w:p w:rsidR="0099537E" w:rsidRPr="00DC42C9" w:rsidRDefault="0099537E" w:rsidP="00DC42C9">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630" w:type="dxa"/>
            <w:tcBorders>
              <w:top w:val="nil"/>
              <w:left w:val="nil"/>
              <w:bottom w:val="single" w:sz="8" w:space="0" w:color="auto"/>
              <w:right w:val="single" w:sz="8" w:space="0" w:color="auto"/>
            </w:tcBorders>
            <w:shd w:val="clear" w:color="auto" w:fill="EEECE1" w:themeFill="background2"/>
            <w:vAlign w:val="center"/>
            <w:hideMark/>
          </w:tcPr>
          <w:p w:rsidR="0099537E" w:rsidRPr="00DC42C9" w:rsidRDefault="0099537E" w:rsidP="00DC42C9">
            <w:pPr>
              <w:jc w:val="center"/>
              <w:rPr>
                <w:rFonts w:ascii="Arial" w:hAnsi="Arial" w:cs="Arial"/>
                <w:color w:val="000000"/>
                <w:sz w:val="20"/>
                <w:szCs w:val="20"/>
              </w:rPr>
            </w:pPr>
            <w:r w:rsidRPr="00DC42C9">
              <w:rPr>
                <w:rFonts w:ascii="Arial" w:hAnsi="Arial" w:cs="Arial"/>
                <w:color w:val="000000"/>
                <w:sz w:val="20"/>
                <w:szCs w:val="20"/>
              </w:rPr>
              <w:t> </w:t>
            </w:r>
          </w:p>
        </w:tc>
        <w:tc>
          <w:tcPr>
            <w:tcW w:w="640" w:type="dxa"/>
            <w:gridSpan w:val="2"/>
            <w:tcBorders>
              <w:top w:val="nil"/>
              <w:left w:val="nil"/>
              <w:bottom w:val="single" w:sz="8" w:space="0" w:color="auto"/>
              <w:right w:val="single" w:sz="8" w:space="0" w:color="auto"/>
            </w:tcBorders>
            <w:shd w:val="clear" w:color="auto" w:fill="EEECE1" w:themeFill="background2"/>
            <w:vAlign w:val="center"/>
            <w:hideMark/>
          </w:tcPr>
          <w:p w:rsidR="0099537E" w:rsidRPr="00DC42C9" w:rsidRDefault="0099537E" w:rsidP="00DC42C9">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620" w:type="dxa"/>
            <w:tcBorders>
              <w:top w:val="nil"/>
              <w:left w:val="nil"/>
              <w:bottom w:val="single" w:sz="8" w:space="0" w:color="auto"/>
              <w:right w:val="single" w:sz="8" w:space="0" w:color="auto"/>
            </w:tcBorders>
            <w:shd w:val="clear" w:color="auto" w:fill="EEECE1" w:themeFill="background2"/>
            <w:vAlign w:val="center"/>
            <w:hideMark/>
          </w:tcPr>
          <w:p w:rsidR="0099537E" w:rsidRPr="00DC42C9" w:rsidRDefault="0099537E" w:rsidP="00DC42C9">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540" w:type="dxa"/>
            <w:tcBorders>
              <w:top w:val="nil"/>
              <w:left w:val="nil"/>
              <w:bottom w:val="single" w:sz="8" w:space="0" w:color="auto"/>
              <w:right w:val="single" w:sz="8" w:space="0" w:color="auto"/>
            </w:tcBorders>
            <w:shd w:val="clear" w:color="auto" w:fill="EEECE1" w:themeFill="background2"/>
            <w:vAlign w:val="center"/>
            <w:hideMark/>
          </w:tcPr>
          <w:p w:rsidR="0099537E" w:rsidRPr="00DC42C9" w:rsidRDefault="0099537E" w:rsidP="00DC42C9">
            <w:pPr>
              <w:jc w:val="center"/>
              <w:rPr>
                <w:rFonts w:ascii="Arial" w:hAnsi="Arial" w:cs="Arial"/>
                <w:color w:val="000000"/>
                <w:sz w:val="20"/>
                <w:szCs w:val="20"/>
              </w:rPr>
            </w:pPr>
            <w:r w:rsidRPr="00DC42C9">
              <w:rPr>
                <w:rFonts w:ascii="Arial" w:hAnsi="Arial" w:cs="Arial"/>
                <w:color w:val="000000"/>
                <w:sz w:val="20"/>
                <w:szCs w:val="20"/>
              </w:rPr>
              <w:t> </w:t>
            </w:r>
          </w:p>
        </w:tc>
        <w:tc>
          <w:tcPr>
            <w:tcW w:w="540" w:type="dxa"/>
            <w:tcBorders>
              <w:top w:val="nil"/>
              <w:left w:val="nil"/>
              <w:bottom w:val="single" w:sz="8" w:space="0" w:color="auto"/>
              <w:right w:val="single" w:sz="8" w:space="0" w:color="auto"/>
            </w:tcBorders>
            <w:shd w:val="clear" w:color="auto" w:fill="EEECE1" w:themeFill="background2"/>
            <w:vAlign w:val="center"/>
            <w:hideMark/>
          </w:tcPr>
          <w:p w:rsidR="0099537E" w:rsidRPr="00DC42C9" w:rsidRDefault="0099537E" w:rsidP="00DC42C9">
            <w:pPr>
              <w:jc w:val="center"/>
              <w:rPr>
                <w:rFonts w:ascii="Arial" w:hAnsi="Arial" w:cs="Arial"/>
                <w:color w:val="000000"/>
                <w:sz w:val="20"/>
                <w:szCs w:val="20"/>
              </w:rPr>
            </w:pPr>
            <w:r w:rsidRPr="00DC42C9">
              <w:rPr>
                <w:rFonts w:ascii="Arial" w:hAnsi="Arial" w:cs="Arial"/>
                <w:color w:val="000000"/>
                <w:sz w:val="20"/>
                <w:szCs w:val="20"/>
              </w:rPr>
              <w:t> </w:t>
            </w:r>
          </w:p>
        </w:tc>
        <w:tc>
          <w:tcPr>
            <w:tcW w:w="540" w:type="dxa"/>
            <w:tcBorders>
              <w:top w:val="nil"/>
              <w:left w:val="nil"/>
              <w:bottom w:val="single" w:sz="8" w:space="0" w:color="auto"/>
              <w:right w:val="single" w:sz="8" w:space="0" w:color="auto"/>
            </w:tcBorders>
            <w:shd w:val="clear" w:color="auto" w:fill="EEECE1" w:themeFill="background2"/>
            <w:hideMark/>
          </w:tcPr>
          <w:p w:rsidR="0099537E" w:rsidRPr="00DC42C9" w:rsidRDefault="0099537E" w:rsidP="00DC42C9">
            <w:pPr>
              <w:jc w:val="center"/>
              <w:rPr>
                <w:rFonts w:ascii="Arial" w:hAnsi="Arial" w:cs="Arial"/>
                <w:color w:val="000000"/>
                <w:sz w:val="20"/>
                <w:szCs w:val="20"/>
              </w:rPr>
            </w:pPr>
            <w:r w:rsidRPr="00DC42C9">
              <w:rPr>
                <w:rFonts w:ascii="Arial" w:hAnsi="Arial" w:cs="Arial"/>
                <w:color w:val="000000"/>
                <w:sz w:val="20"/>
                <w:szCs w:val="20"/>
              </w:rPr>
              <w:t> </w:t>
            </w:r>
          </w:p>
        </w:tc>
        <w:tc>
          <w:tcPr>
            <w:tcW w:w="630" w:type="dxa"/>
            <w:tcBorders>
              <w:top w:val="nil"/>
              <w:left w:val="nil"/>
              <w:bottom w:val="single" w:sz="8" w:space="0" w:color="auto"/>
              <w:right w:val="single" w:sz="8" w:space="0" w:color="auto"/>
            </w:tcBorders>
            <w:shd w:val="clear" w:color="auto" w:fill="EEECE1" w:themeFill="background2"/>
            <w:hideMark/>
          </w:tcPr>
          <w:p w:rsidR="0099537E" w:rsidRDefault="0099537E" w:rsidP="00DC42C9">
            <w:pPr>
              <w:jc w:val="center"/>
              <w:rPr>
                <w:rFonts w:ascii="Arial" w:hAnsi="Arial" w:cs="Arial"/>
                <w:color w:val="000000"/>
                <w:sz w:val="20"/>
                <w:szCs w:val="20"/>
              </w:rPr>
            </w:pPr>
          </w:p>
          <w:p w:rsidR="0099537E" w:rsidRPr="00DC42C9" w:rsidRDefault="0099537E" w:rsidP="00DC42C9">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630" w:type="dxa"/>
            <w:tcBorders>
              <w:top w:val="nil"/>
              <w:left w:val="nil"/>
              <w:bottom w:val="single" w:sz="8" w:space="0" w:color="auto"/>
              <w:right w:val="single" w:sz="8" w:space="0" w:color="auto"/>
            </w:tcBorders>
            <w:shd w:val="clear" w:color="auto" w:fill="EEECE1" w:themeFill="background2"/>
            <w:hideMark/>
          </w:tcPr>
          <w:p w:rsidR="0099537E" w:rsidRPr="00DC42C9" w:rsidRDefault="0099537E" w:rsidP="00DC42C9">
            <w:pPr>
              <w:jc w:val="center"/>
              <w:rPr>
                <w:rFonts w:ascii="Arial" w:hAnsi="Arial" w:cs="Arial"/>
                <w:color w:val="000000"/>
                <w:sz w:val="20"/>
                <w:szCs w:val="20"/>
              </w:rPr>
            </w:pPr>
            <w:r w:rsidRPr="00DC42C9">
              <w:rPr>
                <w:rFonts w:ascii="Arial" w:hAnsi="Arial" w:cs="Arial"/>
                <w:color w:val="000000"/>
                <w:sz w:val="20"/>
                <w:szCs w:val="20"/>
              </w:rPr>
              <w:t> </w:t>
            </w:r>
          </w:p>
        </w:tc>
        <w:tc>
          <w:tcPr>
            <w:tcW w:w="634" w:type="dxa"/>
            <w:tcBorders>
              <w:top w:val="single" w:sz="4" w:space="0" w:color="auto"/>
              <w:bottom w:val="single" w:sz="4" w:space="0" w:color="auto"/>
              <w:right w:val="single" w:sz="4" w:space="0" w:color="auto"/>
            </w:tcBorders>
            <w:shd w:val="clear" w:color="auto" w:fill="EEECE1" w:themeFill="background2"/>
          </w:tcPr>
          <w:p w:rsidR="0099537E" w:rsidRPr="00DC42C9" w:rsidRDefault="0099537E">
            <w:pPr>
              <w:rPr>
                <w:rFonts w:ascii="Times New Roman" w:hAnsi="Times New Roman"/>
                <w:sz w:val="20"/>
                <w:szCs w:val="20"/>
              </w:rPr>
            </w:pPr>
          </w:p>
        </w:tc>
      </w:tr>
      <w:tr w:rsidR="0099537E" w:rsidRPr="00DC42C9" w:rsidTr="00031A0D">
        <w:tblPrEx>
          <w:tblBorders>
            <w:insideH w:val="none" w:sz="0" w:space="0" w:color="auto"/>
            <w:insideV w:val="none" w:sz="0" w:space="0" w:color="auto"/>
          </w:tblBorders>
          <w:tblLook w:val="04A0" w:firstRow="1" w:lastRow="0" w:firstColumn="1" w:lastColumn="0" w:noHBand="0" w:noVBand="1"/>
        </w:tblPrEx>
        <w:trPr>
          <w:trHeight w:val="825"/>
        </w:trPr>
        <w:tc>
          <w:tcPr>
            <w:tcW w:w="1890" w:type="dxa"/>
            <w:vMerge/>
            <w:tcBorders>
              <w:top w:val="single" w:sz="8" w:space="0" w:color="auto"/>
              <w:left w:val="single" w:sz="8" w:space="0" w:color="auto"/>
              <w:bottom w:val="nil"/>
              <w:right w:val="single" w:sz="8" w:space="0" w:color="auto"/>
            </w:tcBorders>
            <w:shd w:val="clear" w:color="auto" w:fill="EEECE1" w:themeFill="background2"/>
            <w:vAlign w:val="center"/>
            <w:hideMark/>
          </w:tcPr>
          <w:p w:rsidR="0099537E" w:rsidRPr="00DC42C9" w:rsidRDefault="0099537E" w:rsidP="00DC42C9">
            <w:pPr>
              <w:rPr>
                <w:rFonts w:ascii="Calibri" w:hAnsi="Calibri"/>
                <w:b/>
                <w:bCs/>
                <w:color w:val="000000"/>
                <w:sz w:val="24"/>
              </w:rPr>
            </w:pPr>
          </w:p>
        </w:tc>
        <w:tc>
          <w:tcPr>
            <w:tcW w:w="4770" w:type="dxa"/>
            <w:tcBorders>
              <w:top w:val="nil"/>
              <w:left w:val="nil"/>
              <w:bottom w:val="single" w:sz="8" w:space="0" w:color="auto"/>
              <w:right w:val="single" w:sz="8" w:space="0" w:color="000000"/>
            </w:tcBorders>
            <w:shd w:val="clear" w:color="auto" w:fill="EEECE1" w:themeFill="background2"/>
          </w:tcPr>
          <w:p w:rsidR="0099537E" w:rsidRPr="00DC42C9" w:rsidRDefault="0099537E" w:rsidP="00DC42C9">
            <w:pPr>
              <w:rPr>
                <w:rFonts w:ascii="Calibri" w:hAnsi="Calibri"/>
                <w:color w:val="000000"/>
                <w:sz w:val="20"/>
                <w:szCs w:val="20"/>
              </w:rPr>
            </w:pPr>
            <w:r w:rsidRPr="00DC42C9">
              <w:rPr>
                <w:rFonts w:ascii="Calibri" w:hAnsi="Calibri"/>
                <w:color w:val="000000"/>
                <w:sz w:val="20"/>
                <w:szCs w:val="20"/>
              </w:rPr>
              <w:t>Help the student connect what is being learned in classes with solutions to real life issues and challenges.</w:t>
            </w:r>
          </w:p>
        </w:tc>
        <w:tc>
          <w:tcPr>
            <w:tcW w:w="630" w:type="dxa"/>
            <w:tcBorders>
              <w:top w:val="nil"/>
              <w:left w:val="nil"/>
              <w:bottom w:val="single" w:sz="8" w:space="0" w:color="auto"/>
              <w:right w:val="single" w:sz="8" w:space="0" w:color="auto"/>
            </w:tcBorders>
            <w:shd w:val="clear" w:color="auto" w:fill="EEECE1" w:themeFill="background2"/>
            <w:hideMark/>
          </w:tcPr>
          <w:p w:rsidR="0099537E" w:rsidRPr="00DC42C9" w:rsidRDefault="0099537E" w:rsidP="00DC42C9">
            <w:pPr>
              <w:jc w:val="center"/>
              <w:rPr>
                <w:rFonts w:ascii="Arial" w:hAnsi="Arial" w:cs="Arial"/>
                <w:b/>
                <w:bCs/>
                <w:color w:val="000000"/>
                <w:sz w:val="20"/>
                <w:szCs w:val="20"/>
              </w:rPr>
            </w:pPr>
            <w:r w:rsidRPr="00DC42C9">
              <w:rPr>
                <w:rFonts w:ascii="Arial" w:hAnsi="Arial" w:cs="Arial"/>
                <w:b/>
                <w:bCs/>
                <w:color w:val="000000"/>
                <w:sz w:val="20"/>
                <w:szCs w:val="20"/>
              </w:rPr>
              <w:t> </w:t>
            </w:r>
          </w:p>
        </w:tc>
        <w:tc>
          <w:tcPr>
            <w:tcW w:w="630" w:type="dxa"/>
            <w:tcBorders>
              <w:top w:val="nil"/>
              <w:left w:val="nil"/>
              <w:bottom w:val="single" w:sz="8" w:space="0" w:color="auto"/>
              <w:right w:val="single" w:sz="8" w:space="0" w:color="auto"/>
            </w:tcBorders>
            <w:shd w:val="clear" w:color="auto" w:fill="EEECE1" w:themeFill="background2"/>
            <w:vAlign w:val="center"/>
            <w:hideMark/>
          </w:tcPr>
          <w:p w:rsidR="0099537E" w:rsidRPr="00DC42C9" w:rsidRDefault="0099537E" w:rsidP="00C2438B">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540" w:type="dxa"/>
            <w:tcBorders>
              <w:top w:val="nil"/>
              <w:left w:val="nil"/>
              <w:bottom w:val="single" w:sz="8" w:space="0" w:color="auto"/>
              <w:right w:val="single" w:sz="8" w:space="0" w:color="auto"/>
            </w:tcBorders>
            <w:shd w:val="clear" w:color="auto" w:fill="EEECE1" w:themeFill="background2"/>
            <w:vAlign w:val="center"/>
            <w:hideMark/>
          </w:tcPr>
          <w:p w:rsidR="0099537E" w:rsidRPr="00DC42C9" w:rsidRDefault="0099537E" w:rsidP="00C2438B">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630" w:type="dxa"/>
            <w:tcBorders>
              <w:top w:val="nil"/>
              <w:left w:val="nil"/>
              <w:bottom w:val="single" w:sz="8" w:space="0" w:color="auto"/>
              <w:right w:val="single" w:sz="8" w:space="0" w:color="auto"/>
            </w:tcBorders>
            <w:shd w:val="clear" w:color="auto" w:fill="EEECE1" w:themeFill="background2"/>
            <w:vAlign w:val="center"/>
            <w:hideMark/>
          </w:tcPr>
          <w:p w:rsidR="0099537E" w:rsidRPr="00DC42C9" w:rsidRDefault="0099537E" w:rsidP="00C2438B">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640" w:type="dxa"/>
            <w:gridSpan w:val="2"/>
            <w:tcBorders>
              <w:top w:val="nil"/>
              <w:left w:val="nil"/>
              <w:bottom w:val="single" w:sz="8" w:space="0" w:color="auto"/>
              <w:right w:val="single" w:sz="8" w:space="0" w:color="auto"/>
            </w:tcBorders>
            <w:shd w:val="clear" w:color="auto" w:fill="EEECE1" w:themeFill="background2"/>
            <w:vAlign w:val="center"/>
            <w:hideMark/>
          </w:tcPr>
          <w:p w:rsidR="0099537E" w:rsidRPr="00DC42C9" w:rsidRDefault="0099537E" w:rsidP="00C2438B">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620" w:type="dxa"/>
            <w:tcBorders>
              <w:top w:val="nil"/>
              <w:left w:val="nil"/>
              <w:bottom w:val="single" w:sz="8" w:space="0" w:color="auto"/>
              <w:right w:val="single" w:sz="8" w:space="0" w:color="auto"/>
            </w:tcBorders>
            <w:shd w:val="clear" w:color="auto" w:fill="EEECE1" w:themeFill="background2"/>
            <w:vAlign w:val="center"/>
            <w:hideMark/>
          </w:tcPr>
          <w:p w:rsidR="0099537E" w:rsidRPr="00DC42C9" w:rsidRDefault="0099537E" w:rsidP="00C2438B">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540" w:type="dxa"/>
            <w:tcBorders>
              <w:top w:val="nil"/>
              <w:left w:val="nil"/>
              <w:bottom w:val="single" w:sz="8" w:space="0" w:color="auto"/>
              <w:right w:val="single" w:sz="8" w:space="0" w:color="auto"/>
            </w:tcBorders>
            <w:shd w:val="clear" w:color="auto" w:fill="EEECE1" w:themeFill="background2"/>
            <w:vAlign w:val="center"/>
            <w:hideMark/>
          </w:tcPr>
          <w:p w:rsidR="0099537E" w:rsidRPr="00DC42C9" w:rsidRDefault="0099537E" w:rsidP="00C2438B">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540" w:type="dxa"/>
            <w:tcBorders>
              <w:top w:val="nil"/>
              <w:left w:val="nil"/>
              <w:bottom w:val="single" w:sz="8" w:space="0" w:color="auto"/>
              <w:right w:val="single" w:sz="8" w:space="0" w:color="auto"/>
            </w:tcBorders>
            <w:shd w:val="clear" w:color="auto" w:fill="EEECE1" w:themeFill="background2"/>
            <w:vAlign w:val="center"/>
            <w:hideMark/>
          </w:tcPr>
          <w:p w:rsidR="0099537E" w:rsidRPr="00DC42C9" w:rsidRDefault="0099537E" w:rsidP="00C2438B">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540" w:type="dxa"/>
            <w:tcBorders>
              <w:top w:val="nil"/>
              <w:left w:val="nil"/>
              <w:bottom w:val="single" w:sz="8" w:space="0" w:color="auto"/>
              <w:right w:val="single" w:sz="8" w:space="0" w:color="auto"/>
            </w:tcBorders>
            <w:shd w:val="clear" w:color="auto" w:fill="EEECE1" w:themeFill="background2"/>
            <w:vAlign w:val="center"/>
            <w:hideMark/>
          </w:tcPr>
          <w:p w:rsidR="0099537E" w:rsidRPr="00DC42C9" w:rsidRDefault="0099537E" w:rsidP="00C2438B">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630" w:type="dxa"/>
            <w:tcBorders>
              <w:top w:val="nil"/>
              <w:left w:val="nil"/>
              <w:bottom w:val="single" w:sz="8" w:space="0" w:color="auto"/>
              <w:right w:val="single" w:sz="8" w:space="0" w:color="auto"/>
            </w:tcBorders>
            <w:shd w:val="clear" w:color="auto" w:fill="EEECE1" w:themeFill="background2"/>
            <w:vAlign w:val="center"/>
            <w:hideMark/>
          </w:tcPr>
          <w:p w:rsidR="0099537E" w:rsidRPr="00DC42C9" w:rsidRDefault="0099537E" w:rsidP="00C2438B">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630" w:type="dxa"/>
            <w:tcBorders>
              <w:top w:val="nil"/>
              <w:left w:val="nil"/>
              <w:bottom w:val="single" w:sz="8" w:space="0" w:color="auto"/>
              <w:right w:val="single" w:sz="8" w:space="0" w:color="auto"/>
            </w:tcBorders>
            <w:shd w:val="clear" w:color="auto" w:fill="EEECE1" w:themeFill="background2"/>
            <w:vAlign w:val="center"/>
            <w:hideMark/>
          </w:tcPr>
          <w:p w:rsidR="0099537E" w:rsidRPr="00DC42C9" w:rsidRDefault="0099537E" w:rsidP="00C2438B">
            <w:pPr>
              <w:jc w:val="center"/>
              <w:rPr>
                <w:rFonts w:ascii="Arial" w:hAnsi="Arial" w:cs="Arial"/>
                <w:color w:val="000000"/>
                <w:sz w:val="20"/>
                <w:szCs w:val="20"/>
              </w:rPr>
            </w:pPr>
            <w:r w:rsidRPr="00DC42C9">
              <w:rPr>
                <w:rFonts w:ascii="Arial" w:hAnsi="Arial" w:cs="Arial"/>
                <w:color w:val="000000"/>
                <w:sz w:val="20"/>
                <w:szCs w:val="20"/>
              </w:rPr>
              <w:t> </w:t>
            </w:r>
          </w:p>
        </w:tc>
        <w:tc>
          <w:tcPr>
            <w:tcW w:w="634" w:type="dxa"/>
            <w:tcBorders>
              <w:top w:val="single" w:sz="4" w:space="0" w:color="auto"/>
              <w:bottom w:val="single" w:sz="4" w:space="0" w:color="auto"/>
              <w:right w:val="single" w:sz="4" w:space="0" w:color="auto"/>
            </w:tcBorders>
            <w:shd w:val="clear" w:color="auto" w:fill="EEECE1" w:themeFill="background2"/>
          </w:tcPr>
          <w:p w:rsidR="0099537E" w:rsidRPr="00DC42C9" w:rsidRDefault="0099537E">
            <w:pPr>
              <w:rPr>
                <w:rFonts w:ascii="Times New Roman" w:hAnsi="Times New Roman"/>
                <w:sz w:val="20"/>
                <w:szCs w:val="20"/>
              </w:rPr>
            </w:pPr>
          </w:p>
        </w:tc>
      </w:tr>
      <w:tr w:rsidR="0099537E" w:rsidRPr="00DC42C9" w:rsidTr="00031A0D">
        <w:tblPrEx>
          <w:tblBorders>
            <w:insideH w:val="none" w:sz="0" w:space="0" w:color="auto"/>
            <w:insideV w:val="none" w:sz="0" w:space="0" w:color="auto"/>
          </w:tblBorders>
          <w:tblLook w:val="04A0" w:firstRow="1" w:lastRow="0" w:firstColumn="1" w:lastColumn="0" w:noHBand="0" w:noVBand="1"/>
        </w:tblPrEx>
        <w:trPr>
          <w:trHeight w:val="945"/>
        </w:trPr>
        <w:tc>
          <w:tcPr>
            <w:tcW w:w="1890" w:type="dxa"/>
            <w:tcBorders>
              <w:top w:val="nil"/>
              <w:left w:val="single" w:sz="4" w:space="0" w:color="auto"/>
              <w:bottom w:val="nil"/>
              <w:right w:val="nil"/>
            </w:tcBorders>
            <w:shd w:val="clear" w:color="auto" w:fill="EEECE1" w:themeFill="background2"/>
            <w:vAlign w:val="center"/>
            <w:hideMark/>
          </w:tcPr>
          <w:p w:rsidR="0099537E" w:rsidRPr="00DC42C9" w:rsidRDefault="0099537E" w:rsidP="00DC42C9">
            <w:pPr>
              <w:jc w:val="center"/>
              <w:rPr>
                <w:rFonts w:ascii="Calibri" w:hAnsi="Calibri"/>
                <w:b/>
                <w:bCs/>
                <w:color w:val="000000"/>
                <w:sz w:val="24"/>
              </w:rPr>
            </w:pPr>
            <w:r w:rsidRPr="00DC42C9">
              <w:rPr>
                <w:rFonts w:ascii="Calibri" w:hAnsi="Calibri"/>
                <w:b/>
                <w:bCs/>
                <w:color w:val="000000"/>
                <w:sz w:val="24"/>
              </w:rPr>
              <w:t> </w:t>
            </w:r>
          </w:p>
        </w:tc>
        <w:tc>
          <w:tcPr>
            <w:tcW w:w="4770" w:type="dxa"/>
            <w:tcBorders>
              <w:top w:val="nil"/>
              <w:left w:val="single" w:sz="8" w:space="0" w:color="auto"/>
              <w:bottom w:val="single" w:sz="8" w:space="0" w:color="auto"/>
              <w:right w:val="single" w:sz="8" w:space="0" w:color="000000"/>
            </w:tcBorders>
            <w:shd w:val="clear" w:color="auto" w:fill="EEECE1" w:themeFill="background2"/>
          </w:tcPr>
          <w:p w:rsidR="0099537E" w:rsidRPr="00DC42C9" w:rsidRDefault="0099537E" w:rsidP="00DC42C9">
            <w:pPr>
              <w:rPr>
                <w:rFonts w:ascii="Calibri" w:hAnsi="Calibri"/>
                <w:color w:val="000000"/>
                <w:sz w:val="20"/>
                <w:szCs w:val="20"/>
              </w:rPr>
            </w:pPr>
            <w:r w:rsidRPr="00DC42C9">
              <w:rPr>
                <w:rFonts w:ascii="Calibri" w:hAnsi="Calibri"/>
                <w:color w:val="000000"/>
                <w:sz w:val="20"/>
                <w:szCs w:val="20"/>
              </w:rPr>
              <w:t>Help the student make the connection between attendance, effort and grades in school, and success in achieving personal and career goals.</w:t>
            </w:r>
          </w:p>
        </w:tc>
        <w:tc>
          <w:tcPr>
            <w:tcW w:w="630" w:type="dxa"/>
            <w:tcBorders>
              <w:top w:val="nil"/>
              <w:left w:val="nil"/>
              <w:bottom w:val="single" w:sz="8" w:space="0" w:color="auto"/>
              <w:right w:val="single" w:sz="8" w:space="0" w:color="auto"/>
            </w:tcBorders>
            <w:shd w:val="clear" w:color="auto" w:fill="EEECE1" w:themeFill="background2"/>
            <w:hideMark/>
          </w:tcPr>
          <w:p w:rsidR="0099537E" w:rsidRPr="00DC42C9" w:rsidRDefault="0099537E" w:rsidP="00DC42C9">
            <w:pPr>
              <w:jc w:val="center"/>
              <w:rPr>
                <w:rFonts w:ascii="Arial" w:hAnsi="Arial" w:cs="Arial"/>
                <w:b/>
                <w:bCs/>
                <w:color w:val="000000"/>
                <w:sz w:val="20"/>
                <w:szCs w:val="20"/>
              </w:rPr>
            </w:pPr>
            <w:r w:rsidRPr="00DC42C9">
              <w:rPr>
                <w:rFonts w:ascii="Arial" w:hAnsi="Arial" w:cs="Arial"/>
                <w:b/>
                <w:bCs/>
                <w:color w:val="000000"/>
                <w:sz w:val="20"/>
                <w:szCs w:val="20"/>
              </w:rPr>
              <w:t> </w:t>
            </w:r>
          </w:p>
        </w:tc>
        <w:tc>
          <w:tcPr>
            <w:tcW w:w="630" w:type="dxa"/>
            <w:tcBorders>
              <w:top w:val="nil"/>
              <w:left w:val="nil"/>
              <w:bottom w:val="single" w:sz="8" w:space="0" w:color="auto"/>
              <w:right w:val="single" w:sz="8" w:space="0" w:color="auto"/>
            </w:tcBorders>
            <w:shd w:val="clear" w:color="auto" w:fill="EEECE1" w:themeFill="background2"/>
            <w:vAlign w:val="center"/>
            <w:hideMark/>
          </w:tcPr>
          <w:p w:rsidR="0099537E" w:rsidRPr="00DC42C9" w:rsidRDefault="0099537E" w:rsidP="00C2438B">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540" w:type="dxa"/>
            <w:tcBorders>
              <w:top w:val="nil"/>
              <w:left w:val="nil"/>
              <w:bottom w:val="single" w:sz="8" w:space="0" w:color="auto"/>
              <w:right w:val="single" w:sz="8" w:space="0" w:color="auto"/>
            </w:tcBorders>
            <w:shd w:val="clear" w:color="auto" w:fill="EEECE1" w:themeFill="background2"/>
            <w:vAlign w:val="center"/>
            <w:hideMark/>
          </w:tcPr>
          <w:p w:rsidR="0099537E" w:rsidRPr="00DC42C9" w:rsidRDefault="0099537E" w:rsidP="00C2438B">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630" w:type="dxa"/>
            <w:tcBorders>
              <w:top w:val="nil"/>
              <w:left w:val="nil"/>
              <w:bottom w:val="single" w:sz="8" w:space="0" w:color="auto"/>
              <w:right w:val="single" w:sz="8" w:space="0" w:color="auto"/>
            </w:tcBorders>
            <w:shd w:val="clear" w:color="auto" w:fill="EEECE1" w:themeFill="background2"/>
            <w:vAlign w:val="center"/>
            <w:hideMark/>
          </w:tcPr>
          <w:p w:rsidR="0099537E" w:rsidRPr="00DC42C9" w:rsidRDefault="0099537E" w:rsidP="00C2438B">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640" w:type="dxa"/>
            <w:gridSpan w:val="2"/>
            <w:tcBorders>
              <w:top w:val="nil"/>
              <w:left w:val="nil"/>
              <w:bottom w:val="single" w:sz="8" w:space="0" w:color="auto"/>
              <w:right w:val="single" w:sz="8" w:space="0" w:color="auto"/>
            </w:tcBorders>
            <w:shd w:val="clear" w:color="auto" w:fill="EEECE1" w:themeFill="background2"/>
            <w:vAlign w:val="center"/>
            <w:hideMark/>
          </w:tcPr>
          <w:p w:rsidR="0099537E" w:rsidRPr="00DC42C9" w:rsidRDefault="0099537E" w:rsidP="00C2438B">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620" w:type="dxa"/>
            <w:tcBorders>
              <w:top w:val="nil"/>
              <w:left w:val="nil"/>
              <w:bottom w:val="single" w:sz="8" w:space="0" w:color="auto"/>
              <w:right w:val="single" w:sz="8" w:space="0" w:color="auto"/>
            </w:tcBorders>
            <w:shd w:val="clear" w:color="auto" w:fill="EEECE1" w:themeFill="background2"/>
            <w:vAlign w:val="center"/>
            <w:hideMark/>
          </w:tcPr>
          <w:p w:rsidR="0099537E" w:rsidRPr="00DC42C9" w:rsidRDefault="0099537E" w:rsidP="00C2438B">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540" w:type="dxa"/>
            <w:tcBorders>
              <w:top w:val="nil"/>
              <w:left w:val="nil"/>
              <w:bottom w:val="single" w:sz="8" w:space="0" w:color="auto"/>
              <w:right w:val="single" w:sz="8" w:space="0" w:color="auto"/>
            </w:tcBorders>
            <w:shd w:val="clear" w:color="auto" w:fill="EEECE1" w:themeFill="background2"/>
            <w:vAlign w:val="center"/>
            <w:hideMark/>
          </w:tcPr>
          <w:p w:rsidR="0099537E" w:rsidRPr="00DC42C9" w:rsidRDefault="0099537E" w:rsidP="00C2438B">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540" w:type="dxa"/>
            <w:tcBorders>
              <w:top w:val="nil"/>
              <w:left w:val="nil"/>
              <w:bottom w:val="single" w:sz="8" w:space="0" w:color="auto"/>
              <w:right w:val="single" w:sz="8" w:space="0" w:color="auto"/>
            </w:tcBorders>
            <w:shd w:val="clear" w:color="auto" w:fill="EEECE1" w:themeFill="background2"/>
            <w:vAlign w:val="center"/>
            <w:hideMark/>
          </w:tcPr>
          <w:p w:rsidR="0099537E" w:rsidRPr="00DC42C9" w:rsidRDefault="0099537E" w:rsidP="00C2438B">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540" w:type="dxa"/>
            <w:tcBorders>
              <w:top w:val="nil"/>
              <w:left w:val="nil"/>
              <w:bottom w:val="single" w:sz="8" w:space="0" w:color="auto"/>
              <w:right w:val="single" w:sz="8" w:space="0" w:color="auto"/>
            </w:tcBorders>
            <w:shd w:val="clear" w:color="auto" w:fill="EEECE1" w:themeFill="background2"/>
            <w:vAlign w:val="center"/>
            <w:hideMark/>
          </w:tcPr>
          <w:p w:rsidR="0099537E" w:rsidRPr="00DC42C9" w:rsidRDefault="0099537E" w:rsidP="00C2438B">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630" w:type="dxa"/>
            <w:tcBorders>
              <w:top w:val="nil"/>
              <w:left w:val="nil"/>
              <w:bottom w:val="single" w:sz="8" w:space="0" w:color="auto"/>
              <w:right w:val="single" w:sz="8" w:space="0" w:color="auto"/>
            </w:tcBorders>
            <w:shd w:val="clear" w:color="auto" w:fill="EEECE1" w:themeFill="background2"/>
            <w:vAlign w:val="center"/>
            <w:hideMark/>
          </w:tcPr>
          <w:p w:rsidR="0099537E" w:rsidRPr="00DC42C9" w:rsidRDefault="0099537E" w:rsidP="00C2438B">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630" w:type="dxa"/>
            <w:tcBorders>
              <w:top w:val="nil"/>
              <w:left w:val="nil"/>
              <w:bottom w:val="single" w:sz="8" w:space="0" w:color="auto"/>
              <w:right w:val="single" w:sz="8" w:space="0" w:color="auto"/>
            </w:tcBorders>
            <w:shd w:val="clear" w:color="auto" w:fill="EEECE1" w:themeFill="background2"/>
            <w:hideMark/>
          </w:tcPr>
          <w:p w:rsidR="0099537E" w:rsidRPr="00DC42C9" w:rsidRDefault="0099537E" w:rsidP="00DC42C9">
            <w:pPr>
              <w:jc w:val="center"/>
              <w:rPr>
                <w:rFonts w:ascii="Arial" w:hAnsi="Arial" w:cs="Arial"/>
                <w:color w:val="000000"/>
                <w:sz w:val="20"/>
                <w:szCs w:val="20"/>
              </w:rPr>
            </w:pPr>
            <w:r w:rsidRPr="00DC42C9">
              <w:rPr>
                <w:rFonts w:ascii="Arial" w:hAnsi="Arial" w:cs="Arial"/>
                <w:color w:val="000000"/>
                <w:sz w:val="20"/>
                <w:szCs w:val="20"/>
              </w:rPr>
              <w:t> </w:t>
            </w:r>
          </w:p>
        </w:tc>
        <w:tc>
          <w:tcPr>
            <w:tcW w:w="634" w:type="dxa"/>
            <w:tcBorders>
              <w:top w:val="single" w:sz="4" w:space="0" w:color="auto"/>
              <w:bottom w:val="single" w:sz="4" w:space="0" w:color="auto"/>
              <w:right w:val="single" w:sz="4" w:space="0" w:color="auto"/>
            </w:tcBorders>
            <w:shd w:val="clear" w:color="auto" w:fill="EEECE1" w:themeFill="background2"/>
          </w:tcPr>
          <w:p w:rsidR="0099537E" w:rsidRPr="00DC42C9" w:rsidRDefault="0099537E">
            <w:pPr>
              <w:rPr>
                <w:rFonts w:ascii="Times New Roman" w:hAnsi="Times New Roman"/>
                <w:sz w:val="20"/>
                <w:szCs w:val="20"/>
              </w:rPr>
            </w:pPr>
          </w:p>
        </w:tc>
      </w:tr>
      <w:tr w:rsidR="0099537E" w:rsidRPr="00DC42C9" w:rsidTr="00031A0D">
        <w:tblPrEx>
          <w:tblBorders>
            <w:insideH w:val="none" w:sz="0" w:space="0" w:color="auto"/>
            <w:insideV w:val="none" w:sz="0" w:space="0" w:color="auto"/>
          </w:tblBorders>
          <w:tblLook w:val="04A0" w:firstRow="1" w:lastRow="0" w:firstColumn="1" w:lastColumn="0" w:noHBand="0" w:noVBand="1"/>
        </w:tblPrEx>
        <w:trPr>
          <w:trHeight w:val="1275"/>
        </w:trPr>
        <w:tc>
          <w:tcPr>
            <w:tcW w:w="1890" w:type="dxa"/>
            <w:tcBorders>
              <w:top w:val="nil"/>
              <w:left w:val="single" w:sz="8" w:space="0" w:color="auto"/>
              <w:bottom w:val="nil"/>
              <w:right w:val="nil"/>
            </w:tcBorders>
            <w:shd w:val="clear" w:color="auto" w:fill="EEECE1" w:themeFill="background2"/>
            <w:vAlign w:val="center"/>
            <w:hideMark/>
          </w:tcPr>
          <w:p w:rsidR="0099537E" w:rsidRPr="00DC42C9" w:rsidRDefault="0099537E" w:rsidP="00DC42C9">
            <w:pPr>
              <w:jc w:val="center"/>
              <w:rPr>
                <w:rFonts w:ascii="Calibri" w:hAnsi="Calibri"/>
                <w:b/>
                <w:bCs/>
                <w:color w:val="000000"/>
                <w:sz w:val="24"/>
              </w:rPr>
            </w:pPr>
            <w:r w:rsidRPr="00DC42C9">
              <w:rPr>
                <w:rFonts w:ascii="Calibri" w:hAnsi="Calibri"/>
                <w:b/>
                <w:bCs/>
                <w:color w:val="000000"/>
                <w:sz w:val="24"/>
              </w:rPr>
              <w:t> </w:t>
            </w:r>
          </w:p>
        </w:tc>
        <w:tc>
          <w:tcPr>
            <w:tcW w:w="4770" w:type="dxa"/>
            <w:tcBorders>
              <w:top w:val="nil"/>
              <w:left w:val="single" w:sz="8" w:space="0" w:color="auto"/>
              <w:bottom w:val="single" w:sz="4" w:space="0" w:color="auto"/>
              <w:right w:val="single" w:sz="8" w:space="0" w:color="000000"/>
            </w:tcBorders>
            <w:shd w:val="clear" w:color="auto" w:fill="EEECE1" w:themeFill="background2"/>
          </w:tcPr>
          <w:p w:rsidR="0099537E" w:rsidRPr="00DC42C9" w:rsidRDefault="0099537E" w:rsidP="00DC42C9">
            <w:pPr>
              <w:rPr>
                <w:rFonts w:ascii="Calibri" w:hAnsi="Calibri"/>
                <w:color w:val="000000"/>
                <w:sz w:val="20"/>
                <w:szCs w:val="20"/>
              </w:rPr>
            </w:pPr>
            <w:r w:rsidRPr="00DC42C9">
              <w:rPr>
                <w:rFonts w:ascii="Calibri" w:hAnsi="Calibri"/>
                <w:color w:val="000000"/>
                <w:sz w:val="20"/>
                <w:szCs w:val="20"/>
              </w:rPr>
              <w:t>Help the migrant student understand the importance of participating in supplemental learning opportunities (such as math tutoring, etc.) before he or she has actually failed a class.</w:t>
            </w:r>
          </w:p>
        </w:tc>
        <w:tc>
          <w:tcPr>
            <w:tcW w:w="630" w:type="dxa"/>
            <w:tcBorders>
              <w:top w:val="nil"/>
              <w:left w:val="nil"/>
              <w:bottom w:val="single" w:sz="4" w:space="0" w:color="auto"/>
              <w:right w:val="single" w:sz="8" w:space="0" w:color="auto"/>
            </w:tcBorders>
            <w:shd w:val="clear" w:color="auto" w:fill="EEECE1" w:themeFill="background2"/>
            <w:hideMark/>
          </w:tcPr>
          <w:p w:rsidR="0099537E" w:rsidRPr="00DC42C9" w:rsidRDefault="0099537E" w:rsidP="00DC42C9">
            <w:pPr>
              <w:jc w:val="center"/>
              <w:rPr>
                <w:rFonts w:ascii="Arial" w:hAnsi="Arial" w:cs="Arial"/>
                <w:b/>
                <w:bCs/>
                <w:color w:val="000000"/>
                <w:sz w:val="20"/>
                <w:szCs w:val="20"/>
              </w:rPr>
            </w:pPr>
            <w:r w:rsidRPr="00DC42C9">
              <w:rPr>
                <w:rFonts w:ascii="Arial" w:hAnsi="Arial" w:cs="Arial"/>
                <w:b/>
                <w:bCs/>
                <w:color w:val="000000"/>
                <w:sz w:val="20"/>
                <w:szCs w:val="20"/>
              </w:rPr>
              <w:t> </w:t>
            </w:r>
          </w:p>
        </w:tc>
        <w:tc>
          <w:tcPr>
            <w:tcW w:w="630" w:type="dxa"/>
            <w:tcBorders>
              <w:top w:val="nil"/>
              <w:left w:val="nil"/>
              <w:bottom w:val="single" w:sz="4" w:space="0" w:color="auto"/>
              <w:right w:val="single" w:sz="8" w:space="0" w:color="auto"/>
            </w:tcBorders>
            <w:shd w:val="clear" w:color="auto" w:fill="EEECE1" w:themeFill="background2"/>
            <w:vAlign w:val="center"/>
            <w:hideMark/>
          </w:tcPr>
          <w:p w:rsidR="0099537E" w:rsidRPr="00DC42C9" w:rsidRDefault="0099537E" w:rsidP="00DC42C9">
            <w:pPr>
              <w:jc w:val="center"/>
              <w:rPr>
                <w:rFonts w:ascii="Arial" w:hAnsi="Arial" w:cs="Arial"/>
                <w:color w:val="000000"/>
                <w:sz w:val="20"/>
                <w:szCs w:val="20"/>
              </w:rPr>
            </w:pPr>
            <w:r w:rsidRPr="00DC42C9">
              <w:rPr>
                <w:rFonts w:ascii="Arial" w:hAnsi="Arial" w:cs="Arial"/>
                <w:color w:val="000000"/>
                <w:sz w:val="20"/>
                <w:szCs w:val="20"/>
              </w:rPr>
              <w:t> </w:t>
            </w:r>
            <w:r>
              <w:rPr>
                <w:rFonts w:ascii="Arial" w:hAnsi="Arial" w:cs="Arial"/>
                <w:color w:val="000000"/>
                <w:sz w:val="20"/>
                <w:szCs w:val="20"/>
              </w:rPr>
              <w:t>X</w:t>
            </w:r>
          </w:p>
        </w:tc>
        <w:tc>
          <w:tcPr>
            <w:tcW w:w="540" w:type="dxa"/>
            <w:tcBorders>
              <w:top w:val="nil"/>
              <w:left w:val="nil"/>
              <w:bottom w:val="single" w:sz="4" w:space="0" w:color="auto"/>
              <w:right w:val="single" w:sz="8" w:space="0" w:color="auto"/>
            </w:tcBorders>
            <w:shd w:val="clear" w:color="auto" w:fill="EEECE1" w:themeFill="background2"/>
            <w:vAlign w:val="center"/>
            <w:hideMark/>
          </w:tcPr>
          <w:p w:rsidR="0099537E" w:rsidRPr="00DC42C9" w:rsidRDefault="0099537E" w:rsidP="00DC42C9">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630" w:type="dxa"/>
            <w:tcBorders>
              <w:top w:val="nil"/>
              <w:left w:val="nil"/>
              <w:bottom w:val="single" w:sz="4" w:space="0" w:color="auto"/>
              <w:right w:val="single" w:sz="8" w:space="0" w:color="auto"/>
            </w:tcBorders>
            <w:shd w:val="clear" w:color="auto" w:fill="EEECE1" w:themeFill="background2"/>
            <w:vAlign w:val="center"/>
            <w:hideMark/>
          </w:tcPr>
          <w:p w:rsidR="0099537E" w:rsidRPr="00DC42C9" w:rsidRDefault="0099537E" w:rsidP="00DC42C9">
            <w:pPr>
              <w:jc w:val="center"/>
              <w:rPr>
                <w:rFonts w:ascii="Arial" w:hAnsi="Arial" w:cs="Arial"/>
                <w:color w:val="000000"/>
                <w:sz w:val="20"/>
                <w:szCs w:val="20"/>
              </w:rPr>
            </w:pPr>
            <w:r w:rsidRPr="00DC42C9">
              <w:rPr>
                <w:rFonts w:ascii="Arial" w:hAnsi="Arial" w:cs="Arial"/>
                <w:color w:val="000000"/>
                <w:sz w:val="20"/>
                <w:szCs w:val="20"/>
              </w:rPr>
              <w:t> </w:t>
            </w:r>
          </w:p>
        </w:tc>
        <w:tc>
          <w:tcPr>
            <w:tcW w:w="640" w:type="dxa"/>
            <w:gridSpan w:val="2"/>
            <w:tcBorders>
              <w:top w:val="nil"/>
              <w:left w:val="nil"/>
              <w:bottom w:val="single" w:sz="4" w:space="0" w:color="auto"/>
              <w:right w:val="single" w:sz="8" w:space="0" w:color="auto"/>
            </w:tcBorders>
            <w:shd w:val="clear" w:color="auto" w:fill="EEECE1" w:themeFill="background2"/>
            <w:vAlign w:val="center"/>
            <w:hideMark/>
          </w:tcPr>
          <w:p w:rsidR="0099537E" w:rsidRPr="00DC42C9" w:rsidRDefault="0099537E" w:rsidP="00DC42C9">
            <w:pPr>
              <w:jc w:val="center"/>
              <w:rPr>
                <w:rFonts w:ascii="Arial" w:hAnsi="Arial" w:cs="Arial"/>
                <w:color w:val="000000"/>
                <w:sz w:val="20"/>
                <w:szCs w:val="20"/>
              </w:rPr>
            </w:pPr>
            <w:r w:rsidRPr="00DC42C9">
              <w:rPr>
                <w:rFonts w:ascii="Arial" w:hAnsi="Arial" w:cs="Arial"/>
                <w:color w:val="000000"/>
                <w:sz w:val="20"/>
                <w:szCs w:val="20"/>
              </w:rPr>
              <w:t> </w:t>
            </w:r>
          </w:p>
        </w:tc>
        <w:tc>
          <w:tcPr>
            <w:tcW w:w="620" w:type="dxa"/>
            <w:tcBorders>
              <w:top w:val="nil"/>
              <w:left w:val="nil"/>
              <w:bottom w:val="single" w:sz="4" w:space="0" w:color="auto"/>
              <w:right w:val="single" w:sz="8" w:space="0" w:color="auto"/>
            </w:tcBorders>
            <w:shd w:val="clear" w:color="auto" w:fill="EEECE1" w:themeFill="background2"/>
            <w:vAlign w:val="center"/>
            <w:hideMark/>
          </w:tcPr>
          <w:p w:rsidR="0099537E" w:rsidRPr="00DC42C9" w:rsidRDefault="0099537E" w:rsidP="00DC42C9">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540" w:type="dxa"/>
            <w:tcBorders>
              <w:top w:val="nil"/>
              <w:left w:val="nil"/>
              <w:bottom w:val="single" w:sz="4" w:space="0" w:color="auto"/>
              <w:right w:val="single" w:sz="8" w:space="0" w:color="auto"/>
            </w:tcBorders>
            <w:shd w:val="clear" w:color="auto" w:fill="EEECE1" w:themeFill="background2"/>
            <w:vAlign w:val="center"/>
            <w:hideMark/>
          </w:tcPr>
          <w:p w:rsidR="0099537E" w:rsidRPr="00DC42C9" w:rsidRDefault="0099537E" w:rsidP="00DC42C9">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540" w:type="dxa"/>
            <w:tcBorders>
              <w:top w:val="nil"/>
              <w:left w:val="nil"/>
              <w:bottom w:val="single" w:sz="4" w:space="0" w:color="auto"/>
              <w:right w:val="single" w:sz="8" w:space="0" w:color="auto"/>
            </w:tcBorders>
            <w:shd w:val="clear" w:color="auto" w:fill="EEECE1" w:themeFill="background2"/>
            <w:vAlign w:val="center"/>
            <w:hideMark/>
          </w:tcPr>
          <w:p w:rsidR="0099537E" w:rsidRPr="00DC42C9" w:rsidRDefault="0099537E" w:rsidP="00DC42C9">
            <w:pPr>
              <w:jc w:val="center"/>
              <w:rPr>
                <w:rFonts w:ascii="Arial" w:hAnsi="Arial" w:cs="Arial"/>
                <w:color w:val="000000"/>
                <w:sz w:val="20"/>
                <w:szCs w:val="20"/>
              </w:rPr>
            </w:pPr>
            <w:r w:rsidRPr="00DC42C9">
              <w:rPr>
                <w:rFonts w:ascii="Arial" w:hAnsi="Arial" w:cs="Arial"/>
                <w:color w:val="000000"/>
                <w:sz w:val="20"/>
                <w:szCs w:val="20"/>
              </w:rPr>
              <w:t> </w:t>
            </w:r>
          </w:p>
        </w:tc>
        <w:tc>
          <w:tcPr>
            <w:tcW w:w="540" w:type="dxa"/>
            <w:tcBorders>
              <w:top w:val="nil"/>
              <w:left w:val="nil"/>
              <w:bottom w:val="single" w:sz="4" w:space="0" w:color="auto"/>
              <w:right w:val="single" w:sz="8" w:space="0" w:color="auto"/>
            </w:tcBorders>
            <w:shd w:val="clear" w:color="auto" w:fill="EEECE1" w:themeFill="background2"/>
            <w:vAlign w:val="center"/>
            <w:hideMark/>
          </w:tcPr>
          <w:p w:rsidR="0099537E" w:rsidRPr="00DC42C9" w:rsidRDefault="0099537E" w:rsidP="00C2438B">
            <w:pPr>
              <w:jc w:val="center"/>
              <w:rPr>
                <w:rFonts w:ascii="Arial" w:hAnsi="Arial" w:cs="Arial"/>
                <w:color w:val="000000"/>
                <w:sz w:val="20"/>
                <w:szCs w:val="20"/>
              </w:rPr>
            </w:pPr>
            <w:r>
              <w:rPr>
                <w:rFonts w:ascii="Arial" w:hAnsi="Arial" w:cs="Arial"/>
                <w:color w:val="000000"/>
                <w:sz w:val="20"/>
                <w:szCs w:val="20"/>
              </w:rPr>
              <w:t>X</w:t>
            </w:r>
            <w:r w:rsidRPr="00DC42C9">
              <w:rPr>
                <w:rFonts w:ascii="Arial" w:hAnsi="Arial" w:cs="Arial"/>
                <w:color w:val="000000"/>
                <w:sz w:val="20"/>
                <w:szCs w:val="20"/>
              </w:rPr>
              <w:t> </w:t>
            </w:r>
          </w:p>
        </w:tc>
        <w:tc>
          <w:tcPr>
            <w:tcW w:w="630" w:type="dxa"/>
            <w:tcBorders>
              <w:top w:val="nil"/>
              <w:left w:val="nil"/>
              <w:bottom w:val="single" w:sz="4" w:space="0" w:color="auto"/>
              <w:right w:val="single" w:sz="8" w:space="0" w:color="auto"/>
            </w:tcBorders>
            <w:shd w:val="clear" w:color="auto" w:fill="EEECE1" w:themeFill="background2"/>
            <w:hideMark/>
          </w:tcPr>
          <w:p w:rsidR="0099537E" w:rsidRPr="00DC42C9" w:rsidRDefault="0099537E" w:rsidP="00DC42C9">
            <w:pPr>
              <w:jc w:val="center"/>
              <w:rPr>
                <w:rFonts w:ascii="Arial" w:hAnsi="Arial" w:cs="Arial"/>
                <w:color w:val="000000"/>
                <w:sz w:val="20"/>
                <w:szCs w:val="20"/>
              </w:rPr>
            </w:pPr>
            <w:r w:rsidRPr="00DC42C9">
              <w:rPr>
                <w:rFonts w:ascii="Arial" w:hAnsi="Arial" w:cs="Arial"/>
                <w:color w:val="000000"/>
                <w:sz w:val="20"/>
                <w:szCs w:val="20"/>
              </w:rPr>
              <w:t> </w:t>
            </w:r>
          </w:p>
        </w:tc>
        <w:tc>
          <w:tcPr>
            <w:tcW w:w="630" w:type="dxa"/>
            <w:tcBorders>
              <w:top w:val="nil"/>
              <w:left w:val="nil"/>
              <w:bottom w:val="single" w:sz="4" w:space="0" w:color="auto"/>
              <w:right w:val="single" w:sz="8" w:space="0" w:color="auto"/>
            </w:tcBorders>
            <w:shd w:val="clear" w:color="auto" w:fill="EEECE1" w:themeFill="background2"/>
            <w:hideMark/>
          </w:tcPr>
          <w:p w:rsidR="0099537E" w:rsidRPr="00DC42C9" w:rsidRDefault="0099537E" w:rsidP="00DC42C9">
            <w:pPr>
              <w:jc w:val="center"/>
              <w:rPr>
                <w:rFonts w:ascii="Arial" w:hAnsi="Arial" w:cs="Arial"/>
                <w:color w:val="000000"/>
                <w:sz w:val="20"/>
                <w:szCs w:val="20"/>
              </w:rPr>
            </w:pPr>
            <w:r w:rsidRPr="00DC42C9">
              <w:rPr>
                <w:rFonts w:ascii="Arial" w:hAnsi="Arial" w:cs="Arial"/>
                <w:color w:val="000000"/>
                <w:sz w:val="20"/>
                <w:szCs w:val="20"/>
              </w:rPr>
              <w:t> </w:t>
            </w:r>
          </w:p>
        </w:tc>
        <w:tc>
          <w:tcPr>
            <w:tcW w:w="634" w:type="dxa"/>
            <w:tcBorders>
              <w:top w:val="single" w:sz="4" w:space="0" w:color="auto"/>
              <w:bottom w:val="single" w:sz="4" w:space="0" w:color="auto"/>
              <w:right w:val="single" w:sz="4" w:space="0" w:color="auto"/>
            </w:tcBorders>
            <w:shd w:val="clear" w:color="auto" w:fill="EEECE1" w:themeFill="background2"/>
          </w:tcPr>
          <w:p w:rsidR="0099537E" w:rsidRPr="00DC42C9" w:rsidRDefault="0099537E">
            <w:pPr>
              <w:rPr>
                <w:rFonts w:ascii="Times New Roman" w:hAnsi="Times New Roman"/>
                <w:sz w:val="20"/>
                <w:szCs w:val="20"/>
              </w:rPr>
            </w:pPr>
          </w:p>
        </w:tc>
      </w:tr>
      <w:tr w:rsidR="00FF1895" w:rsidRPr="00DC42C9" w:rsidTr="00031A0D">
        <w:tblPrEx>
          <w:tblBorders>
            <w:insideH w:val="none" w:sz="0" w:space="0" w:color="auto"/>
            <w:insideV w:val="none" w:sz="0" w:space="0" w:color="auto"/>
          </w:tblBorders>
          <w:tblLook w:val="04A0" w:firstRow="1" w:lastRow="0" w:firstColumn="1" w:lastColumn="0" w:noHBand="0" w:noVBand="1"/>
        </w:tblPrEx>
        <w:trPr>
          <w:trHeight w:val="1275"/>
        </w:trPr>
        <w:tc>
          <w:tcPr>
            <w:tcW w:w="1890" w:type="dxa"/>
            <w:tcBorders>
              <w:top w:val="nil"/>
              <w:left w:val="single" w:sz="8" w:space="0" w:color="auto"/>
              <w:bottom w:val="single" w:sz="4" w:space="0" w:color="auto"/>
              <w:right w:val="nil"/>
            </w:tcBorders>
            <w:shd w:val="clear" w:color="auto" w:fill="EEECE1" w:themeFill="background2"/>
            <w:vAlign w:val="center"/>
          </w:tcPr>
          <w:p w:rsidR="00FF1895" w:rsidRPr="00DC42C9" w:rsidRDefault="00FF1895" w:rsidP="00DC42C9">
            <w:pPr>
              <w:jc w:val="center"/>
              <w:rPr>
                <w:rFonts w:ascii="Calibri" w:hAnsi="Calibri"/>
                <w:b/>
                <w:bCs/>
                <w:color w:val="000000"/>
                <w:sz w:val="24"/>
              </w:rPr>
            </w:pPr>
          </w:p>
        </w:tc>
        <w:tc>
          <w:tcPr>
            <w:tcW w:w="4770" w:type="dxa"/>
            <w:tcBorders>
              <w:top w:val="single" w:sz="4" w:space="0" w:color="auto"/>
              <w:left w:val="single" w:sz="8" w:space="0" w:color="auto"/>
              <w:bottom w:val="single" w:sz="8" w:space="0" w:color="auto"/>
              <w:right w:val="single" w:sz="8" w:space="0" w:color="000000"/>
            </w:tcBorders>
            <w:shd w:val="clear" w:color="auto" w:fill="EEECE1" w:themeFill="background2"/>
          </w:tcPr>
          <w:p w:rsidR="00FF1895" w:rsidRPr="004F106F" w:rsidRDefault="00FF1895" w:rsidP="00FF1895">
            <w:pPr>
              <w:spacing w:before="40"/>
              <w:rPr>
                <w:rFonts w:ascii="Calibri" w:hAnsi="Calibri"/>
                <w:sz w:val="20"/>
                <w:szCs w:val="20"/>
              </w:rPr>
            </w:pPr>
            <w:r w:rsidRPr="004F106F">
              <w:rPr>
                <w:rFonts w:ascii="Calibri" w:hAnsi="Calibri"/>
                <w:sz w:val="20"/>
                <w:szCs w:val="20"/>
              </w:rPr>
              <w:t>Help identify &amp; meet student’s personal/social needs.  Encourage intrinsic motivation to regularly attend and succeed in school.</w:t>
            </w:r>
          </w:p>
        </w:tc>
        <w:tc>
          <w:tcPr>
            <w:tcW w:w="630" w:type="dxa"/>
            <w:tcBorders>
              <w:top w:val="single" w:sz="4" w:space="0" w:color="auto"/>
              <w:left w:val="nil"/>
              <w:bottom w:val="single" w:sz="8" w:space="0" w:color="auto"/>
              <w:right w:val="single" w:sz="8" w:space="0" w:color="auto"/>
            </w:tcBorders>
            <w:shd w:val="clear" w:color="auto" w:fill="EEECE1" w:themeFill="background2"/>
          </w:tcPr>
          <w:p w:rsidR="00FF1895" w:rsidRPr="00994059" w:rsidRDefault="00FF1895" w:rsidP="00FF1895">
            <w:pPr>
              <w:spacing w:before="40"/>
              <w:jc w:val="center"/>
              <w:rPr>
                <w:b/>
                <w:sz w:val="20"/>
                <w:szCs w:val="20"/>
              </w:rPr>
            </w:pPr>
          </w:p>
        </w:tc>
        <w:tc>
          <w:tcPr>
            <w:tcW w:w="630" w:type="dxa"/>
            <w:tcBorders>
              <w:top w:val="single" w:sz="4" w:space="0" w:color="auto"/>
              <w:left w:val="nil"/>
              <w:bottom w:val="single" w:sz="8" w:space="0" w:color="auto"/>
              <w:right w:val="single" w:sz="8" w:space="0" w:color="auto"/>
            </w:tcBorders>
            <w:shd w:val="clear" w:color="auto" w:fill="EEECE1" w:themeFill="background2"/>
          </w:tcPr>
          <w:p w:rsidR="00FF1895" w:rsidRPr="00170B12" w:rsidRDefault="00FF1895" w:rsidP="00FF1895">
            <w:pPr>
              <w:spacing w:before="40"/>
              <w:jc w:val="center"/>
              <w:rPr>
                <w:sz w:val="20"/>
                <w:szCs w:val="20"/>
              </w:rPr>
            </w:pPr>
          </w:p>
        </w:tc>
        <w:tc>
          <w:tcPr>
            <w:tcW w:w="540" w:type="dxa"/>
            <w:tcBorders>
              <w:top w:val="single" w:sz="4" w:space="0" w:color="auto"/>
              <w:left w:val="nil"/>
              <w:bottom w:val="single" w:sz="8" w:space="0" w:color="auto"/>
              <w:right w:val="single" w:sz="8" w:space="0" w:color="auto"/>
            </w:tcBorders>
            <w:shd w:val="clear" w:color="auto" w:fill="EEECE1" w:themeFill="background2"/>
          </w:tcPr>
          <w:p w:rsidR="00FF1895" w:rsidRPr="00170B12" w:rsidRDefault="00FF1895" w:rsidP="00FF1895">
            <w:pPr>
              <w:spacing w:before="40"/>
              <w:jc w:val="center"/>
              <w:rPr>
                <w:sz w:val="20"/>
                <w:szCs w:val="20"/>
              </w:rPr>
            </w:pPr>
            <w:r>
              <w:rPr>
                <w:sz w:val="20"/>
                <w:szCs w:val="20"/>
              </w:rPr>
              <w:t>X</w:t>
            </w:r>
          </w:p>
        </w:tc>
        <w:tc>
          <w:tcPr>
            <w:tcW w:w="630" w:type="dxa"/>
            <w:tcBorders>
              <w:top w:val="single" w:sz="4" w:space="0" w:color="auto"/>
              <w:left w:val="nil"/>
              <w:bottom w:val="single" w:sz="8" w:space="0" w:color="auto"/>
              <w:right w:val="single" w:sz="8" w:space="0" w:color="auto"/>
            </w:tcBorders>
            <w:shd w:val="clear" w:color="auto" w:fill="EEECE1" w:themeFill="background2"/>
          </w:tcPr>
          <w:p w:rsidR="00FF1895" w:rsidRPr="00170B12" w:rsidRDefault="00FF1895" w:rsidP="00FF1895">
            <w:pPr>
              <w:spacing w:before="40"/>
              <w:jc w:val="center"/>
              <w:rPr>
                <w:sz w:val="20"/>
                <w:szCs w:val="20"/>
              </w:rPr>
            </w:pPr>
            <w:r>
              <w:rPr>
                <w:sz w:val="20"/>
                <w:szCs w:val="20"/>
              </w:rPr>
              <w:t>X</w:t>
            </w:r>
          </w:p>
        </w:tc>
        <w:tc>
          <w:tcPr>
            <w:tcW w:w="640" w:type="dxa"/>
            <w:gridSpan w:val="2"/>
            <w:tcBorders>
              <w:top w:val="single" w:sz="4" w:space="0" w:color="auto"/>
              <w:left w:val="nil"/>
              <w:bottom w:val="single" w:sz="8" w:space="0" w:color="auto"/>
              <w:right w:val="single" w:sz="8" w:space="0" w:color="auto"/>
            </w:tcBorders>
            <w:shd w:val="clear" w:color="auto" w:fill="EEECE1" w:themeFill="background2"/>
          </w:tcPr>
          <w:p w:rsidR="00FF1895" w:rsidRPr="00170B12" w:rsidRDefault="00FF1895" w:rsidP="00FF1895">
            <w:pPr>
              <w:spacing w:before="40"/>
              <w:jc w:val="center"/>
              <w:rPr>
                <w:sz w:val="20"/>
                <w:szCs w:val="20"/>
              </w:rPr>
            </w:pPr>
          </w:p>
        </w:tc>
        <w:tc>
          <w:tcPr>
            <w:tcW w:w="620" w:type="dxa"/>
            <w:tcBorders>
              <w:top w:val="single" w:sz="4" w:space="0" w:color="auto"/>
              <w:left w:val="nil"/>
              <w:bottom w:val="single" w:sz="8" w:space="0" w:color="auto"/>
              <w:right w:val="single" w:sz="8" w:space="0" w:color="auto"/>
            </w:tcBorders>
            <w:shd w:val="clear" w:color="auto" w:fill="EEECE1" w:themeFill="background2"/>
          </w:tcPr>
          <w:p w:rsidR="00FF1895" w:rsidRPr="00170B12" w:rsidRDefault="00FF1895" w:rsidP="00FF1895">
            <w:pPr>
              <w:spacing w:before="40"/>
              <w:jc w:val="center"/>
              <w:rPr>
                <w:sz w:val="20"/>
                <w:szCs w:val="20"/>
              </w:rPr>
            </w:pPr>
          </w:p>
        </w:tc>
        <w:tc>
          <w:tcPr>
            <w:tcW w:w="540" w:type="dxa"/>
            <w:tcBorders>
              <w:top w:val="single" w:sz="4" w:space="0" w:color="auto"/>
              <w:left w:val="nil"/>
              <w:bottom w:val="single" w:sz="8" w:space="0" w:color="auto"/>
              <w:right w:val="single" w:sz="8" w:space="0" w:color="auto"/>
            </w:tcBorders>
            <w:shd w:val="clear" w:color="auto" w:fill="EEECE1" w:themeFill="background2"/>
          </w:tcPr>
          <w:p w:rsidR="00FF1895" w:rsidRPr="00170B12" w:rsidRDefault="00FF1895" w:rsidP="00FF1895">
            <w:pPr>
              <w:spacing w:before="40"/>
              <w:jc w:val="center"/>
              <w:rPr>
                <w:sz w:val="20"/>
                <w:szCs w:val="20"/>
              </w:rPr>
            </w:pPr>
          </w:p>
        </w:tc>
        <w:tc>
          <w:tcPr>
            <w:tcW w:w="540" w:type="dxa"/>
            <w:tcBorders>
              <w:top w:val="single" w:sz="4" w:space="0" w:color="auto"/>
              <w:left w:val="nil"/>
              <w:bottom w:val="single" w:sz="8" w:space="0" w:color="auto"/>
              <w:right w:val="single" w:sz="8" w:space="0" w:color="auto"/>
            </w:tcBorders>
            <w:shd w:val="clear" w:color="auto" w:fill="EEECE1" w:themeFill="background2"/>
          </w:tcPr>
          <w:p w:rsidR="00FF1895" w:rsidRPr="00170B12" w:rsidRDefault="00FF1895" w:rsidP="00FF1895">
            <w:pPr>
              <w:spacing w:before="40"/>
              <w:jc w:val="center"/>
              <w:rPr>
                <w:sz w:val="20"/>
                <w:szCs w:val="20"/>
              </w:rPr>
            </w:pPr>
          </w:p>
        </w:tc>
        <w:tc>
          <w:tcPr>
            <w:tcW w:w="540" w:type="dxa"/>
            <w:tcBorders>
              <w:top w:val="single" w:sz="4" w:space="0" w:color="auto"/>
              <w:left w:val="nil"/>
              <w:bottom w:val="single" w:sz="8" w:space="0" w:color="auto"/>
              <w:right w:val="single" w:sz="8" w:space="0" w:color="auto"/>
            </w:tcBorders>
            <w:shd w:val="clear" w:color="auto" w:fill="EEECE1" w:themeFill="background2"/>
          </w:tcPr>
          <w:p w:rsidR="00FF1895" w:rsidRPr="00170B12" w:rsidRDefault="00FF1895" w:rsidP="00FF1895">
            <w:pPr>
              <w:spacing w:before="40"/>
              <w:jc w:val="center"/>
              <w:rPr>
                <w:sz w:val="20"/>
                <w:szCs w:val="20"/>
              </w:rPr>
            </w:pPr>
          </w:p>
        </w:tc>
        <w:tc>
          <w:tcPr>
            <w:tcW w:w="630" w:type="dxa"/>
            <w:tcBorders>
              <w:top w:val="single" w:sz="4" w:space="0" w:color="auto"/>
              <w:left w:val="nil"/>
              <w:bottom w:val="single" w:sz="8" w:space="0" w:color="auto"/>
              <w:right w:val="single" w:sz="8" w:space="0" w:color="auto"/>
            </w:tcBorders>
            <w:shd w:val="clear" w:color="auto" w:fill="EEECE1" w:themeFill="background2"/>
          </w:tcPr>
          <w:p w:rsidR="00FF1895" w:rsidRPr="00170B12" w:rsidRDefault="00FF1895" w:rsidP="00FF1895">
            <w:pPr>
              <w:spacing w:before="40"/>
              <w:jc w:val="center"/>
              <w:rPr>
                <w:sz w:val="20"/>
                <w:szCs w:val="20"/>
              </w:rPr>
            </w:pPr>
          </w:p>
        </w:tc>
        <w:tc>
          <w:tcPr>
            <w:tcW w:w="630" w:type="dxa"/>
            <w:tcBorders>
              <w:top w:val="single" w:sz="4" w:space="0" w:color="auto"/>
              <w:left w:val="nil"/>
              <w:bottom w:val="single" w:sz="8" w:space="0" w:color="auto"/>
              <w:right w:val="single" w:sz="8" w:space="0" w:color="auto"/>
            </w:tcBorders>
            <w:shd w:val="clear" w:color="auto" w:fill="EEECE1" w:themeFill="background2"/>
          </w:tcPr>
          <w:p w:rsidR="00FF1895" w:rsidRPr="00170B12" w:rsidRDefault="00FF1895" w:rsidP="00FF1895">
            <w:pPr>
              <w:spacing w:before="40"/>
              <w:jc w:val="center"/>
              <w:rPr>
                <w:sz w:val="20"/>
                <w:szCs w:val="20"/>
              </w:rPr>
            </w:pPr>
          </w:p>
        </w:tc>
        <w:tc>
          <w:tcPr>
            <w:tcW w:w="634" w:type="dxa"/>
            <w:tcBorders>
              <w:top w:val="single" w:sz="4" w:space="0" w:color="auto"/>
              <w:bottom w:val="single" w:sz="4" w:space="0" w:color="auto"/>
              <w:right w:val="single" w:sz="4" w:space="0" w:color="auto"/>
            </w:tcBorders>
            <w:shd w:val="clear" w:color="auto" w:fill="EEECE1" w:themeFill="background2"/>
          </w:tcPr>
          <w:p w:rsidR="00FF1895" w:rsidRPr="00994059" w:rsidRDefault="00FF1895" w:rsidP="00FF1895">
            <w:pPr>
              <w:spacing w:before="40"/>
              <w:jc w:val="center"/>
              <w:rPr>
                <w:b/>
                <w:sz w:val="20"/>
                <w:szCs w:val="20"/>
              </w:rPr>
            </w:pPr>
          </w:p>
        </w:tc>
      </w:tr>
    </w:tbl>
    <w:p w:rsidR="00AF413A" w:rsidRDefault="00AF413A" w:rsidP="004F106F">
      <w:pPr>
        <w:spacing w:before="40"/>
      </w:pPr>
    </w:p>
    <w:sectPr w:rsidR="00AF413A" w:rsidSect="005350F4">
      <w:headerReference w:type="default" r:id="rId11"/>
      <w:footerReference w:type="default" r:id="rId12"/>
      <w:pgSz w:w="15840" w:h="12240" w:orient="landscape"/>
      <w:pgMar w:top="1152" w:right="1152" w:bottom="720" w:left="1152" w:header="720" w:footer="3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F2A" w:rsidRDefault="00493F2A">
      <w:r>
        <w:separator/>
      </w:r>
    </w:p>
  </w:endnote>
  <w:endnote w:type="continuationSeparator" w:id="0">
    <w:p w:rsidR="00493F2A" w:rsidRDefault="0049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34" w:rsidRPr="003F36FF" w:rsidRDefault="00BB7734" w:rsidP="00BB7734">
    <w:pPr>
      <w:pStyle w:val="Footer"/>
      <w:jc w:val="both"/>
      <w:rPr>
        <w:i/>
      </w:rPr>
    </w:pPr>
    <w:r>
      <w:rPr>
        <w:i/>
        <w:sz w:val="20"/>
        <w:szCs w:val="20"/>
      </w:rPr>
      <w:t>Washington State Title I, Part C, Migrant Education</w:t>
    </w:r>
    <w:r w:rsidRPr="003F36FF">
      <w:rPr>
        <w:i/>
        <w:sz w:val="20"/>
        <w:szCs w:val="20"/>
      </w:rPr>
      <w:t xml:space="preserve"> MGS/MSA Training  </w:t>
    </w:r>
    <w:r w:rsidRPr="003F36FF">
      <w:rPr>
        <w:i/>
      </w:rPr>
      <w:tab/>
    </w:r>
    <w:r>
      <w:rPr>
        <w:i/>
      </w:rPr>
      <w:tab/>
    </w:r>
    <w:r>
      <w:rPr>
        <w:i/>
      </w:rPr>
      <w:tab/>
    </w:r>
    <w:r>
      <w:rPr>
        <w:i/>
      </w:rPr>
      <w:tab/>
    </w:r>
    <w:r>
      <w:rPr>
        <w:i/>
      </w:rPr>
      <w:tab/>
    </w:r>
    <w:r>
      <w:rPr>
        <w:i/>
      </w:rPr>
      <w:tab/>
    </w:r>
    <w:r w:rsidRPr="003F36FF">
      <w:rPr>
        <w:i/>
        <w:sz w:val="20"/>
        <w:szCs w:val="20"/>
      </w:rPr>
      <w:t xml:space="preserve">Page </w:t>
    </w:r>
    <w:r w:rsidRPr="003F36FF">
      <w:rPr>
        <w:i/>
        <w:sz w:val="20"/>
        <w:szCs w:val="20"/>
      </w:rPr>
      <w:fldChar w:fldCharType="begin"/>
    </w:r>
    <w:r w:rsidRPr="003F36FF">
      <w:rPr>
        <w:i/>
        <w:sz w:val="20"/>
        <w:szCs w:val="20"/>
      </w:rPr>
      <w:instrText xml:space="preserve"> PAGE   \* MERGEFORMAT </w:instrText>
    </w:r>
    <w:r w:rsidRPr="003F36FF">
      <w:rPr>
        <w:i/>
        <w:sz w:val="20"/>
        <w:szCs w:val="20"/>
      </w:rPr>
      <w:fldChar w:fldCharType="separate"/>
    </w:r>
    <w:r>
      <w:rPr>
        <w:i/>
        <w:noProof/>
        <w:sz w:val="20"/>
        <w:szCs w:val="20"/>
      </w:rPr>
      <w:t>5</w:t>
    </w:r>
    <w:r w:rsidRPr="003F36FF">
      <w:rPr>
        <w:i/>
        <w:noProof/>
        <w:sz w:val="20"/>
        <w:szCs w:val="20"/>
      </w:rPr>
      <w:fldChar w:fldCharType="end"/>
    </w:r>
  </w:p>
  <w:p w:rsidR="00493F2A" w:rsidRDefault="00493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F2A" w:rsidRDefault="00493F2A">
      <w:r>
        <w:separator/>
      </w:r>
    </w:p>
  </w:footnote>
  <w:footnote w:type="continuationSeparator" w:id="0">
    <w:p w:rsidR="00493F2A" w:rsidRDefault="00493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F2A" w:rsidRPr="00E04C5B" w:rsidRDefault="00F10F47" w:rsidP="0015314D">
    <w:pPr>
      <w:pStyle w:val="Header"/>
      <w:jc w:val="center"/>
      <w:rPr>
        <w:rFonts w:ascii="Calibri" w:hAnsi="Calibri"/>
        <w:b/>
        <w:color w:val="1F497D"/>
        <w:sz w:val="32"/>
        <w:szCs w:val="32"/>
      </w:rPr>
    </w:pPr>
    <w:r>
      <w:rPr>
        <w:rFonts w:ascii="Calibri" w:hAnsi="Calibri"/>
        <w:b/>
        <w:color w:val="1F497D"/>
        <w:sz w:val="32"/>
        <w:szCs w:val="32"/>
      </w:rPr>
      <w:t>Schedule of MGS/MSA Coaching and Support</w:t>
    </w:r>
  </w:p>
  <w:p w:rsidR="00493F2A" w:rsidRDefault="00493F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29A8"/>
    <w:multiLevelType w:val="hybridMultilevel"/>
    <w:tmpl w:val="A254FD2C"/>
    <w:lvl w:ilvl="0" w:tplc="4F862E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E39DE"/>
    <w:multiLevelType w:val="hybridMultilevel"/>
    <w:tmpl w:val="DAD0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B0C3A"/>
    <w:multiLevelType w:val="hybridMultilevel"/>
    <w:tmpl w:val="8C4EEE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AF35A6"/>
    <w:multiLevelType w:val="hybridMultilevel"/>
    <w:tmpl w:val="BE72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A5BE5"/>
    <w:multiLevelType w:val="hybridMultilevel"/>
    <w:tmpl w:val="5CEE9BDA"/>
    <w:lvl w:ilvl="0" w:tplc="0409001B">
      <w:start w:val="1"/>
      <w:numFmt w:val="lowerRoman"/>
      <w:lvlText w:val="%1."/>
      <w:lvlJc w:val="right"/>
      <w:pPr>
        <w:tabs>
          <w:tab w:val="num" w:pos="2160"/>
        </w:tabs>
        <w:ind w:left="2160" w:hanging="180"/>
      </w:pPr>
    </w:lvl>
    <w:lvl w:ilvl="1" w:tplc="70FAC060">
      <w:start w:val="1"/>
      <w:numFmt w:val="upperLetter"/>
      <w:lvlText w:val="%2."/>
      <w:lvlJc w:val="left"/>
      <w:pPr>
        <w:tabs>
          <w:tab w:val="num" w:pos="1584"/>
        </w:tabs>
        <w:ind w:left="1656" w:hanging="576"/>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8011BD"/>
    <w:multiLevelType w:val="hybridMultilevel"/>
    <w:tmpl w:val="853CB5FE"/>
    <w:lvl w:ilvl="0" w:tplc="70FAC060">
      <w:start w:val="1"/>
      <w:numFmt w:val="upperLetter"/>
      <w:lvlText w:val="%1."/>
      <w:lvlJc w:val="left"/>
      <w:pPr>
        <w:tabs>
          <w:tab w:val="num" w:pos="504"/>
        </w:tabs>
        <w:ind w:left="576" w:hanging="576"/>
      </w:pPr>
      <w:rPr>
        <w:rFonts w:hint="default"/>
        <w:b/>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6">
    <w:nsid w:val="14332683"/>
    <w:multiLevelType w:val="hybridMultilevel"/>
    <w:tmpl w:val="0F5EFC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2E1881"/>
    <w:multiLevelType w:val="hybridMultilevel"/>
    <w:tmpl w:val="2FFAEABA"/>
    <w:lvl w:ilvl="0" w:tplc="70FAC060">
      <w:start w:val="1"/>
      <w:numFmt w:val="upperLetter"/>
      <w:lvlText w:val="%1."/>
      <w:lvlJc w:val="left"/>
      <w:pPr>
        <w:tabs>
          <w:tab w:val="num" w:pos="504"/>
        </w:tabs>
        <w:ind w:left="576" w:hanging="576"/>
      </w:pPr>
      <w:rPr>
        <w:rFonts w:hint="default"/>
        <w:b/>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nsid w:val="1FFA73E6"/>
    <w:multiLevelType w:val="hybridMultilevel"/>
    <w:tmpl w:val="0AEC66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787C6F"/>
    <w:multiLevelType w:val="hybridMultilevel"/>
    <w:tmpl w:val="4FC4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0416C9"/>
    <w:multiLevelType w:val="hybridMultilevel"/>
    <w:tmpl w:val="E7BCCF36"/>
    <w:lvl w:ilvl="0" w:tplc="E876BE76">
      <w:start w:val="1"/>
      <w:numFmt w:val="lowerRoman"/>
      <w:lvlText w:val="%1."/>
      <w:lvlJc w:val="right"/>
      <w:pPr>
        <w:tabs>
          <w:tab w:val="num" w:pos="864"/>
        </w:tabs>
        <w:ind w:left="792"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265E16"/>
    <w:multiLevelType w:val="hybridMultilevel"/>
    <w:tmpl w:val="4BD6C5F2"/>
    <w:lvl w:ilvl="0" w:tplc="A36A9746">
      <w:start w:val="1"/>
      <w:numFmt w:val="decimal"/>
      <w:lvlText w:val="%1."/>
      <w:lvlJc w:val="left"/>
      <w:pPr>
        <w:tabs>
          <w:tab w:val="num" w:pos="306"/>
        </w:tabs>
        <w:ind w:left="450" w:hanging="360"/>
      </w:pPr>
      <w:rPr>
        <w:rFonts w:hint="default"/>
      </w:rPr>
    </w:lvl>
    <w:lvl w:ilvl="1" w:tplc="04090019" w:tentative="1">
      <w:start w:val="1"/>
      <w:numFmt w:val="lowerLetter"/>
      <w:lvlText w:val="%2."/>
      <w:lvlJc w:val="left"/>
      <w:pPr>
        <w:tabs>
          <w:tab w:val="num" w:pos="1450"/>
        </w:tabs>
        <w:ind w:left="1450" w:hanging="360"/>
      </w:p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abstractNum w:abstractNumId="12">
    <w:nsid w:val="290A19C9"/>
    <w:multiLevelType w:val="hybridMultilevel"/>
    <w:tmpl w:val="F4B44B8A"/>
    <w:lvl w:ilvl="0" w:tplc="0409000F">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13">
    <w:nsid w:val="2CB13A7C"/>
    <w:multiLevelType w:val="hybridMultilevel"/>
    <w:tmpl w:val="AF108916"/>
    <w:lvl w:ilvl="0" w:tplc="CB90FF68">
      <w:start w:val="1"/>
      <w:numFmt w:val="lowerRoman"/>
      <w:lvlText w:val="%1."/>
      <w:lvlJc w:val="right"/>
      <w:pPr>
        <w:tabs>
          <w:tab w:val="num" w:pos="216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084D49"/>
    <w:multiLevelType w:val="hybridMultilevel"/>
    <w:tmpl w:val="3CE6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1E2396"/>
    <w:multiLevelType w:val="hybridMultilevel"/>
    <w:tmpl w:val="1DEA2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3B3708"/>
    <w:multiLevelType w:val="hybridMultilevel"/>
    <w:tmpl w:val="DF623F62"/>
    <w:lvl w:ilvl="0" w:tplc="70FAC060">
      <w:start w:val="1"/>
      <w:numFmt w:val="upperLetter"/>
      <w:lvlText w:val="%1."/>
      <w:lvlJc w:val="left"/>
      <w:pPr>
        <w:tabs>
          <w:tab w:val="num" w:pos="504"/>
        </w:tabs>
        <w:ind w:left="576" w:hanging="576"/>
      </w:pPr>
      <w:rPr>
        <w:rFonts w:hint="default"/>
        <w:b/>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nsid w:val="3AF635F0"/>
    <w:multiLevelType w:val="hybridMultilevel"/>
    <w:tmpl w:val="09EA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E57351"/>
    <w:multiLevelType w:val="hybridMultilevel"/>
    <w:tmpl w:val="56F8D42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3569CF"/>
    <w:multiLevelType w:val="hybridMultilevel"/>
    <w:tmpl w:val="D79E77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2179D0"/>
    <w:multiLevelType w:val="hybridMultilevel"/>
    <w:tmpl w:val="CF6AA72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nsid w:val="56E85643"/>
    <w:multiLevelType w:val="hybridMultilevel"/>
    <w:tmpl w:val="22BE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0C7A27"/>
    <w:multiLevelType w:val="hybridMultilevel"/>
    <w:tmpl w:val="0AEC66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7D1FED"/>
    <w:multiLevelType w:val="hybridMultilevel"/>
    <w:tmpl w:val="D4648FB4"/>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C9B235E0">
      <w:start w:val="1"/>
      <w:numFmt w:val="lowerRoman"/>
      <w:lvlText w:val="%4."/>
      <w:lvlJc w:val="right"/>
      <w:pPr>
        <w:tabs>
          <w:tab w:val="num" w:pos="2700"/>
        </w:tabs>
        <w:ind w:left="2700" w:hanging="1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2437B9"/>
    <w:multiLevelType w:val="hybridMultilevel"/>
    <w:tmpl w:val="D4BA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4F56A6"/>
    <w:multiLevelType w:val="hybridMultilevel"/>
    <w:tmpl w:val="B02E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8D26F0"/>
    <w:multiLevelType w:val="hybridMultilevel"/>
    <w:tmpl w:val="63D2D5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027641"/>
    <w:multiLevelType w:val="hybridMultilevel"/>
    <w:tmpl w:val="56568938"/>
    <w:lvl w:ilvl="0" w:tplc="0409000F">
      <w:start w:val="1"/>
      <w:numFmt w:val="decimal"/>
      <w:lvlText w:val="%1."/>
      <w:lvlJc w:val="left"/>
      <w:pPr>
        <w:tabs>
          <w:tab w:val="num" w:pos="720"/>
        </w:tabs>
        <w:ind w:left="720" w:hanging="360"/>
      </w:pPr>
    </w:lvl>
    <w:lvl w:ilvl="1" w:tplc="70FAC060">
      <w:start w:val="1"/>
      <w:numFmt w:val="upperLetter"/>
      <w:lvlText w:val="%2."/>
      <w:lvlJc w:val="left"/>
      <w:pPr>
        <w:tabs>
          <w:tab w:val="num" w:pos="432"/>
        </w:tabs>
        <w:ind w:left="504" w:hanging="576"/>
      </w:pPr>
      <w:rPr>
        <w:rFonts w:hint="default"/>
        <w:b/>
        <w:i w:val="0"/>
      </w:rPr>
    </w:lvl>
    <w:lvl w:ilvl="2" w:tplc="CB90FF68">
      <w:start w:val="1"/>
      <w:numFmt w:val="lowerRoman"/>
      <w:lvlText w:val="%3."/>
      <w:lvlJc w:val="right"/>
      <w:pPr>
        <w:tabs>
          <w:tab w:val="num" w:pos="648"/>
        </w:tabs>
        <w:ind w:left="648"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5A6674"/>
    <w:multiLevelType w:val="hybridMultilevel"/>
    <w:tmpl w:val="EE20EFBE"/>
    <w:lvl w:ilvl="0" w:tplc="CB90FF68">
      <w:start w:val="1"/>
      <w:numFmt w:val="lowerRoman"/>
      <w:lvlText w:val="%1."/>
      <w:lvlJc w:val="right"/>
      <w:pPr>
        <w:tabs>
          <w:tab w:val="num" w:pos="216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D575FB6"/>
    <w:multiLevelType w:val="hybridMultilevel"/>
    <w:tmpl w:val="0AEC66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6012D2"/>
    <w:multiLevelType w:val="multilevel"/>
    <w:tmpl w:val="8842C124"/>
    <w:lvl w:ilvl="0">
      <w:start w:val="1"/>
      <w:numFmt w:val="decimal"/>
      <w:lvlText w:val="%1."/>
      <w:lvlJc w:val="left"/>
      <w:pPr>
        <w:tabs>
          <w:tab w:val="num" w:pos="730"/>
        </w:tabs>
        <w:ind w:left="730" w:hanging="360"/>
      </w:pPr>
    </w:lvl>
    <w:lvl w:ilvl="1">
      <w:start w:val="1"/>
      <w:numFmt w:val="lowerLetter"/>
      <w:lvlText w:val="%2."/>
      <w:lvlJc w:val="left"/>
      <w:pPr>
        <w:tabs>
          <w:tab w:val="num" w:pos="1450"/>
        </w:tabs>
        <w:ind w:left="1450" w:hanging="360"/>
      </w:pPr>
    </w:lvl>
    <w:lvl w:ilvl="2">
      <w:start w:val="1"/>
      <w:numFmt w:val="lowerRoman"/>
      <w:lvlText w:val="%3."/>
      <w:lvlJc w:val="right"/>
      <w:pPr>
        <w:tabs>
          <w:tab w:val="num" w:pos="2170"/>
        </w:tabs>
        <w:ind w:left="2170" w:hanging="180"/>
      </w:pPr>
    </w:lvl>
    <w:lvl w:ilvl="3">
      <w:start w:val="1"/>
      <w:numFmt w:val="decimal"/>
      <w:lvlText w:val="%4."/>
      <w:lvlJc w:val="left"/>
      <w:pPr>
        <w:tabs>
          <w:tab w:val="num" w:pos="2890"/>
        </w:tabs>
        <w:ind w:left="2890" w:hanging="360"/>
      </w:pPr>
    </w:lvl>
    <w:lvl w:ilvl="4">
      <w:start w:val="1"/>
      <w:numFmt w:val="lowerLetter"/>
      <w:lvlText w:val="%5."/>
      <w:lvlJc w:val="left"/>
      <w:pPr>
        <w:tabs>
          <w:tab w:val="num" w:pos="3610"/>
        </w:tabs>
        <w:ind w:left="3610" w:hanging="360"/>
      </w:pPr>
    </w:lvl>
    <w:lvl w:ilvl="5">
      <w:start w:val="1"/>
      <w:numFmt w:val="lowerRoman"/>
      <w:lvlText w:val="%6."/>
      <w:lvlJc w:val="right"/>
      <w:pPr>
        <w:tabs>
          <w:tab w:val="num" w:pos="4330"/>
        </w:tabs>
        <w:ind w:left="4330" w:hanging="180"/>
      </w:pPr>
    </w:lvl>
    <w:lvl w:ilvl="6">
      <w:start w:val="1"/>
      <w:numFmt w:val="decimal"/>
      <w:lvlText w:val="%7."/>
      <w:lvlJc w:val="left"/>
      <w:pPr>
        <w:tabs>
          <w:tab w:val="num" w:pos="5050"/>
        </w:tabs>
        <w:ind w:left="5050" w:hanging="360"/>
      </w:pPr>
    </w:lvl>
    <w:lvl w:ilvl="7">
      <w:start w:val="1"/>
      <w:numFmt w:val="lowerLetter"/>
      <w:lvlText w:val="%8."/>
      <w:lvlJc w:val="left"/>
      <w:pPr>
        <w:tabs>
          <w:tab w:val="num" w:pos="5770"/>
        </w:tabs>
        <w:ind w:left="5770" w:hanging="360"/>
      </w:pPr>
    </w:lvl>
    <w:lvl w:ilvl="8">
      <w:start w:val="1"/>
      <w:numFmt w:val="lowerRoman"/>
      <w:lvlText w:val="%9."/>
      <w:lvlJc w:val="right"/>
      <w:pPr>
        <w:tabs>
          <w:tab w:val="num" w:pos="6490"/>
        </w:tabs>
        <w:ind w:left="6490" w:hanging="180"/>
      </w:pPr>
    </w:lvl>
  </w:abstractNum>
  <w:abstractNum w:abstractNumId="31">
    <w:nsid w:val="75BA2212"/>
    <w:multiLevelType w:val="hybridMultilevel"/>
    <w:tmpl w:val="8F34540A"/>
    <w:lvl w:ilvl="0" w:tplc="5D2A91A8">
      <w:start w:val="1"/>
      <w:numFmt w:val="lowerLetter"/>
      <w:lvlText w:val="%1."/>
      <w:lvlJc w:val="left"/>
      <w:pPr>
        <w:tabs>
          <w:tab w:val="num" w:pos="1440"/>
        </w:tabs>
        <w:ind w:left="144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850C02"/>
    <w:multiLevelType w:val="hybridMultilevel"/>
    <w:tmpl w:val="4500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715A6C"/>
    <w:multiLevelType w:val="hybridMultilevel"/>
    <w:tmpl w:val="CEFC50CA"/>
    <w:lvl w:ilvl="0" w:tplc="70FAC060">
      <w:start w:val="1"/>
      <w:numFmt w:val="upperLetter"/>
      <w:lvlText w:val="%1."/>
      <w:lvlJc w:val="left"/>
      <w:pPr>
        <w:tabs>
          <w:tab w:val="num" w:pos="504"/>
        </w:tabs>
        <w:ind w:left="576" w:hanging="576"/>
      </w:pPr>
      <w:rPr>
        <w:rFonts w:hint="default"/>
        <w:b/>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27"/>
  </w:num>
  <w:num w:numId="2">
    <w:abstractNumId w:val="18"/>
  </w:num>
  <w:num w:numId="3">
    <w:abstractNumId w:val="23"/>
  </w:num>
  <w:num w:numId="4">
    <w:abstractNumId w:val="31"/>
  </w:num>
  <w:num w:numId="5">
    <w:abstractNumId w:val="4"/>
  </w:num>
  <w:num w:numId="6">
    <w:abstractNumId w:val="13"/>
  </w:num>
  <w:num w:numId="7">
    <w:abstractNumId w:val="10"/>
  </w:num>
  <w:num w:numId="8">
    <w:abstractNumId w:val="28"/>
  </w:num>
  <w:num w:numId="9">
    <w:abstractNumId w:val="16"/>
  </w:num>
  <w:num w:numId="10">
    <w:abstractNumId w:val="33"/>
  </w:num>
  <w:num w:numId="11">
    <w:abstractNumId w:val="7"/>
  </w:num>
  <w:num w:numId="12">
    <w:abstractNumId w:val="5"/>
  </w:num>
  <w:num w:numId="13">
    <w:abstractNumId w:val="26"/>
  </w:num>
  <w:num w:numId="14">
    <w:abstractNumId w:val="12"/>
  </w:num>
  <w:num w:numId="15">
    <w:abstractNumId w:val="11"/>
  </w:num>
  <w:num w:numId="16">
    <w:abstractNumId w:val="30"/>
  </w:num>
  <w:num w:numId="17">
    <w:abstractNumId w:val="19"/>
  </w:num>
  <w:num w:numId="18">
    <w:abstractNumId w:val="3"/>
  </w:num>
  <w:num w:numId="19">
    <w:abstractNumId w:val="25"/>
  </w:num>
  <w:num w:numId="20">
    <w:abstractNumId w:val="14"/>
  </w:num>
  <w:num w:numId="21">
    <w:abstractNumId w:val="17"/>
  </w:num>
  <w:num w:numId="22">
    <w:abstractNumId w:val="24"/>
  </w:num>
  <w:num w:numId="23">
    <w:abstractNumId w:val="15"/>
  </w:num>
  <w:num w:numId="24">
    <w:abstractNumId w:val="6"/>
  </w:num>
  <w:num w:numId="25">
    <w:abstractNumId w:val="22"/>
  </w:num>
  <w:num w:numId="26">
    <w:abstractNumId w:val="29"/>
  </w:num>
  <w:num w:numId="27">
    <w:abstractNumId w:val="2"/>
  </w:num>
  <w:num w:numId="28">
    <w:abstractNumId w:val="8"/>
  </w:num>
  <w:num w:numId="29">
    <w:abstractNumId w:val="32"/>
  </w:num>
  <w:num w:numId="30">
    <w:abstractNumId w:val="9"/>
  </w:num>
  <w:num w:numId="31">
    <w:abstractNumId w:val="1"/>
  </w:num>
  <w:num w:numId="32">
    <w:abstractNumId w:val="0"/>
  </w:num>
  <w:num w:numId="33">
    <w:abstractNumId w:val="2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FD"/>
    <w:rsid w:val="00031A0D"/>
    <w:rsid w:val="00033C01"/>
    <w:rsid w:val="0006687A"/>
    <w:rsid w:val="00091E5B"/>
    <w:rsid w:val="000B7E8E"/>
    <w:rsid w:val="000D50FB"/>
    <w:rsid w:val="000F04C7"/>
    <w:rsid w:val="00116B82"/>
    <w:rsid w:val="00131C1B"/>
    <w:rsid w:val="0015314D"/>
    <w:rsid w:val="00153F44"/>
    <w:rsid w:val="00170B12"/>
    <w:rsid w:val="00183B3E"/>
    <w:rsid w:val="001A75FD"/>
    <w:rsid w:val="00207EE0"/>
    <w:rsid w:val="002313E4"/>
    <w:rsid w:val="00243498"/>
    <w:rsid w:val="00244CD3"/>
    <w:rsid w:val="00267067"/>
    <w:rsid w:val="002A4346"/>
    <w:rsid w:val="002A5E5B"/>
    <w:rsid w:val="002D03DF"/>
    <w:rsid w:val="002D09B7"/>
    <w:rsid w:val="002D5337"/>
    <w:rsid w:val="002E2083"/>
    <w:rsid w:val="002E6645"/>
    <w:rsid w:val="00304B53"/>
    <w:rsid w:val="00307BD3"/>
    <w:rsid w:val="003269B2"/>
    <w:rsid w:val="00336243"/>
    <w:rsid w:val="00341DD9"/>
    <w:rsid w:val="003740E9"/>
    <w:rsid w:val="00377326"/>
    <w:rsid w:val="00391FD5"/>
    <w:rsid w:val="00394C04"/>
    <w:rsid w:val="0039683B"/>
    <w:rsid w:val="003E1539"/>
    <w:rsid w:val="0041093C"/>
    <w:rsid w:val="0046386F"/>
    <w:rsid w:val="0047429C"/>
    <w:rsid w:val="00493F2A"/>
    <w:rsid w:val="004955E4"/>
    <w:rsid w:val="004B2873"/>
    <w:rsid w:val="004B59C4"/>
    <w:rsid w:val="004B65FF"/>
    <w:rsid w:val="004E3DD0"/>
    <w:rsid w:val="004E5986"/>
    <w:rsid w:val="004F106F"/>
    <w:rsid w:val="00507584"/>
    <w:rsid w:val="00516A35"/>
    <w:rsid w:val="005350F4"/>
    <w:rsid w:val="00542E4E"/>
    <w:rsid w:val="005453EE"/>
    <w:rsid w:val="005551BE"/>
    <w:rsid w:val="00555AD3"/>
    <w:rsid w:val="0056703C"/>
    <w:rsid w:val="00582497"/>
    <w:rsid w:val="00585491"/>
    <w:rsid w:val="005D5A44"/>
    <w:rsid w:val="005E57D8"/>
    <w:rsid w:val="005F0D99"/>
    <w:rsid w:val="006343B1"/>
    <w:rsid w:val="00641B19"/>
    <w:rsid w:val="00654D6D"/>
    <w:rsid w:val="00656885"/>
    <w:rsid w:val="00667632"/>
    <w:rsid w:val="00683136"/>
    <w:rsid w:val="00693EDC"/>
    <w:rsid w:val="006C5CF8"/>
    <w:rsid w:val="006F0D84"/>
    <w:rsid w:val="006F42C8"/>
    <w:rsid w:val="006F47F2"/>
    <w:rsid w:val="007247AA"/>
    <w:rsid w:val="00736980"/>
    <w:rsid w:val="007535AA"/>
    <w:rsid w:val="007541A2"/>
    <w:rsid w:val="00780B91"/>
    <w:rsid w:val="00790B5F"/>
    <w:rsid w:val="0079344C"/>
    <w:rsid w:val="007B3387"/>
    <w:rsid w:val="007D4496"/>
    <w:rsid w:val="007E4BA6"/>
    <w:rsid w:val="007F02CE"/>
    <w:rsid w:val="00802357"/>
    <w:rsid w:val="008171A7"/>
    <w:rsid w:val="008208ED"/>
    <w:rsid w:val="00840277"/>
    <w:rsid w:val="00857E99"/>
    <w:rsid w:val="00871B5B"/>
    <w:rsid w:val="008C30C8"/>
    <w:rsid w:val="008D05B8"/>
    <w:rsid w:val="0090559E"/>
    <w:rsid w:val="00922A0D"/>
    <w:rsid w:val="00945DBE"/>
    <w:rsid w:val="0096344F"/>
    <w:rsid w:val="00994059"/>
    <w:rsid w:val="0099537E"/>
    <w:rsid w:val="009C2C2D"/>
    <w:rsid w:val="009C6B1D"/>
    <w:rsid w:val="009D4F2A"/>
    <w:rsid w:val="00A16F83"/>
    <w:rsid w:val="00A2070A"/>
    <w:rsid w:val="00A44873"/>
    <w:rsid w:val="00A541D5"/>
    <w:rsid w:val="00A56B8D"/>
    <w:rsid w:val="00A63565"/>
    <w:rsid w:val="00A65364"/>
    <w:rsid w:val="00AB557D"/>
    <w:rsid w:val="00AB5DCB"/>
    <w:rsid w:val="00AC330A"/>
    <w:rsid w:val="00AE238E"/>
    <w:rsid w:val="00AE7292"/>
    <w:rsid w:val="00AF0F29"/>
    <w:rsid w:val="00AF413A"/>
    <w:rsid w:val="00AF4D88"/>
    <w:rsid w:val="00B32500"/>
    <w:rsid w:val="00B40A29"/>
    <w:rsid w:val="00B745B7"/>
    <w:rsid w:val="00BA56C8"/>
    <w:rsid w:val="00BB7734"/>
    <w:rsid w:val="00BD4537"/>
    <w:rsid w:val="00BD64BA"/>
    <w:rsid w:val="00BE58C1"/>
    <w:rsid w:val="00C213CB"/>
    <w:rsid w:val="00C2438B"/>
    <w:rsid w:val="00C57576"/>
    <w:rsid w:val="00C62CE1"/>
    <w:rsid w:val="00C66A1D"/>
    <w:rsid w:val="00C74947"/>
    <w:rsid w:val="00C8245E"/>
    <w:rsid w:val="00C87363"/>
    <w:rsid w:val="00C9354F"/>
    <w:rsid w:val="00CA4131"/>
    <w:rsid w:val="00CB3721"/>
    <w:rsid w:val="00CD0098"/>
    <w:rsid w:val="00CD4CA8"/>
    <w:rsid w:val="00CD5E9C"/>
    <w:rsid w:val="00CD6294"/>
    <w:rsid w:val="00CE5B31"/>
    <w:rsid w:val="00D12780"/>
    <w:rsid w:val="00D146E7"/>
    <w:rsid w:val="00D14F9E"/>
    <w:rsid w:val="00D24B31"/>
    <w:rsid w:val="00DA07D1"/>
    <w:rsid w:val="00DA13FB"/>
    <w:rsid w:val="00DA1CB8"/>
    <w:rsid w:val="00DA3103"/>
    <w:rsid w:val="00DA659D"/>
    <w:rsid w:val="00DA79ED"/>
    <w:rsid w:val="00DC42C9"/>
    <w:rsid w:val="00DC5356"/>
    <w:rsid w:val="00DD32B8"/>
    <w:rsid w:val="00DD6E6E"/>
    <w:rsid w:val="00DE0CD7"/>
    <w:rsid w:val="00E04C5B"/>
    <w:rsid w:val="00E67931"/>
    <w:rsid w:val="00E73C52"/>
    <w:rsid w:val="00ED1AA9"/>
    <w:rsid w:val="00ED3BAE"/>
    <w:rsid w:val="00EF7F50"/>
    <w:rsid w:val="00F06009"/>
    <w:rsid w:val="00F10F47"/>
    <w:rsid w:val="00F2282A"/>
    <w:rsid w:val="00F35A39"/>
    <w:rsid w:val="00F4227E"/>
    <w:rsid w:val="00F513F3"/>
    <w:rsid w:val="00F7210B"/>
    <w:rsid w:val="00FA40B4"/>
    <w:rsid w:val="00FD6D4F"/>
    <w:rsid w:val="00FE3A7D"/>
    <w:rsid w:val="00FF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FD"/>
    <w:rPr>
      <w:rFonts w:ascii="Helvetica" w:hAnsi="Helvetica"/>
      <w:sz w:val="22"/>
      <w:szCs w:val="24"/>
    </w:rPr>
  </w:style>
  <w:style w:type="paragraph" w:styleId="Heading1">
    <w:name w:val="heading 1"/>
    <w:basedOn w:val="Normal"/>
    <w:next w:val="Normal"/>
    <w:qFormat/>
    <w:rsid w:val="001A75FD"/>
    <w:pPr>
      <w:keepNext/>
      <w:pBdr>
        <w:bottom w:val="single" w:sz="4" w:space="1" w:color="auto"/>
      </w:pBdr>
      <w:spacing w:before="60" w:after="60"/>
      <w:outlineLvl w:val="0"/>
    </w:pPr>
    <w:rPr>
      <w:rFonts w:cs="Arial"/>
      <w:b/>
      <w:bCs/>
      <w:kern w:val="32"/>
      <w:sz w:val="24"/>
      <w:szCs w:val="32"/>
    </w:rPr>
  </w:style>
  <w:style w:type="paragraph" w:styleId="Heading2">
    <w:name w:val="heading 2"/>
    <w:aliases w:val=" Char Char"/>
    <w:basedOn w:val="Normal"/>
    <w:next w:val="Normal"/>
    <w:link w:val="Heading2Char"/>
    <w:qFormat/>
    <w:rsid w:val="001A75FD"/>
    <w:pPr>
      <w:keepNext/>
      <w:spacing w:before="120" w:after="60"/>
      <w:outlineLvl w:val="1"/>
    </w:pPr>
    <w:rPr>
      <w:rFonts w:cs="Arial"/>
      <w:b/>
      <w:bCs/>
      <w:iCs/>
      <w:szCs w:val="28"/>
    </w:rPr>
  </w:style>
  <w:style w:type="paragraph" w:styleId="Heading3">
    <w:name w:val="heading 3"/>
    <w:basedOn w:val="Normal"/>
    <w:next w:val="Normal"/>
    <w:qFormat/>
    <w:rsid w:val="001A75FD"/>
    <w:pPr>
      <w:keepNext/>
      <w:spacing w:before="60" w:after="60"/>
      <w:outlineLvl w:val="2"/>
    </w:pPr>
    <w:rPr>
      <w:rFonts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A75FD"/>
    <w:rPr>
      <w:szCs w:val="20"/>
    </w:rPr>
  </w:style>
  <w:style w:type="character" w:customStyle="1" w:styleId="Heading2Char">
    <w:name w:val="Heading 2 Char"/>
    <w:aliases w:val=" Char Char Char"/>
    <w:basedOn w:val="DefaultParagraphFont"/>
    <w:link w:val="Heading2"/>
    <w:rsid w:val="001A75FD"/>
    <w:rPr>
      <w:rFonts w:ascii="Helvetica" w:hAnsi="Helvetica" w:cs="Arial"/>
      <w:b/>
      <w:bCs/>
      <w:iCs/>
      <w:sz w:val="22"/>
      <w:szCs w:val="28"/>
      <w:lang w:val="en-US" w:eastAsia="en-US" w:bidi="ar-SA"/>
    </w:rPr>
  </w:style>
  <w:style w:type="table" w:styleId="TableGrid">
    <w:name w:val="Table Grid"/>
    <w:basedOn w:val="TableNormal"/>
    <w:rsid w:val="001A75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A75FD"/>
    <w:rPr>
      <w:rFonts w:ascii="Tahoma" w:hAnsi="Tahoma" w:cs="Tahoma"/>
      <w:sz w:val="16"/>
      <w:szCs w:val="16"/>
    </w:rPr>
  </w:style>
  <w:style w:type="paragraph" w:styleId="Header">
    <w:name w:val="header"/>
    <w:basedOn w:val="Normal"/>
    <w:link w:val="HeaderChar"/>
    <w:uiPriority w:val="99"/>
    <w:rsid w:val="00516A35"/>
    <w:pPr>
      <w:tabs>
        <w:tab w:val="center" w:pos="4320"/>
        <w:tab w:val="right" w:pos="8640"/>
      </w:tabs>
    </w:pPr>
  </w:style>
  <w:style w:type="paragraph" w:styleId="Footer">
    <w:name w:val="footer"/>
    <w:basedOn w:val="Normal"/>
    <w:link w:val="FooterChar"/>
    <w:uiPriority w:val="99"/>
    <w:rsid w:val="00516A35"/>
    <w:pPr>
      <w:tabs>
        <w:tab w:val="center" w:pos="4320"/>
        <w:tab w:val="right" w:pos="8640"/>
      </w:tabs>
    </w:pPr>
  </w:style>
  <w:style w:type="character" w:customStyle="1" w:styleId="Char">
    <w:name w:val="Char"/>
    <w:basedOn w:val="DefaultParagraphFont"/>
    <w:rsid w:val="00EF7F50"/>
    <w:rPr>
      <w:rFonts w:ascii="Helvetica" w:hAnsi="Helvetica" w:cs="Arial"/>
      <w:b/>
      <w:bCs/>
      <w:iCs/>
      <w:sz w:val="22"/>
      <w:szCs w:val="28"/>
      <w:lang w:val="en-US" w:eastAsia="en-US" w:bidi="ar-SA"/>
    </w:rPr>
  </w:style>
  <w:style w:type="paragraph" w:styleId="ListParagraph">
    <w:name w:val="List Paragraph"/>
    <w:basedOn w:val="Normal"/>
    <w:uiPriority w:val="34"/>
    <w:qFormat/>
    <w:rsid w:val="00394C04"/>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A16F83"/>
    <w:rPr>
      <w:rFonts w:ascii="Helvetica" w:hAnsi="Helvetica"/>
      <w:sz w:val="22"/>
      <w:szCs w:val="24"/>
    </w:rPr>
  </w:style>
  <w:style w:type="character" w:customStyle="1" w:styleId="FooterChar">
    <w:name w:val="Footer Char"/>
    <w:basedOn w:val="DefaultParagraphFont"/>
    <w:link w:val="Footer"/>
    <w:uiPriority w:val="99"/>
    <w:rsid w:val="00A16F83"/>
    <w:rPr>
      <w:rFonts w:ascii="Helvetica" w:hAnsi="Helvetica"/>
      <w:sz w:val="22"/>
      <w:szCs w:val="24"/>
    </w:rPr>
  </w:style>
  <w:style w:type="character" w:styleId="Hyperlink">
    <w:name w:val="Hyperlink"/>
    <w:basedOn w:val="DefaultParagraphFont"/>
    <w:uiPriority w:val="99"/>
    <w:unhideWhenUsed/>
    <w:rsid w:val="00D24B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FD"/>
    <w:rPr>
      <w:rFonts w:ascii="Helvetica" w:hAnsi="Helvetica"/>
      <w:sz w:val="22"/>
      <w:szCs w:val="24"/>
    </w:rPr>
  </w:style>
  <w:style w:type="paragraph" w:styleId="Heading1">
    <w:name w:val="heading 1"/>
    <w:basedOn w:val="Normal"/>
    <w:next w:val="Normal"/>
    <w:qFormat/>
    <w:rsid w:val="001A75FD"/>
    <w:pPr>
      <w:keepNext/>
      <w:pBdr>
        <w:bottom w:val="single" w:sz="4" w:space="1" w:color="auto"/>
      </w:pBdr>
      <w:spacing w:before="60" w:after="60"/>
      <w:outlineLvl w:val="0"/>
    </w:pPr>
    <w:rPr>
      <w:rFonts w:cs="Arial"/>
      <w:b/>
      <w:bCs/>
      <w:kern w:val="32"/>
      <w:sz w:val="24"/>
      <w:szCs w:val="32"/>
    </w:rPr>
  </w:style>
  <w:style w:type="paragraph" w:styleId="Heading2">
    <w:name w:val="heading 2"/>
    <w:aliases w:val=" Char Char"/>
    <w:basedOn w:val="Normal"/>
    <w:next w:val="Normal"/>
    <w:link w:val="Heading2Char"/>
    <w:qFormat/>
    <w:rsid w:val="001A75FD"/>
    <w:pPr>
      <w:keepNext/>
      <w:spacing w:before="120" w:after="60"/>
      <w:outlineLvl w:val="1"/>
    </w:pPr>
    <w:rPr>
      <w:rFonts w:cs="Arial"/>
      <w:b/>
      <w:bCs/>
      <w:iCs/>
      <w:szCs w:val="28"/>
    </w:rPr>
  </w:style>
  <w:style w:type="paragraph" w:styleId="Heading3">
    <w:name w:val="heading 3"/>
    <w:basedOn w:val="Normal"/>
    <w:next w:val="Normal"/>
    <w:qFormat/>
    <w:rsid w:val="001A75FD"/>
    <w:pPr>
      <w:keepNext/>
      <w:spacing w:before="60" w:after="60"/>
      <w:outlineLvl w:val="2"/>
    </w:pPr>
    <w:rPr>
      <w:rFonts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A75FD"/>
    <w:rPr>
      <w:szCs w:val="20"/>
    </w:rPr>
  </w:style>
  <w:style w:type="character" w:customStyle="1" w:styleId="Heading2Char">
    <w:name w:val="Heading 2 Char"/>
    <w:aliases w:val=" Char Char Char"/>
    <w:basedOn w:val="DefaultParagraphFont"/>
    <w:link w:val="Heading2"/>
    <w:rsid w:val="001A75FD"/>
    <w:rPr>
      <w:rFonts w:ascii="Helvetica" w:hAnsi="Helvetica" w:cs="Arial"/>
      <w:b/>
      <w:bCs/>
      <w:iCs/>
      <w:sz w:val="22"/>
      <w:szCs w:val="28"/>
      <w:lang w:val="en-US" w:eastAsia="en-US" w:bidi="ar-SA"/>
    </w:rPr>
  </w:style>
  <w:style w:type="table" w:styleId="TableGrid">
    <w:name w:val="Table Grid"/>
    <w:basedOn w:val="TableNormal"/>
    <w:rsid w:val="001A75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A75FD"/>
    <w:rPr>
      <w:rFonts w:ascii="Tahoma" w:hAnsi="Tahoma" w:cs="Tahoma"/>
      <w:sz w:val="16"/>
      <w:szCs w:val="16"/>
    </w:rPr>
  </w:style>
  <w:style w:type="paragraph" w:styleId="Header">
    <w:name w:val="header"/>
    <w:basedOn w:val="Normal"/>
    <w:link w:val="HeaderChar"/>
    <w:uiPriority w:val="99"/>
    <w:rsid w:val="00516A35"/>
    <w:pPr>
      <w:tabs>
        <w:tab w:val="center" w:pos="4320"/>
        <w:tab w:val="right" w:pos="8640"/>
      </w:tabs>
    </w:pPr>
  </w:style>
  <w:style w:type="paragraph" w:styleId="Footer">
    <w:name w:val="footer"/>
    <w:basedOn w:val="Normal"/>
    <w:link w:val="FooterChar"/>
    <w:uiPriority w:val="99"/>
    <w:rsid w:val="00516A35"/>
    <w:pPr>
      <w:tabs>
        <w:tab w:val="center" w:pos="4320"/>
        <w:tab w:val="right" w:pos="8640"/>
      </w:tabs>
    </w:pPr>
  </w:style>
  <w:style w:type="character" w:customStyle="1" w:styleId="Char">
    <w:name w:val="Char"/>
    <w:basedOn w:val="DefaultParagraphFont"/>
    <w:rsid w:val="00EF7F50"/>
    <w:rPr>
      <w:rFonts w:ascii="Helvetica" w:hAnsi="Helvetica" w:cs="Arial"/>
      <w:b/>
      <w:bCs/>
      <w:iCs/>
      <w:sz w:val="22"/>
      <w:szCs w:val="28"/>
      <w:lang w:val="en-US" w:eastAsia="en-US" w:bidi="ar-SA"/>
    </w:rPr>
  </w:style>
  <w:style w:type="paragraph" w:styleId="ListParagraph">
    <w:name w:val="List Paragraph"/>
    <w:basedOn w:val="Normal"/>
    <w:uiPriority w:val="34"/>
    <w:qFormat/>
    <w:rsid w:val="00394C04"/>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A16F83"/>
    <w:rPr>
      <w:rFonts w:ascii="Helvetica" w:hAnsi="Helvetica"/>
      <w:sz w:val="22"/>
      <w:szCs w:val="24"/>
    </w:rPr>
  </w:style>
  <w:style w:type="character" w:customStyle="1" w:styleId="FooterChar">
    <w:name w:val="Footer Char"/>
    <w:basedOn w:val="DefaultParagraphFont"/>
    <w:link w:val="Footer"/>
    <w:uiPriority w:val="99"/>
    <w:rsid w:val="00A16F83"/>
    <w:rPr>
      <w:rFonts w:ascii="Helvetica" w:hAnsi="Helvetica"/>
      <w:sz w:val="22"/>
      <w:szCs w:val="24"/>
    </w:rPr>
  </w:style>
  <w:style w:type="character" w:styleId="Hyperlink">
    <w:name w:val="Hyperlink"/>
    <w:basedOn w:val="DefaultParagraphFont"/>
    <w:uiPriority w:val="99"/>
    <w:unhideWhenUsed/>
    <w:rsid w:val="00D24B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459">
      <w:bodyDiv w:val="1"/>
      <w:marLeft w:val="0"/>
      <w:marRight w:val="0"/>
      <w:marTop w:val="0"/>
      <w:marBottom w:val="0"/>
      <w:divBdr>
        <w:top w:val="none" w:sz="0" w:space="0" w:color="auto"/>
        <w:left w:val="none" w:sz="0" w:space="0" w:color="auto"/>
        <w:bottom w:val="none" w:sz="0" w:space="0" w:color="auto"/>
        <w:right w:val="none" w:sz="0" w:space="0" w:color="auto"/>
      </w:divBdr>
    </w:div>
    <w:div w:id="254167614">
      <w:bodyDiv w:val="1"/>
      <w:marLeft w:val="0"/>
      <w:marRight w:val="0"/>
      <w:marTop w:val="0"/>
      <w:marBottom w:val="0"/>
      <w:divBdr>
        <w:top w:val="none" w:sz="0" w:space="0" w:color="auto"/>
        <w:left w:val="none" w:sz="0" w:space="0" w:color="auto"/>
        <w:bottom w:val="none" w:sz="0" w:space="0" w:color="auto"/>
        <w:right w:val="none" w:sz="0" w:space="0" w:color="auto"/>
      </w:divBdr>
    </w:div>
    <w:div w:id="1900479644">
      <w:bodyDiv w:val="1"/>
      <w:marLeft w:val="0"/>
      <w:marRight w:val="0"/>
      <w:marTop w:val="0"/>
      <w:marBottom w:val="0"/>
      <w:divBdr>
        <w:top w:val="none" w:sz="0" w:space="0" w:color="auto"/>
        <w:left w:val="none" w:sz="0" w:space="0" w:color="auto"/>
        <w:bottom w:val="none" w:sz="0" w:space="0" w:color="auto"/>
        <w:right w:val="none" w:sz="0" w:space="0" w:color="auto"/>
      </w:divBdr>
    </w:div>
    <w:div w:id="191689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sdr.org" TargetMode="External"/><Relationship Id="rId4" Type="http://schemas.microsoft.com/office/2007/relationships/stylesWithEffects" Target="stylesWithEffects.xml"/><Relationship Id="rId9" Type="http://schemas.openxmlformats.org/officeDocument/2006/relationships/hyperlink" Target="http://www.msd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62CDF-C1EF-4037-B1D9-C9F668EC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1003</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Objective 1: To facilitate school, student, and community involvement, ownership and implementation of a local Migrant Student</vt:lpstr>
    </vt:vector>
  </TitlesOfParts>
  <Company>Microsoft</Company>
  <LinksUpToDate>false</LinksUpToDate>
  <CharactersWithSpaces>6658</CharactersWithSpaces>
  <SharedDoc>false</SharedDoc>
  <HLinks>
    <vt:vector size="12" baseType="variant">
      <vt:variant>
        <vt:i4>4587588</vt:i4>
      </vt:variant>
      <vt:variant>
        <vt:i4>3</vt:i4>
      </vt:variant>
      <vt:variant>
        <vt:i4>0</vt:i4>
      </vt:variant>
      <vt:variant>
        <vt:i4>5</vt:i4>
      </vt:variant>
      <vt:variant>
        <vt:lpwstr>http://www.semy.org/</vt:lpwstr>
      </vt:variant>
      <vt:variant>
        <vt:lpwstr/>
      </vt:variant>
      <vt:variant>
        <vt:i4>4587588</vt:i4>
      </vt:variant>
      <vt:variant>
        <vt:i4>0</vt:i4>
      </vt:variant>
      <vt:variant>
        <vt:i4>0</vt:i4>
      </vt:variant>
      <vt:variant>
        <vt:i4>5</vt:i4>
      </vt:variant>
      <vt:variant>
        <vt:lpwstr>http://www.semy.org/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 1: To facilitate school, student, and community involvement, ownership and implementation of a local Migrant Student</dc:title>
  <dc:creator>Heather Mendoza</dc:creator>
  <cp:lastModifiedBy>Heather Mendoza</cp:lastModifiedBy>
  <cp:revision>9</cp:revision>
  <cp:lastPrinted>2013-10-10T02:09:00Z</cp:lastPrinted>
  <dcterms:created xsi:type="dcterms:W3CDTF">2013-09-19T22:32:00Z</dcterms:created>
  <dcterms:modified xsi:type="dcterms:W3CDTF">2013-10-10T02:22:00Z</dcterms:modified>
</cp:coreProperties>
</file>