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68" w:type="dxa"/>
        <w:tblInd w:w="-522" w:type="dxa"/>
        <w:tblLook w:val="04A0" w:firstRow="1" w:lastRow="0" w:firstColumn="1" w:lastColumn="0" w:noHBand="0" w:noVBand="1"/>
      </w:tblPr>
      <w:tblGrid>
        <w:gridCol w:w="1890"/>
        <w:gridCol w:w="90"/>
        <w:gridCol w:w="5598"/>
        <w:gridCol w:w="6390"/>
      </w:tblGrid>
      <w:tr w:rsidR="001E2634" w:rsidTr="001E2634">
        <w:tc>
          <w:tcPr>
            <w:tcW w:w="1980" w:type="dxa"/>
            <w:gridSpan w:val="2"/>
            <w:shd w:val="clear" w:color="auto" w:fill="000000" w:themeFill="text1"/>
          </w:tcPr>
          <w:p w:rsidR="00E12B3D" w:rsidRDefault="00E12B3D" w:rsidP="00C6168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5598" w:type="dxa"/>
            <w:shd w:val="clear" w:color="auto" w:fill="000000" w:themeFill="text1"/>
          </w:tcPr>
          <w:p w:rsidR="00E12B3D" w:rsidRDefault="00E12B3D" w:rsidP="00C6168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6390" w:type="dxa"/>
            <w:shd w:val="clear" w:color="auto" w:fill="000000" w:themeFill="text1"/>
          </w:tcPr>
          <w:p w:rsidR="00E12B3D" w:rsidRDefault="00E12B3D" w:rsidP="00C6168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Materials needed</w:t>
            </w:r>
          </w:p>
        </w:tc>
      </w:tr>
      <w:tr w:rsidR="001E2634" w:rsidTr="001E2634">
        <w:tc>
          <w:tcPr>
            <w:tcW w:w="13968" w:type="dxa"/>
            <w:gridSpan w:val="4"/>
            <w:shd w:val="clear" w:color="auto" w:fill="F2F2F2" w:themeFill="background1" w:themeFillShade="F2"/>
          </w:tcPr>
          <w:p w:rsidR="001E2634" w:rsidRDefault="001E2634" w:rsidP="001E2634">
            <w:pPr>
              <w:pStyle w:val="NoSpacing"/>
              <w:rPr>
                <w:sz w:val="28"/>
              </w:rPr>
            </w:pPr>
            <w:r w:rsidRPr="001E2634">
              <w:rPr>
                <w:b/>
                <w:sz w:val="28"/>
              </w:rPr>
              <w:t>Segment 1:</w:t>
            </w:r>
            <w:r>
              <w:rPr>
                <w:sz w:val="28"/>
              </w:rPr>
              <w:t xml:space="preserve"> </w:t>
            </w:r>
            <w:r w:rsidRPr="001E2634">
              <w:rPr>
                <w:b/>
                <w:bCs/>
                <w:sz w:val="28"/>
              </w:rPr>
              <w:t>MGS/MSA Roles and Responsibilities</w:t>
            </w:r>
          </w:p>
        </w:tc>
      </w:tr>
      <w:tr w:rsidR="001E2634" w:rsidTr="001E2634">
        <w:tc>
          <w:tcPr>
            <w:tcW w:w="1980" w:type="dxa"/>
            <w:gridSpan w:val="2"/>
            <w:shd w:val="clear" w:color="auto" w:fill="000000" w:themeFill="text1"/>
          </w:tcPr>
          <w:p w:rsidR="001E2634" w:rsidRDefault="001E2634" w:rsidP="00B63A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5598" w:type="dxa"/>
            <w:shd w:val="clear" w:color="auto" w:fill="000000" w:themeFill="text1"/>
          </w:tcPr>
          <w:p w:rsidR="001E2634" w:rsidRDefault="001E2634" w:rsidP="00B63A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6390" w:type="dxa"/>
            <w:shd w:val="clear" w:color="auto" w:fill="000000" w:themeFill="text1"/>
          </w:tcPr>
          <w:p w:rsidR="001E2634" w:rsidRDefault="001E2634" w:rsidP="00B63A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Materials needed</w:t>
            </w:r>
          </w:p>
        </w:tc>
      </w:tr>
      <w:tr w:rsidR="001E2634" w:rsidTr="001E2634">
        <w:tc>
          <w:tcPr>
            <w:tcW w:w="1980" w:type="dxa"/>
            <w:gridSpan w:val="2"/>
          </w:tcPr>
          <w:p w:rsidR="00E12B3D" w:rsidRDefault="00E12B3D" w:rsidP="00D14E7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8:</w:t>
            </w:r>
            <w:r w:rsidR="00D14E79">
              <w:rPr>
                <w:sz w:val="28"/>
              </w:rPr>
              <w:t>30</w:t>
            </w:r>
            <w:r>
              <w:rPr>
                <w:sz w:val="28"/>
              </w:rPr>
              <w:t>-8:</w:t>
            </w:r>
            <w:r w:rsidR="00D14E79">
              <w:rPr>
                <w:sz w:val="28"/>
              </w:rPr>
              <w:t>45</w:t>
            </w:r>
          </w:p>
        </w:tc>
        <w:tc>
          <w:tcPr>
            <w:tcW w:w="5598" w:type="dxa"/>
          </w:tcPr>
          <w:p w:rsidR="00E12B3D" w:rsidRDefault="00F34600" w:rsidP="002622D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1.</w:t>
            </w:r>
            <w:r w:rsidR="00E12B3D">
              <w:rPr>
                <w:sz w:val="28"/>
              </w:rPr>
              <w:t xml:space="preserve">Warm up: </w:t>
            </w:r>
            <w:r w:rsidR="002622D2">
              <w:rPr>
                <w:sz w:val="28"/>
              </w:rPr>
              <w:t>Fiesta</w:t>
            </w:r>
            <w:r w:rsidR="00E12B3D">
              <w:rPr>
                <w:sz w:val="28"/>
              </w:rPr>
              <w:t xml:space="preserve"> Time</w:t>
            </w:r>
          </w:p>
        </w:tc>
        <w:tc>
          <w:tcPr>
            <w:tcW w:w="6390" w:type="dxa"/>
          </w:tcPr>
          <w:p w:rsidR="00E12B3D" w:rsidRDefault="008536A3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Fiesta Time Activity</w:t>
            </w:r>
            <w:r w:rsidR="00431499">
              <w:rPr>
                <w:sz w:val="28"/>
              </w:rPr>
              <w:t xml:space="preserve"> Handout</w:t>
            </w:r>
          </w:p>
        </w:tc>
      </w:tr>
      <w:tr w:rsidR="001E2634" w:rsidTr="001E2634">
        <w:tc>
          <w:tcPr>
            <w:tcW w:w="1980" w:type="dxa"/>
            <w:gridSpan w:val="2"/>
          </w:tcPr>
          <w:p w:rsidR="00E12B3D" w:rsidRDefault="00E12B3D" w:rsidP="00D14E7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8:</w:t>
            </w:r>
            <w:r w:rsidR="00D14E79">
              <w:rPr>
                <w:sz w:val="28"/>
              </w:rPr>
              <w:t>45</w:t>
            </w:r>
            <w:r>
              <w:rPr>
                <w:sz w:val="28"/>
              </w:rPr>
              <w:t>-</w:t>
            </w:r>
            <w:r w:rsidR="00D14E79">
              <w:rPr>
                <w:sz w:val="28"/>
              </w:rPr>
              <w:t>9</w:t>
            </w:r>
            <w:r>
              <w:rPr>
                <w:sz w:val="28"/>
              </w:rPr>
              <w:t>:</w:t>
            </w:r>
            <w:r w:rsidR="00D14E79">
              <w:rPr>
                <w:sz w:val="28"/>
              </w:rPr>
              <w:t>15</w:t>
            </w:r>
          </w:p>
        </w:tc>
        <w:tc>
          <w:tcPr>
            <w:tcW w:w="5598" w:type="dxa"/>
          </w:tcPr>
          <w:p w:rsidR="00E12B3D" w:rsidRDefault="00F34600" w:rsidP="00E12B3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2.</w:t>
            </w:r>
            <w:r w:rsidR="002622D2">
              <w:rPr>
                <w:sz w:val="28"/>
              </w:rPr>
              <w:t xml:space="preserve">MGS/MSA Major Functions/Research Based Model and </w:t>
            </w:r>
            <w:r w:rsidR="00E12B3D">
              <w:rPr>
                <w:sz w:val="28"/>
              </w:rPr>
              <w:t>Activity on Academic, Social and Relational Trust study</w:t>
            </w:r>
          </w:p>
          <w:p w:rsidR="00E12B3D" w:rsidRDefault="00E12B3D" w:rsidP="00E12B3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-Job Activities match with study</w:t>
            </w:r>
          </w:p>
          <w:p w:rsidR="00E12B3D" w:rsidRDefault="00E12B3D" w:rsidP="00C61682">
            <w:pPr>
              <w:pStyle w:val="NoSpacing"/>
              <w:rPr>
                <w:sz w:val="28"/>
              </w:rPr>
            </w:pPr>
          </w:p>
        </w:tc>
        <w:tc>
          <w:tcPr>
            <w:tcW w:w="6390" w:type="dxa"/>
          </w:tcPr>
          <w:p w:rsidR="002622D2" w:rsidRDefault="002622D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MGS Job Descriptions</w:t>
            </w:r>
            <w:r w:rsidR="008536A3">
              <w:rPr>
                <w:sz w:val="28"/>
              </w:rPr>
              <w:t xml:space="preserve">, modified </w:t>
            </w:r>
            <w:r w:rsidR="00431499">
              <w:rPr>
                <w:sz w:val="28"/>
              </w:rPr>
              <w:t>Handout</w:t>
            </w:r>
          </w:p>
          <w:p w:rsidR="00431499" w:rsidRDefault="00431499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MSA Job Descriptions, modified Handout</w:t>
            </w:r>
          </w:p>
          <w:p w:rsidR="002622D2" w:rsidRDefault="002622D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Migrant Students at a Glance</w:t>
            </w:r>
            <w:r w:rsidR="00431499">
              <w:rPr>
                <w:sz w:val="28"/>
              </w:rPr>
              <w:t xml:space="preserve"> Handout</w:t>
            </w:r>
          </w:p>
          <w:p w:rsidR="00431499" w:rsidRDefault="00431499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sym w:font="Wingdings" w:char="F072"/>
            </w:r>
            <w:r>
              <w:rPr>
                <w:sz w:val="28"/>
              </w:rPr>
              <w:t xml:space="preserve"> Seven Areas of Concern on Easel paper</w:t>
            </w:r>
          </w:p>
          <w:p w:rsidR="002622D2" w:rsidRDefault="002622D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Academic Press Summary</w:t>
            </w:r>
            <w:r w:rsidR="00431499">
              <w:rPr>
                <w:sz w:val="28"/>
              </w:rPr>
              <w:t xml:space="preserve"> Handout</w:t>
            </w:r>
          </w:p>
          <w:p w:rsidR="002622D2" w:rsidRDefault="002622D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Social Support Summary</w:t>
            </w:r>
            <w:r w:rsidR="00431499">
              <w:rPr>
                <w:sz w:val="28"/>
              </w:rPr>
              <w:t xml:space="preserve"> Handout</w:t>
            </w:r>
          </w:p>
          <w:p w:rsidR="002622D2" w:rsidRDefault="002622D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MGS/MSA Functions</w:t>
            </w:r>
            <w:r w:rsidR="00431499">
              <w:rPr>
                <w:sz w:val="28"/>
              </w:rPr>
              <w:t xml:space="preserve"> Handout</w:t>
            </w:r>
          </w:p>
          <w:p w:rsidR="002622D2" w:rsidRDefault="002622D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MGS/MSA Supplemental Support Services and Definitions</w:t>
            </w:r>
            <w:r w:rsidR="00431499">
              <w:rPr>
                <w:sz w:val="28"/>
              </w:rPr>
              <w:t xml:space="preserve"> Handout</w:t>
            </w:r>
          </w:p>
          <w:p w:rsidR="00E12B3D" w:rsidRDefault="00E12B3D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Venn Diagram up on </w:t>
            </w:r>
            <w:proofErr w:type="spellStart"/>
            <w:r>
              <w:rPr>
                <w:sz w:val="28"/>
              </w:rPr>
              <w:t>ppt</w:t>
            </w:r>
            <w:proofErr w:type="spellEnd"/>
            <w:r w:rsidR="00431499">
              <w:rPr>
                <w:sz w:val="28"/>
              </w:rPr>
              <w:t xml:space="preserve"> and </w:t>
            </w:r>
            <w:r w:rsidR="00431499">
              <w:rPr>
                <w:sz w:val="28"/>
              </w:rPr>
              <w:sym w:font="Wingdings" w:char="F072"/>
            </w:r>
            <w:r w:rsidR="00431499">
              <w:rPr>
                <w:sz w:val="28"/>
              </w:rPr>
              <w:t xml:space="preserve"> </w:t>
            </w:r>
            <w:r>
              <w:rPr>
                <w:sz w:val="28"/>
              </w:rPr>
              <w:t>Easel paper</w:t>
            </w:r>
          </w:p>
          <w:p w:rsidR="002622D2" w:rsidRDefault="002622D2" w:rsidP="00E12B3D">
            <w:pPr>
              <w:pStyle w:val="NoSpacing"/>
              <w:rPr>
                <w:sz w:val="28"/>
              </w:rPr>
            </w:pPr>
          </w:p>
        </w:tc>
      </w:tr>
      <w:tr w:rsidR="001E2634" w:rsidTr="001E2634">
        <w:tc>
          <w:tcPr>
            <w:tcW w:w="1980" w:type="dxa"/>
            <w:gridSpan w:val="2"/>
          </w:tcPr>
          <w:p w:rsidR="00F13043" w:rsidRDefault="00D14E79" w:rsidP="00D14E7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9</w:t>
            </w:r>
            <w:r w:rsidR="007F7125">
              <w:rPr>
                <w:sz w:val="28"/>
              </w:rPr>
              <w:t>:</w:t>
            </w:r>
            <w:r>
              <w:rPr>
                <w:sz w:val="28"/>
              </w:rPr>
              <w:t>15</w:t>
            </w:r>
            <w:r w:rsidR="007F7125">
              <w:rPr>
                <w:sz w:val="28"/>
              </w:rPr>
              <w:t>-9:</w:t>
            </w:r>
            <w:r>
              <w:rPr>
                <w:sz w:val="28"/>
              </w:rPr>
              <w:t>45</w:t>
            </w:r>
          </w:p>
        </w:tc>
        <w:tc>
          <w:tcPr>
            <w:tcW w:w="5598" w:type="dxa"/>
          </w:tcPr>
          <w:p w:rsidR="007F7125" w:rsidRDefault="00F34600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3.</w:t>
            </w:r>
            <w:r w:rsidR="008960DB">
              <w:rPr>
                <w:sz w:val="28"/>
              </w:rPr>
              <w:t>FTE/Prioritizing Activities/Managing Time</w:t>
            </w:r>
            <w:r w:rsidR="00F31E35">
              <w:rPr>
                <w:sz w:val="28"/>
              </w:rPr>
              <w:t xml:space="preserve"> (Lupe)</w:t>
            </w:r>
          </w:p>
        </w:tc>
        <w:tc>
          <w:tcPr>
            <w:tcW w:w="6390" w:type="dxa"/>
          </w:tcPr>
          <w:p w:rsidR="00600B7D" w:rsidRDefault="008536A3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Slice of Life Activity (</w:t>
            </w:r>
            <w:r w:rsidR="00600B7D">
              <w:rPr>
                <w:sz w:val="28"/>
              </w:rPr>
              <w:t>MGS/MSA Modified Version</w:t>
            </w:r>
            <w:r>
              <w:rPr>
                <w:sz w:val="28"/>
              </w:rPr>
              <w:t>)</w:t>
            </w:r>
          </w:p>
          <w:p w:rsidR="00F13043" w:rsidRPr="008960DB" w:rsidRDefault="00F13043" w:rsidP="008536A3">
            <w:pPr>
              <w:pStyle w:val="NoSpacing"/>
            </w:pPr>
          </w:p>
        </w:tc>
      </w:tr>
      <w:tr w:rsidR="001E2634" w:rsidTr="001E2634">
        <w:tc>
          <w:tcPr>
            <w:tcW w:w="13968" w:type="dxa"/>
            <w:gridSpan w:val="4"/>
            <w:shd w:val="clear" w:color="auto" w:fill="F2F2F2" w:themeFill="background1" w:themeFillShade="F2"/>
          </w:tcPr>
          <w:p w:rsidR="001E2634" w:rsidRDefault="001E2634" w:rsidP="001E2634">
            <w:pPr>
              <w:pStyle w:val="NoSpacing"/>
              <w:rPr>
                <w:sz w:val="28"/>
              </w:rPr>
            </w:pPr>
            <w:r w:rsidRPr="001E2634">
              <w:rPr>
                <w:b/>
                <w:sz w:val="28"/>
              </w:rPr>
              <w:t xml:space="preserve">Segment </w:t>
            </w:r>
            <w:r>
              <w:rPr>
                <w:b/>
                <w:sz w:val="28"/>
              </w:rPr>
              <w:t>2</w:t>
            </w:r>
            <w:r w:rsidRPr="001E2634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Migrant Student Selection and Documentation Requirements</w:t>
            </w:r>
          </w:p>
        </w:tc>
      </w:tr>
      <w:tr w:rsidR="001E2634" w:rsidTr="001E2634">
        <w:tc>
          <w:tcPr>
            <w:tcW w:w="1890" w:type="dxa"/>
            <w:shd w:val="clear" w:color="auto" w:fill="000000" w:themeFill="text1"/>
          </w:tcPr>
          <w:p w:rsidR="001E2634" w:rsidRDefault="001E2634" w:rsidP="00B63A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5688" w:type="dxa"/>
            <w:gridSpan w:val="2"/>
            <w:shd w:val="clear" w:color="auto" w:fill="000000" w:themeFill="text1"/>
          </w:tcPr>
          <w:p w:rsidR="001E2634" w:rsidRDefault="001E2634" w:rsidP="00B63A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6390" w:type="dxa"/>
            <w:shd w:val="clear" w:color="auto" w:fill="000000" w:themeFill="text1"/>
          </w:tcPr>
          <w:p w:rsidR="001E2634" w:rsidRDefault="001E2634" w:rsidP="00B63A3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Materials needed</w:t>
            </w:r>
          </w:p>
        </w:tc>
      </w:tr>
      <w:tr w:rsidR="001E2634" w:rsidTr="001E2634">
        <w:tc>
          <w:tcPr>
            <w:tcW w:w="1890" w:type="dxa"/>
          </w:tcPr>
          <w:p w:rsidR="008960DB" w:rsidRDefault="00EC1E31" w:rsidP="00D14E7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9:</w:t>
            </w:r>
            <w:r w:rsidR="00D14E79">
              <w:rPr>
                <w:sz w:val="28"/>
              </w:rPr>
              <w:t>45</w:t>
            </w:r>
            <w:r>
              <w:rPr>
                <w:sz w:val="28"/>
              </w:rPr>
              <w:t>-</w:t>
            </w:r>
            <w:r w:rsidR="00D14E79">
              <w:rPr>
                <w:sz w:val="28"/>
              </w:rPr>
              <w:t>10</w:t>
            </w:r>
            <w:r w:rsidR="00EB7A91">
              <w:rPr>
                <w:sz w:val="28"/>
              </w:rPr>
              <w:t>:</w:t>
            </w:r>
            <w:r w:rsidR="00D14E79">
              <w:rPr>
                <w:sz w:val="28"/>
              </w:rPr>
              <w:t>30</w:t>
            </w:r>
          </w:p>
        </w:tc>
        <w:tc>
          <w:tcPr>
            <w:tcW w:w="5688" w:type="dxa"/>
            <w:gridSpan w:val="2"/>
          </w:tcPr>
          <w:p w:rsidR="008960DB" w:rsidRDefault="00F34600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4.</w:t>
            </w:r>
            <w:r w:rsidR="008960DB">
              <w:rPr>
                <w:sz w:val="28"/>
              </w:rPr>
              <w:t>Selection of Students</w:t>
            </w:r>
          </w:p>
          <w:p w:rsidR="00697590" w:rsidRPr="00697590" w:rsidRDefault="008960DB" w:rsidP="008960DB">
            <w:pPr>
              <w:pStyle w:val="NoSpacing"/>
              <w:rPr>
                <w:color w:val="FF0000"/>
                <w:sz w:val="28"/>
              </w:rPr>
            </w:pPr>
            <w:r>
              <w:rPr>
                <w:sz w:val="28"/>
              </w:rPr>
              <w:t>-</w:t>
            </w:r>
            <w:r w:rsidR="00697590">
              <w:rPr>
                <w:sz w:val="28"/>
              </w:rPr>
              <w:t>-</w:t>
            </w:r>
            <w:r w:rsidR="00B037C6">
              <w:rPr>
                <w:color w:val="FF0000"/>
                <w:sz w:val="28"/>
              </w:rPr>
              <w:t>Accessing MSIS Tools and Reports</w:t>
            </w:r>
          </w:p>
          <w:p w:rsidR="008960DB" w:rsidRDefault="00697590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960DB">
              <w:rPr>
                <w:sz w:val="28"/>
              </w:rPr>
              <w:t>PFS</w:t>
            </w:r>
          </w:p>
          <w:p w:rsidR="008960DB" w:rsidRDefault="008960DB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-Student Needs Assessment</w:t>
            </w:r>
            <w:r w:rsidR="00EC1E31">
              <w:rPr>
                <w:sz w:val="28"/>
              </w:rPr>
              <w:t xml:space="preserve"> Report</w:t>
            </w:r>
          </w:p>
          <w:p w:rsidR="008960DB" w:rsidRDefault="008960DB" w:rsidP="00E12B3D">
            <w:pPr>
              <w:pStyle w:val="NoSpacing"/>
              <w:rPr>
                <w:sz w:val="28"/>
              </w:rPr>
            </w:pPr>
          </w:p>
        </w:tc>
        <w:tc>
          <w:tcPr>
            <w:tcW w:w="6390" w:type="dxa"/>
          </w:tcPr>
          <w:p w:rsidR="008960DB" w:rsidRDefault="00AA0B7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Wa</w:t>
            </w:r>
            <w:proofErr w:type="spellEnd"/>
            <w:proofErr w:type="gramEnd"/>
            <w:r>
              <w:rPr>
                <w:sz w:val="28"/>
              </w:rPr>
              <w:t>. State. PFS Definition</w:t>
            </w:r>
          </w:p>
          <w:p w:rsidR="00431499" w:rsidRDefault="00431499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sym w:font="Wingdings" w:char="F072"/>
            </w:r>
            <w:r>
              <w:rPr>
                <w:sz w:val="28"/>
              </w:rPr>
              <w:t xml:space="preserve"> PFS Definition on Easel Paper</w:t>
            </w:r>
          </w:p>
          <w:p w:rsidR="00AA0B72" w:rsidRDefault="00AA0B7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Framework for Student Selection</w:t>
            </w:r>
          </w:p>
          <w:p w:rsidR="00AA0B72" w:rsidRDefault="00AA0B7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Student Needs Assessment</w:t>
            </w:r>
          </w:p>
          <w:p w:rsidR="00AA0B72" w:rsidRDefault="00AA0B72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FAQs</w:t>
            </w:r>
          </w:p>
          <w:p w:rsidR="00AA0B72" w:rsidRDefault="00AA0B72" w:rsidP="00E12B3D">
            <w:pPr>
              <w:pStyle w:val="NoSpacing"/>
              <w:rPr>
                <w:sz w:val="28"/>
              </w:rPr>
            </w:pPr>
          </w:p>
        </w:tc>
      </w:tr>
      <w:tr w:rsidR="001E2634" w:rsidTr="001E2634">
        <w:tc>
          <w:tcPr>
            <w:tcW w:w="1890" w:type="dxa"/>
          </w:tcPr>
          <w:p w:rsidR="00EB7A91" w:rsidRDefault="00D14E79" w:rsidP="00D14E7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10</w:t>
            </w:r>
            <w:r w:rsidR="00EB7A91">
              <w:rPr>
                <w:sz w:val="28"/>
              </w:rPr>
              <w:t>:</w:t>
            </w:r>
            <w:r>
              <w:rPr>
                <w:sz w:val="28"/>
              </w:rPr>
              <w:t>30</w:t>
            </w:r>
            <w:r w:rsidR="00EB7A91">
              <w:rPr>
                <w:sz w:val="28"/>
              </w:rPr>
              <w:t>-10:</w:t>
            </w:r>
            <w:r>
              <w:rPr>
                <w:sz w:val="28"/>
              </w:rPr>
              <w:t>35</w:t>
            </w:r>
          </w:p>
        </w:tc>
        <w:tc>
          <w:tcPr>
            <w:tcW w:w="5688" w:type="dxa"/>
            <w:gridSpan w:val="2"/>
          </w:tcPr>
          <w:p w:rsidR="00EB7A91" w:rsidRDefault="00EB7A91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6390" w:type="dxa"/>
          </w:tcPr>
          <w:p w:rsidR="00EB7A91" w:rsidRDefault="00EB7A91" w:rsidP="00431499">
            <w:pPr>
              <w:pStyle w:val="NoSpacing"/>
              <w:rPr>
                <w:sz w:val="28"/>
              </w:rPr>
            </w:pPr>
          </w:p>
        </w:tc>
      </w:tr>
      <w:tr w:rsidR="001E2634" w:rsidTr="001E2634">
        <w:tc>
          <w:tcPr>
            <w:tcW w:w="1890" w:type="dxa"/>
          </w:tcPr>
          <w:p w:rsidR="00EB7A91" w:rsidRDefault="00EB7A91" w:rsidP="00D14E7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10:</w:t>
            </w:r>
            <w:r w:rsidR="00D14E79">
              <w:rPr>
                <w:sz w:val="28"/>
              </w:rPr>
              <w:t>40</w:t>
            </w:r>
            <w:r w:rsidR="00E6386F">
              <w:rPr>
                <w:sz w:val="28"/>
              </w:rPr>
              <w:t>-1</w:t>
            </w:r>
            <w:r w:rsidR="00D14E79">
              <w:rPr>
                <w:sz w:val="28"/>
              </w:rPr>
              <w:t>1</w:t>
            </w:r>
            <w:r w:rsidR="00E6386F">
              <w:rPr>
                <w:sz w:val="28"/>
              </w:rPr>
              <w:t>:</w:t>
            </w:r>
            <w:r w:rsidR="00D14E79">
              <w:rPr>
                <w:sz w:val="28"/>
              </w:rPr>
              <w:t>3</w:t>
            </w:r>
            <w:r w:rsidR="00E6386F">
              <w:rPr>
                <w:sz w:val="28"/>
              </w:rPr>
              <w:t>0</w:t>
            </w:r>
          </w:p>
        </w:tc>
        <w:tc>
          <w:tcPr>
            <w:tcW w:w="5688" w:type="dxa"/>
            <w:gridSpan w:val="2"/>
          </w:tcPr>
          <w:p w:rsidR="00EB7A91" w:rsidRDefault="004804BB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5.</w:t>
            </w:r>
            <w:r w:rsidR="00EB7A91">
              <w:rPr>
                <w:sz w:val="28"/>
              </w:rPr>
              <w:t>Documentation/Reporting</w:t>
            </w:r>
          </w:p>
          <w:p w:rsidR="00D93F4C" w:rsidRDefault="00D93F4C" w:rsidP="00D93F4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-Referred services</w:t>
            </w:r>
          </w:p>
          <w:p w:rsidR="00D93F4C" w:rsidRDefault="00462903" w:rsidP="00D93F4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</w:t>
            </w:r>
            <w:r w:rsidR="00D93F4C">
              <w:rPr>
                <w:sz w:val="28"/>
              </w:rPr>
              <w:t xml:space="preserve">-Log on MSIS </w:t>
            </w:r>
            <w:r w:rsidR="00D93F4C" w:rsidRPr="00697590">
              <w:rPr>
                <w:color w:val="FF0000"/>
                <w:sz w:val="28"/>
              </w:rPr>
              <w:t>(Log and Supplemental Service Reports)</w:t>
            </w:r>
          </w:p>
          <w:p w:rsidR="00462903" w:rsidRDefault="00462903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Student Action Plan</w:t>
            </w:r>
            <w:r w:rsidR="00D93F4C">
              <w:rPr>
                <w:sz w:val="28"/>
              </w:rPr>
              <w:t>s</w:t>
            </w:r>
          </w:p>
          <w:p w:rsidR="00763762" w:rsidRDefault="00763762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-Learning Walk</w:t>
            </w:r>
          </w:p>
          <w:p w:rsidR="00D93F4C" w:rsidRDefault="00D93F4C" w:rsidP="00D93F4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Student Action Plans</w:t>
            </w:r>
          </w:p>
          <w:p w:rsidR="00C832AB" w:rsidRDefault="00C832AB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Student Resource Packet</w:t>
            </w:r>
          </w:p>
          <w:p w:rsidR="004804BB" w:rsidRDefault="004804BB" w:rsidP="00C832AB">
            <w:pPr>
              <w:pStyle w:val="NoSpacing"/>
              <w:ind w:left="720"/>
              <w:rPr>
                <w:sz w:val="28"/>
              </w:rPr>
            </w:pPr>
          </w:p>
        </w:tc>
        <w:tc>
          <w:tcPr>
            <w:tcW w:w="6390" w:type="dxa"/>
          </w:tcPr>
          <w:p w:rsidR="008536A3" w:rsidRDefault="008536A3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MGS/MSA </w:t>
            </w:r>
            <w:r w:rsidR="00431499">
              <w:rPr>
                <w:sz w:val="28"/>
              </w:rPr>
              <w:t>Log</w:t>
            </w:r>
          </w:p>
          <w:p w:rsidR="00813108" w:rsidRPr="00431499" w:rsidRDefault="00D51739" w:rsidP="00431499">
            <w:pPr>
              <w:pStyle w:val="NoSpacing"/>
              <w:numPr>
                <w:ilvl w:val="1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Sample pre-filled Log</w:t>
            </w:r>
            <w:r w:rsidR="00431499">
              <w:rPr>
                <w:sz w:val="28"/>
              </w:rPr>
              <w:t xml:space="preserve"> </w:t>
            </w:r>
            <w:r w:rsidR="00813108" w:rsidRPr="00431499">
              <w:rPr>
                <w:sz w:val="28"/>
              </w:rPr>
              <w:t>(</w:t>
            </w:r>
            <w:r w:rsidR="00431499">
              <w:rPr>
                <w:sz w:val="28"/>
              </w:rPr>
              <w:sym w:font="Wingdings" w:char="F0FE"/>
            </w:r>
            <w:r w:rsidR="00813108" w:rsidRPr="00431499">
              <w:rPr>
                <w:sz w:val="28"/>
              </w:rPr>
              <w:t>Heather will ask Don</w:t>
            </w:r>
            <w:r w:rsidR="00027093" w:rsidRPr="00431499">
              <w:rPr>
                <w:sz w:val="28"/>
              </w:rPr>
              <w:t>ald to collect a copy from Angelica @ Davis HS)</w:t>
            </w:r>
          </w:p>
          <w:p w:rsidR="00D13775" w:rsidRDefault="00D13775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Referred Services Form</w:t>
            </w:r>
          </w:p>
          <w:p w:rsidR="002C4A2B" w:rsidRDefault="002C4A2B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MSIS Reports (ESD use) for online TA on Academic progress</w:t>
            </w:r>
          </w:p>
          <w:p w:rsidR="002C4A2B" w:rsidRDefault="002C4A2B" w:rsidP="00431499">
            <w:pPr>
              <w:pStyle w:val="NoSpacing"/>
              <w:numPr>
                <w:ilvl w:val="1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Online MGS/MSA Data Analysis Tools, Reports, and Resources </w:t>
            </w:r>
          </w:p>
          <w:p w:rsidR="002C4A2B" w:rsidRDefault="002C4A2B" w:rsidP="00431499">
            <w:pPr>
              <w:pStyle w:val="NoSpacing"/>
              <w:numPr>
                <w:ilvl w:val="1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supplemental service reports – data monitoring</w:t>
            </w:r>
          </w:p>
          <w:p w:rsidR="002C4A2B" w:rsidRDefault="002C4A2B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Academic Guidance Strategies</w:t>
            </w:r>
          </w:p>
          <w:p w:rsidR="002C4A2B" w:rsidRDefault="00D51739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Student Action Plan</w:t>
            </w:r>
            <w:r w:rsidR="0027579F">
              <w:rPr>
                <w:sz w:val="28"/>
              </w:rPr>
              <w:t xml:space="preserve"> (HS)</w:t>
            </w:r>
            <w:r w:rsidR="00CB3D0F">
              <w:rPr>
                <w:sz w:val="28"/>
              </w:rPr>
              <w:t xml:space="preserve"> </w:t>
            </w:r>
          </w:p>
          <w:p w:rsidR="00431499" w:rsidRDefault="00431499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Student Action Plan (MS)</w:t>
            </w:r>
          </w:p>
          <w:p w:rsidR="002C4A2B" w:rsidRDefault="002C4A2B" w:rsidP="00431499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Student Resource Packet</w:t>
            </w:r>
          </w:p>
        </w:tc>
      </w:tr>
      <w:tr w:rsidR="001E2634" w:rsidTr="001E2634">
        <w:tc>
          <w:tcPr>
            <w:tcW w:w="13968" w:type="dxa"/>
            <w:gridSpan w:val="4"/>
            <w:shd w:val="clear" w:color="auto" w:fill="F2F2F2" w:themeFill="background1" w:themeFillShade="F2"/>
          </w:tcPr>
          <w:p w:rsidR="001E2634" w:rsidRDefault="001E2634" w:rsidP="001E2634">
            <w:pPr>
              <w:pStyle w:val="NoSpacing"/>
              <w:rPr>
                <w:sz w:val="28"/>
              </w:rPr>
            </w:pPr>
            <w:r w:rsidRPr="001E2634">
              <w:rPr>
                <w:b/>
                <w:sz w:val="28"/>
              </w:rPr>
              <w:t xml:space="preserve">Segment </w:t>
            </w:r>
            <w:r>
              <w:rPr>
                <w:b/>
                <w:sz w:val="28"/>
              </w:rPr>
              <w:t>3</w:t>
            </w:r>
            <w:r w:rsidRPr="001E2634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MGS/MSA Strategies in Action </w:t>
            </w:r>
          </w:p>
        </w:tc>
      </w:tr>
      <w:tr w:rsidR="001E2634" w:rsidRPr="001E2634" w:rsidTr="001E2634">
        <w:tc>
          <w:tcPr>
            <w:tcW w:w="1890" w:type="dxa"/>
            <w:shd w:val="clear" w:color="auto" w:fill="000000" w:themeFill="text1"/>
          </w:tcPr>
          <w:p w:rsidR="001E2634" w:rsidRPr="001E2634" w:rsidRDefault="001E2634" w:rsidP="00B63A3E">
            <w:pPr>
              <w:pStyle w:val="NoSpacing"/>
              <w:rPr>
                <w:b/>
                <w:sz w:val="28"/>
              </w:rPr>
            </w:pPr>
            <w:r w:rsidRPr="001E2634">
              <w:rPr>
                <w:b/>
                <w:sz w:val="28"/>
              </w:rPr>
              <w:t>Time</w:t>
            </w:r>
          </w:p>
        </w:tc>
        <w:tc>
          <w:tcPr>
            <w:tcW w:w="5688" w:type="dxa"/>
            <w:gridSpan w:val="2"/>
            <w:shd w:val="clear" w:color="auto" w:fill="000000" w:themeFill="text1"/>
          </w:tcPr>
          <w:p w:rsidR="001E2634" w:rsidRPr="001E2634" w:rsidRDefault="001E2634" w:rsidP="00B63A3E">
            <w:pPr>
              <w:pStyle w:val="NoSpacing"/>
              <w:rPr>
                <w:b/>
                <w:sz w:val="28"/>
              </w:rPr>
            </w:pPr>
            <w:r w:rsidRPr="001E2634">
              <w:rPr>
                <w:b/>
                <w:sz w:val="28"/>
              </w:rPr>
              <w:t>Activity</w:t>
            </w:r>
          </w:p>
        </w:tc>
        <w:tc>
          <w:tcPr>
            <w:tcW w:w="6390" w:type="dxa"/>
            <w:shd w:val="clear" w:color="auto" w:fill="000000" w:themeFill="text1"/>
          </w:tcPr>
          <w:p w:rsidR="001E2634" w:rsidRPr="001E2634" w:rsidRDefault="001E2634" w:rsidP="00B63A3E">
            <w:pPr>
              <w:pStyle w:val="NoSpacing"/>
              <w:rPr>
                <w:b/>
                <w:sz w:val="28"/>
              </w:rPr>
            </w:pPr>
            <w:r w:rsidRPr="001E2634">
              <w:rPr>
                <w:b/>
                <w:sz w:val="28"/>
              </w:rPr>
              <w:t>Materials needed</w:t>
            </w:r>
          </w:p>
        </w:tc>
      </w:tr>
      <w:tr w:rsidR="001E2634" w:rsidTr="001E2634">
        <w:tc>
          <w:tcPr>
            <w:tcW w:w="1890" w:type="dxa"/>
          </w:tcPr>
          <w:p w:rsidR="00EB7A91" w:rsidRDefault="00E16008" w:rsidP="00D14E7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="00D14E79"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 w:rsidR="00D14E79">
              <w:rPr>
                <w:sz w:val="28"/>
              </w:rPr>
              <w:t>30</w:t>
            </w:r>
            <w:r>
              <w:rPr>
                <w:sz w:val="28"/>
              </w:rPr>
              <w:t>-</w:t>
            </w:r>
            <w:r w:rsidR="002011C8">
              <w:rPr>
                <w:sz w:val="28"/>
              </w:rPr>
              <w:t>1</w:t>
            </w:r>
            <w:r w:rsidR="00D14E79">
              <w:rPr>
                <w:sz w:val="28"/>
              </w:rPr>
              <w:t>2</w:t>
            </w:r>
            <w:r w:rsidR="002011C8">
              <w:rPr>
                <w:sz w:val="28"/>
              </w:rPr>
              <w:t>:</w:t>
            </w:r>
            <w:r w:rsidR="00D14E79">
              <w:rPr>
                <w:sz w:val="28"/>
              </w:rPr>
              <w:t>0</w:t>
            </w:r>
            <w:r w:rsidR="002011C8">
              <w:rPr>
                <w:sz w:val="28"/>
              </w:rPr>
              <w:t>0</w:t>
            </w:r>
          </w:p>
        </w:tc>
        <w:tc>
          <w:tcPr>
            <w:tcW w:w="5688" w:type="dxa"/>
            <w:gridSpan w:val="2"/>
          </w:tcPr>
          <w:p w:rsidR="00EB7A91" w:rsidRDefault="00853EF7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6.</w:t>
            </w:r>
            <w:r w:rsidR="004C7CC7">
              <w:rPr>
                <w:sz w:val="28"/>
              </w:rPr>
              <w:t>Case Scenarios/Role play</w:t>
            </w:r>
            <w:r w:rsidR="002011C8">
              <w:rPr>
                <w:sz w:val="28"/>
              </w:rPr>
              <w:t>/Debrief</w:t>
            </w:r>
          </w:p>
          <w:p w:rsidR="00600BBB" w:rsidRDefault="00600BBB" w:rsidP="00600BB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-divide into groups of 4</w:t>
            </w:r>
          </w:p>
          <w:p w:rsidR="00600BBB" w:rsidRDefault="00600BBB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-1 case study per group</w:t>
            </w:r>
            <w:r w:rsidR="00155E2E">
              <w:rPr>
                <w:sz w:val="28"/>
              </w:rPr>
              <w:t xml:space="preserve"> </w:t>
            </w:r>
          </w:p>
          <w:p w:rsidR="00155E2E" w:rsidRDefault="002D65E7" w:rsidP="00155E2E">
            <w:pPr>
              <w:pStyle w:val="NoSpacing"/>
              <w:ind w:left="72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55E2E">
              <w:rPr>
                <w:sz w:val="28"/>
              </w:rPr>
              <w:t>2 Student and 2 Staff</w:t>
            </w:r>
          </w:p>
          <w:p w:rsidR="002D65E7" w:rsidRDefault="002D65E7" w:rsidP="002D65E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 MGS/Strategy Sharing/Action Planning Template</w:t>
            </w:r>
          </w:p>
          <w:p w:rsidR="002D65E7" w:rsidRDefault="002D65E7" w:rsidP="00155E2E">
            <w:pPr>
              <w:pStyle w:val="NoSpacing"/>
              <w:ind w:left="720"/>
              <w:rPr>
                <w:sz w:val="28"/>
              </w:rPr>
            </w:pPr>
          </w:p>
        </w:tc>
        <w:tc>
          <w:tcPr>
            <w:tcW w:w="6390" w:type="dxa"/>
          </w:tcPr>
          <w:p w:rsidR="006231D4" w:rsidRDefault="006231D4" w:rsidP="00600BBB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Giving and Receiving Feedback</w:t>
            </w:r>
            <w:r w:rsidR="00600BBB">
              <w:rPr>
                <w:sz w:val="28"/>
              </w:rPr>
              <w:t xml:space="preserve"> Handout</w:t>
            </w:r>
          </w:p>
          <w:p w:rsidR="002D65E7" w:rsidRDefault="002D65E7" w:rsidP="00600BBB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MGS/MSA Strategy Sharing/Action Planning Template</w:t>
            </w:r>
          </w:p>
          <w:p w:rsidR="004C7CC7" w:rsidRDefault="004C7CC7" w:rsidP="00E12B3D">
            <w:pPr>
              <w:pStyle w:val="NoSpacing"/>
              <w:rPr>
                <w:sz w:val="28"/>
              </w:rPr>
            </w:pPr>
          </w:p>
        </w:tc>
      </w:tr>
      <w:tr w:rsidR="00356A14" w:rsidTr="001E2634">
        <w:tc>
          <w:tcPr>
            <w:tcW w:w="1890" w:type="dxa"/>
          </w:tcPr>
          <w:p w:rsidR="00356A14" w:rsidRDefault="00356A14" w:rsidP="00D43F0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12:00-12:15</w:t>
            </w:r>
          </w:p>
        </w:tc>
        <w:tc>
          <w:tcPr>
            <w:tcW w:w="5688" w:type="dxa"/>
            <w:gridSpan w:val="2"/>
          </w:tcPr>
          <w:p w:rsidR="00356A14" w:rsidRDefault="00356A14" w:rsidP="00F5687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Grab Your Lunch!!</w:t>
            </w:r>
            <w:r w:rsidR="00930CEF">
              <w:rPr>
                <w:sz w:val="28"/>
              </w:rPr>
              <w:t xml:space="preserve"> Reflection on Training Component </w:t>
            </w:r>
            <w:r w:rsidR="00F56873">
              <w:rPr>
                <w:sz w:val="28"/>
              </w:rPr>
              <w:t>Overview</w:t>
            </w:r>
          </w:p>
        </w:tc>
        <w:tc>
          <w:tcPr>
            <w:tcW w:w="6390" w:type="dxa"/>
          </w:tcPr>
          <w:p w:rsidR="00356A14" w:rsidRDefault="00053FE0" w:rsidP="00E12B3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Display Reflection </w:t>
            </w:r>
            <w:r w:rsidR="00930CEF">
              <w:rPr>
                <w:sz w:val="28"/>
              </w:rPr>
              <w:t xml:space="preserve">SLIDE </w:t>
            </w:r>
          </w:p>
        </w:tc>
      </w:tr>
      <w:tr w:rsidR="001E2634" w:rsidTr="001E2634">
        <w:tc>
          <w:tcPr>
            <w:tcW w:w="1890" w:type="dxa"/>
          </w:tcPr>
          <w:p w:rsidR="004C7CC7" w:rsidRDefault="00B809A9" w:rsidP="00356A1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="00D43F02"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 w:rsidR="00356A14">
              <w:rPr>
                <w:sz w:val="28"/>
              </w:rPr>
              <w:t>00</w:t>
            </w:r>
            <w:r>
              <w:rPr>
                <w:sz w:val="28"/>
              </w:rPr>
              <w:t>-</w:t>
            </w:r>
            <w:r w:rsidR="005B6F5C">
              <w:rPr>
                <w:sz w:val="28"/>
              </w:rPr>
              <w:t>1</w:t>
            </w:r>
            <w:r w:rsidR="00D43F02">
              <w:rPr>
                <w:sz w:val="28"/>
              </w:rPr>
              <w:t>2</w:t>
            </w:r>
            <w:r w:rsidR="005B6F5C">
              <w:rPr>
                <w:sz w:val="28"/>
              </w:rPr>
              <w:t>:</w:t>
            </w:r>
            <w:r w:rsidR="00D43F02">
              <w:rPr>
                <w:sz w:val="28"/>
              </w:rPr>
              <w:t>2</w:t>
            </w:r>
            <w:r w:rsidR="005B6F5C">
              <w:rPr>
                <w:sz w:val="28"/>
              </w:rPr>
              <w:t>0</w:t>
            </w:r>
          </w:p>
        </w:tc>
        <w:tc>
          <w:tcPr>
            <w:tcW w:w="5688" w:type="dxa"/>
            <w:gridSpan w:val="2"/>
          </w:tcPr>
          <w:p w:rsidR="004C7CC7" w:rsidRDefault="003022EA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7.Reflection on Training Component </w:t>
            </w:r>
            <w:r w:rsidR="006771D6">
              <w:rPr>
                <w:sz w:val="28"/>
              </w:rPr>
              <w:t>(Sylvia)</w:t>
            </w:r>
          </w:p>
        </w:tc>
        <w:tc>
          <w:tcPr>
            <w:tcW w:w="6390" w:type="dxa"/>
          </w:tcPr>
          <w:p w:rsidR="004C7CC7" w:rsidRDefault="00D43F02" w:rsidP="00E12B3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Easel Pads/Markers</w:t>
            </w:r>
          </w:p>
        </w:tc>
      </w:tr>
      <w:tr w:rsidR="001E2634" w:rsidTr="001E2634">
        <w:tc>
          <w:tcPr>
            <w:tcW w:w="13968" w:type="dxa"/>
            <w:gridSpan w:val="4"/>
            <w:shd w:val="clear" w:color="auto" w:fill="F2F2F2" w:themeFill="background1" w:themeFillShade="F2"/>
          </w:tcPr>
          <w:p w:rsidR="001E2634" w:rsidRDefault="001E2634" w:rsidP="001E2634">
            <w:pPr>
              <w:pStyle w:val="NoSpacing"/>
              <w:tabs>
                <w:tab w:val="left" w:pos="0"/>
              </w:tabs>
              <w:ind w:left="-108"/>
              <w:rPr>
                <w:sz w:val="28"/>
              </w:rPr>
            </w:pPr>
            <w:r w:rsidRPr="001E2634">
              <w:rPr>
                <w:b/>
                <w:sz w:val="28"/>
              </w:rPr>
              <w:lastRenderedPageBreak/>
              <w:t xml:space="preserve">Segment </w:t>
            </w:r>
            <w:r>
              <w:rPr>
                <w:b/>
                <w:sz w:val="28"/>
              </w:rPr>
              <w:t>4</w:t>
            </w:r>
            <w:r w:rsidRPr="001E2634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ESD Program Implementation Planning</w:t>
            </w:r>
          </w:p>
        </w:tc>
      </w:tr>
      <w:tr w:rsidR="001E2634" w:rsidRPr="001E2634" w:rsidTr="001E2634">
        <w:tc>
          <w:tcPr>
            <w:tcW w:w="1890" w:type="dxa"/>
            <w:shd w:val="clear" w:color="auto" w:fill="000000" w:themeFill="text1"/>
          </w:tcPr>
          <w:p w:rsidR="001E2634" w:rsidRPr="001E2634" w:rsidRDefault="001E2634" w:rsidP="00B63A3E">
            <w:pPr>
              <w:pStyle w:val="NoSpacing"/>
              <w:rPr>
                <w:b/>
                <w:sz w:val="28"/>
              </w:rPr>
            </w:pPr>
            <w:r w:rsidRPr="001E2634">
              <w:rPr>
                <w:b/>
                <w:sz w:val="28"/>
              </w:rPr>
              <w:t>Time</w:t>
            </w:r>
          </w:p>
        </w:tc>
        <w:tc>
          <w:tcPr>
            <w:tcW w:w="5688" w:type="dxa"/>
            <w:gridSpan w:val="2"/>
            <w:shd w:val="clear" w:color="auto" w:fill="000000" w:themeFill="text1"/>
          </w:tcPr>
          <w:p w:rsidR="001E2634" w:rsidRPr="001E2634" w:rsidRDefault="001E2634" w:rsidP="00B63A3E">
            <w:pPr>
              <w:pStyle w:val="NoSpacing"/>
              <w:rPr>
                <w:b/>
                <w:sz w:val="28"/>
              </w:rPr>
            </w:pPr>
            <w:r w:rsidRPr="001E2634">
              <w:rPr>
                <w:b/>
                <w:sz w:val="28"/>
              </w:rPr>
              <w:t>Activity</w:t>
            </w:r>
          </w:p>
        </w:tc>
        <w:tc>
          <w:tcPr>
            <w:tcW w:w="6390" w:type="dxa"/>
            <w:shd w:val="clear" w:color="auto" w:fill="000000" w:themeFill="text1"/>
          </w:tcPr>
          <w:p w:rsidR="001E2634" w:rsidRPr="001E2634" w:rsidRDefault="001E2634" w:rsidP="00B63A3E">
            <w:pPr>
              <w:pStyle w:val="NoSpacing"/>
              <w:rPr>
                <w:b/>
                <w:sz w:val="28"/>
              </w:rPr>
            </w:pPr>
            <w:r w:rsidRPr="001E2634">
              <w:rPr>
                <w:b/>
                <w:sz w:val="28"/>
              </w:rPr>
              <w:t>Materials needed</w:t>
            </w:r>
          </w:p>
        </w:tc>
      </w:tr>
      <w:tr w:rsidR="001E2634" w:rsidTr="001E2634">
        <w:tc>
          <w:tcPr>
            <w:tcW w:w="1890" w:type="dxa"/>
          </w:tcPr>
          <w:p w:rsidR="00B809A9" w:rsidRDefault="005B6F5C" w:rsidP="00C77A8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  <w:r w:rsidR="00C77A81"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 w:rsidR="00C77A81">
              <w:rPr>
                <w:sz w:val="28"/>
              </w:rPr>
              <w:t>20</w:t>
            </w:r>
            <w:r>
              <w:rPr>
                <w:sz w:val="28"/>
              </w:rPr>
              <w:t>-1:</w:t>
            </w:r>
            <w:r w:rsidR="00C77A81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5688" w:type="dxa"/>
            <w:gridSpan w:val="2"/>
          </w:tcPr>
          <w:p w:rsidR="00B809A9" w:rsidRDefault="00B809A9" w:rsidP="008960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8. ESD Program Implementation Plan</w:t>
            </w:r>
          </w:p>
        </w:tc>
        <w:tc>
          <w:tcPr>
            <w:tcW w:w="6390" w:type="dxa"/>
          </w:tcPr>
          <w:p w:rsidR="00B809A9" w:rsidRDefault="006231D4" w:rsidP="001E263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List of Districts with MGSs/MSAs</w:t>
            </w:r>
          </w:p>
          <w:p w:rsidR="006231D4" w:rsidRDefault="006231D4" w:rsidP="001E263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MGS/MSA Prioritization of Districts</w:t>
            </w:r>
          </w:p>
          <w:p w:rsidR="006231D4" w:rsidRDefault="006231D4" w:rsidP="001E263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Schedule of MGS/MSA Coaching and Support</w:t>
            </w:r>
          </w:p>
          <w:p w:rsidR="006231D4" w:rsidRDefault="006231D4" w:rsidP="001E263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Data Monitoring Prioritization/Schedule</w:t>
            </w:r>
          </w:p>
          <w:p w:rsidR="006231D4" w:rsidRDefault="006231D4" w:rsidP="001E263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MGS/MSA and FPD Planning Tips</w:t>
            </w:r>
            <w:bookmarkStart w:id="0" w:name="_GoBack"/>
          </w:p>
          <w:bookmarkEnd w:id="0"/>
          <w:p w:rsidR="006231D4" w:rsidRDefault="006231D4" w:rsidP="001E263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Action Planning Sheet</w:t>
            </w:r>
          </w:p>
        </w:tc>
      </w:tr>
    </w:tbl>
    <w:p w:rsidR="00E12B3D" w:rsidRDefault="00E12B3D" w:rsidP="00C61682">
      <w:pPr>
        <w:pStyle w:val="NoSpacing"/>
        <w:rPr>
          <w:sz w:val="28"/>
        </w:rPr>
      </w:pPr>
    </w:p>
    <w:p w:rsidR="000C62DC" w:rsidRDefault="000C62DC" w:rsidP="00357616">
      <w:pPr>
        <w:pStyle w:val="NoSpacing"/>
        <w:ind w:left="720"/>
        <w:rPr>
          <w:sz w:val="28"/>
        </w:rPr>
      </w:pPr>
    </w:p>
    <w:p w:rsidR="003322B8" w:rsidRDefault="003322B8" w:rsidP="00C61682">
      <w:pPr>
        <w:pStyle w:val="NoSpacing"/>
        <w:rPr>
          <w:sz w:val="28"/>
        </w:rPr>
      </w:pPr>
    </w:p>
    <w:p w:rsidR="00505132" w:rsidRDefault="00505132" w:rsidP="006710F6">
      <w:pPr>
        <w:pStyle w:val="NoSpacing"/>
        <w:ind w:left="360"/>
        <w:rPr>
          <w:sz w:val="28"/>
        </w:rPr>
      </w:pPr>
    </w:p>
    <w:p w:rsidR="00DF3F58" w:rsidRDefault="00DF3F58" w:rsidP="001B4809">
      <w:pPr>
        <w:pStyle w:val="NoSpacing"/>
        <w:rPr>
          <w:sz w:val="28"/>
        </w:rPr>
      </w:pPr>
    </w:p>
    <w:p w:rsidR="001B4809" w:rsidRDefault="001B4809" w:rsidP="001B4809">
      <w:pPr>
        <w:pStyle w:val="NoSpacing"/>
        <w:rPr>
          <w:sz w:val="28"/>
        </w:rPr>
      </w:pPr>
    </w:p>
    <w:p w:rsidR="00C61682" w:rsidRDefault="00C61682" w:rsidP="00C61682">
      <w:pPr>
        <w:pStyle w:val="NoSpacing"/>
        <w:rPr>
          <w:sz w:val="28"/>
        </w:rPr>
      </w:pPr>
    </w:p>
    <w:p w:rsidR="00C61682" w:rsidRPr="00C61682" w:rsidRDefault="00C61682" w:rsidP="00C61682">
      <w:pPr>
        <w:pStyle w:val="NoSpacing"/>
        <w:rPr>
          <w:sz w:val="28"/>
        </w:rPr>
      </w:pPr>
    </w:p>
    <w:p w:rsidR="00C61682" w:rsidRDefault="00C61682" w:rsidP="00C61682">
      <w:pPr>
        <w:pStyle w:val="NoSpacing"/>
      </w:pPr>
    </w:p>
    <w:sectPr w:rsidR="00C61682" w:rsidSect="001E2634">
      <w:headerReference w:type="default" r:id="rId9"/>
      <w:pgSz w:w="15840" w:h="12240" w:orient="landscape"/>
      <w:pgMar w:top="144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34" w:rsidRDefault="001E2634" w:rsidP="001E2634">
      <w:pPr>
        <w:spacing w:after="0" w:line="240" w:lineRule="auto"/>
      </w:pPr>
      <w:r>
        <w:separator/>
      </w:r>
    </w:p>
  </w:endnote>
  <w:endnote w:type="continuationSeparator" w:id="0">
    <w:p w:rsidR="001E2634" w:rsidRDefault="001E2634" w:rsidP="001E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34" w:rsidRDefault="001E2634" w:rsidP="001E2634">
      <w:pPr>
        <w:spacing w:after="0" w:line="240" w:lineRule="auto"/>
      </w:pPr>
      <w:r>
        <w:separator/>
      </w:r>
    </w:p>
  </w:footnote>
  <w:footnote w:type="continuationSeparator" w:id="0">
    <w:p w:rsidR="001E2634" w:rsidRDefault="001E2634" w:rsidP="001E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34" w:rsidRDefault="001E2634" w:rsidP="001E2634">
    <w:pPr>
      <w:pStyle w:val="NoSpacing"/>
      <w:ind w:left="-630"/>
      <w:rPr>
        <w:sz w:val="28"/>
      </w:rPr>
    </w:pPr>
    <w:r>
      <w:rPr>
        <w:sz w:val="28"/>
      </w:rPr>
      <w:t xml:space="preserve">DRAFT Agenda: </w:t>
    </w:r>
    <w:r w:rsidRPr="00C61682">
      <w:rPr>
        <w:sz w:val="28"/>
      </w:rPr>
      <w:t xml:space="preserve">ESD </w:t>
    </w:r>
    <w:r>
      <w:rPr>
        <w:sz w:val="28"/>
      </w:rPr>
      <w:t>Field Office Training to train on MGS/MSA positions</w:t>
    </w:r>
  </w:p>
  <w:p w:rsidR="001E2634" w:rsidRDefault="001E2634" w:rsidP="001E2634">
    <w:pPr>
      <w:pStyle w:val="NoSpacing"/>
      <w:ind w:left="-630"/>
      <w:rPr>
        <w:sz w:val="28"/>
      </w:rPr>
    </w:pPr>
    <w:r>
      <w:rPr>
        <w:sz w:val="28"/>
      </w:rPr>
      <w:t xml:space="preserve">To be held </w:t>
    </w:r>
    <w:r w:rsidRPr="00C61682">
      <w:rPr>
        <w:sz w:val="28"/>
      </w:rPr>
      <w:t>on October 10, 2013</w:t>
    </w:r>
  </w:p>
  <w:p w:rsidR="001E2634" w:rsidRDefault="001E2634" w:rsidP="001E2634">
    <w:pPr>
      <w:pStyle w:val="NoSpacing"/>
      <w:ind w:left="-630"/>
      <w:rPr>
        <w:sz w:val="28"/>
      </w:rPr>
    </w:pPr>
    <w:r>
      <w:rPr>
        <w:sz w:val="28"/>
      </w:rPr>
      <w:t>8:00AM-12:30PM</w:t>
    </w:r>
  </w:p>
  <w:p w:rsidR="001E2634" w:rsidRDefault="001E2634" w:rsidP="001E2634">
    <w:pPr>
      <w:pStyle w:val="NoSpacing"/>
      <w:ind w:left="-630"/>
      <w:rPr>
        <w:sz w:val="28"/>
      </w:rPr>
    </w:pPr>
    <w:r>
      <w:rPr>
        <w:sz w:val="28"/>
      </w:rPr>
      <w:t>(ESD 105-4; ESD 123-3; ESD 171-3; ESD 189-2)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0E"/>
    <w:multiLevelType w:val="hybridMultilevel"/>
    <w:tmpl w:val="12A4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7A9"/>
    <w:multiLevelType w:val="hybridMultilevel"/>
    <w:tmpl w:val="1B4A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B501C"/>
    <w:multiLevelType w:val="hybridMultilevel"/>
    <w:tmpl w:val="3140D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10EE"/>
    <w:multiLevelType w:val="hybridMultilevel"/>
    <w:tmpl w:val="5518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5888"/>
    <w:multiLevelType w:val="hybridMultilevel"/>
    <w:tmpl w:val="B6F0A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2"/>
    <w:rsid w:val="00027093"/>
    <w:rsid w:val="00053FE0"/>
    <w:rsid w:val="000812D6"/>
    <w:rsid w:val="000B74A3"/>
    <w:rsid w:val="000C62DC"/>
    <w:rsid w:val="000D098B"/>
    <w:rsid w:val="00153826"/>
    <w:rsid w:val="00155E2E"/>
    <w:rsid w:val="001A2F09"/>
    <w:rsid w:val="001B1012"/>
    <w:rsid w:val="001B4809"/>
    <w:rsid w:val="001D5548"/>
    <w:rsid w:val="001E2634"/>
    <w:rsid w:val="002011C8"/>
    <w:rsid w:val="002218F1"/>
    <w:rsid w:val="00240092"/>
    <w:rsid w:val="002622D2"/>
    <w:rsid w:val="00262A2D"/>
    <w:rsid w:val="0027579F"/>
    <w:rsid w:val="002C4A2B"/>
    <w:rsid w:val="002D65E7"/>
    <w:rsid w:val="003022EA"/>
    <w:rsid w:val="003322B8"/>
    <w:rsid w:val="003530E0"/>
    <w:rsid w:val="00356A14"/>
    <w:rsid w:val="00357616"/>
    <w:rsid w:val="003A2751"/>
    <w:rsid w:val="003D4AEE"/>
    <w:rsid w:val="003F2EC8"/>
    <w:rsid w:val="00403448"/>
    <w:rsid w:val="00431499"/>
    <w:rsid w:val="004408FB"/>
    <w:rsid w:val="00462903"/>
    <w:rsid w:val="004804BB"/>
    <w:rsid w:val="004B19AA"/>
    <w:rsid w:val="004B3056"/>
    <w:rsid w:val="004C7CC7"/>
    <w:rsid w:val="004F0C3C"/>
    <w:rsid w:val="00505132"/>
    <w:rsid w:val="00561988"/>
    <w:rsid w:val="005B6F5C"/>
    <w:rsid w:val="00600B7D"/>
    <w:rsid w:val="00600BBB"/>
    <w:rsid w:val="006231D4"/>
    <w:rsid w:val="00642423"/>
    <w:rsid w:val="006710F6"/>
    <w:rsid w:val="00671D4E"/>
    <w:rsid w:val="006771D6"/>
    <w:rsid w:val="00680D95"/>
    <w:rsid w:val="00684268"/>
    <w:rsid w:val="00697590"/>
    <w:rsid w:val="006B24EC"/>
    <w:rsid w:val="006D453E"/>
    <w:rsid w:val="0070749C"/>
    <w:rsid w:val="00713E2C"/>
    <w:rsid w:val="00763762"/>
    <w:rsid w:val="007B6D8E"/>
    <w:rsid w:val="007F7125"/>
    <w:rsid w:val="00813108"/>
    <w:rsid w:val="008536A3"/>
    <w:rsid w:val="00853EF7"/>
    <w:rsid w:val="00862FB8"/>
    <w:rsid w:val="008960DB"/>
    <w:rsid w:val="00896C70"/>
    <w:rsid w:val="008F11C0"/>
    <w:rsid w:val="00930CEF"/>
    <w:rsid w:val="009416A1"/>
    <w:rsid w:val="009E196B"/>
    <w:rsid w:val="009F287C"/>
    <w:rsid w:val="00A853E6"/>
    <w:rsid w:val="00AA0B72"/>
    <w:rsid w:val="00AB01A1"/>
    <w:rsid w:val="00AB6D94"/>
    <w:rsid w:val="00B037C6"/>
    <w:rsid w:val="00B3674B"/>
    <w:rsid w:val="00B5293E"/>
    <w:rsid w:val="00B536A4"/>
    <w:rsid w:val="00B61B3F"/>
    <w:rsid w:val="00B7514D"/>
    <w:rsid w:val="00B809A9"/>
    <w:rsid w:val="00C0123C"/>
    <w:rsid w:val="00C575EA"/>
    <w:rsid w:val="00C61682"/>
    <w:rsid w:val="00C77A81"/>
    <w:rsid w:val="00C832AB"/>
    <w:rsid w:val="00CA7D4E"/>
    <w:rsid w:val="00CB0BB4"/>
    <w:rsid w:val="00CB3D0F"/>
    <w:rsid w:val="00CE1E90"/>
    <w:rsid w:val="00CE5A06"/>
    <w:rsid w:val="00CF15FF"/>
    <w:rsid w:val="00D13775"/>
    <w:rsid w:val="00D14E79"/>
    <w:rsid w:val="00D43F02"/>
    <w:rsid w:val="00D51739"/>
    <w:rsid w:val="00D55A03"/>
    <w:rsid w:val="00D643A6"/>
    <w:rsid w:val="00D925F3"/>
    <w:rsid w:val="00D93F4C"/>
    <w:rsid w:val="00DC1977"/>
    <w:rsid w:val="00DD6873"/>
    <w:rsid w:val="00DF3F58"/>
    <w:rsid w:val="00E12B3D"/>
    <w:rsid w:val="00E16008"/>
    <w:rsid w:val="00E6315F"/>
    <w:rsid w:val="00E6386F"/>
    <w:rsid w:val="00E85B67"/>
    <w:rsid w:val="00EB3C9E"/>
    <w:rsid w:val="00EB7A91"/>
    <w:rsid w:val="00EC1E31"/>
    <w:rsid w:val="00EF6231"/>
    <w:rsid w:val="00F13043"/>
    <w:rsid w:val="00F31E35"/>
    <w:rsid w:val="00F34600"/>
    <w:rsid w:val="00F55A2B"/>
    <w:rsid w:val="00F56873"/>
    <w:rsid w:val="00F83698"/>
    <w:rsid w:val="00F96C00"/>
    <w:rsid w:val="00F972E5"/>
    <w:rsid w:val="00FA4165"/>
    <w:rsid w:val="00FD4D51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682"/>
    <w:pPr>
      <w:spacing w:after="0" w:line="240" w:lineRule="auto"/>
    </w:pPr>
  </w:style>
  <w:style w:type="table" w:styleId="TableGrid">
    <w:name w:val="Table Grid"/>
    <w:basedOn w:val="TableNormal"/>
    <w:uiPriority w:val="59"/>
    <w:rsid w:val="00E1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34"/>
  </w:style>
  <w:style w:type="paragraph" w:styleId="Footer">
    <w:name w:val="footer"/>
    <w:basedOn w:val="Normal"/>
    <w:link w:val="FooterChar"/>
    <w:uiPriority w:val="99"/>
    <w:unhideWhenUsed/>
    <w:rsid w:val="001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682"/>
    <w:pPr>
      <w:spacing w:after="0" w:line="240" w:lineRule="auto"/>
    </w:pPr>
  </w:style>
  <w:style w:type="table" w:styleId="TableGrid">
    <w:name w:val="Table Grid"/>
    <w:basedOn w:val="TableNormal"/>
    <w:uiPriority w:val="59"/>
    <w:rsid w:val="00E1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34"/>
  </w:style>
  <w:style w:type="paragraph" w:styleId="Footer">
    <w:name w:val="footer"/>
    <w:basedOn w:val="Normal"/>
    <w:link w:val="FooterChar"/>
    <w:uiPriority w:val="99"/>
    <w:unhideWhenUsed/>
    <w:rsid w:val="001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EC95-9C51-474A-91E1-873E4102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Heather Mendoza</cp:lastModifiedBy>
  <cp:revision>29</cp:revision>
  <dcterms:created xsi:type="dcterms:W3CDTF">2013-10-09T20:15:00Z</dcterms:created>
  <dcterms:modified xsi:type="dcterms:W3CDTF">2013-10-10T00:45:00Z</dcterms:modified>
</cp:coreProperties>
</file>