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99914" w14:textId="77777777" w:rsidR="00F5231B" w:rsidRDefault="00711794" w:rsidP="00435EF9">
      <w:pPr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B9C39AA" wp14:editId="635D1303">
            <wp:simplePos x="0" y="0"/>
            <wp:positionH relativeFrom="column">
              <wp:posOffset>6080760</wp:posOffset>
            </wp:positionH>
            <wp:positionV relativeFrom="paragraph">
              <wp:posOffset>-228600</wp:posOffset>
            </wp:positionV>
            <wp:extent cx="762000" cy="7620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4AF356E" wp14:editId="50A1808C">
            <wp:simplePos x="0" y="0"/>
            <wp:positionH relativeFrom="column">
              <wp:posOffset>-108585</wp:posOffset>
            </wp:positionH>
            <wp:positionV relativeFrom="paragraph">
              <wp:posOffset>-228600</wp:posOffset>
            </wp:positionV>
            <wp:extent cx="1484630" cy="79184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27F44" w14:textId="77777777" w:rsidR="00F5231B" w:rsidRDefault="00F5231B" w:rsidP="00F5231B">
      <w:pPr>
        <w:rPr>
          <w:rFonts w:ascii="Calibri" w:hAnsi="Calibri"/>
          <w:sz w:val="32"/>
          <w:szCs w:val="32"/>
        </w:rPr>
      </w:pPr>
    </w:p>
    <w:p w14:paraId="74E6AFC2" w14:textId="77777777" w:rsidR="001E3C4A" w:rsidRDefault="001E3C4A" w:rsidP="00F05D91">
      <w:pPr>
        <w:pBdr>
          <w:bottom w:val="single" w:sz="12" w:space="1" w:color="auto"/>
        </w:pBdr>
        <w:jc w:val="center"/>
        <w:rPr>
          <w:rFonts w:ascii="Calibri" w:hAnsi="Calibri"/>
          <w:sz w:val="32"/>
          <w:szCs w:val="32"/>
        </w:rPr>
      </w:pPr>
    </w:p>
    <w:p w14:paraId="1EB915DE" w14:textId="5FE2BE13" w:rsidR="00D23C85" w:rsidRDefault="007B2087" w:rsidP="00F05D91">
      <w:pPr>
        <w:pBdr>
          <w:bottom w:val="single" w:sz="12" w:space="1" w:color="auto"/>
        </w:pBdr>
        <w:jc w:val="center"/>
        <w:rPr>
          <w:rFonts w:ascii="Calibri" w:hAnsi="Calibri"/>
          <w:sz w:val="32"/>
          <w:szCs w:val="32"/>
        </w:rPr>
      </w:pPr>
      <w:r w:rsidRPr="001E3C4A">
        <w:rPr>
          <w:rFonts w:ascii="Calibri" w:hAnsi="Calibri"/>
          <w:sz w:val="32"/>
          <w:szCs w:val="32"/>
        </w:rPr>
        <w:t xml:space="preserve">Mathematic Teaching Practices:  </w:t>
      </w:r>
      <w:r w:rsidR="001E3C4A" w:rsidRPr="001E3C4A">
        <w:rPr>
          <w:rFonts w:asciiTheme="majorHAnsi" w:hAnsiTheme="majorHAnsi"/>
          <w:sz w:val="32"/>
          <w:szCs w:val="32"/>
        </w:rPr>
        <w:t xml:space="preserve">Facilitate Meaningful Discourse </w:t>
      </w:r>
    </w:p>
    <w:p w14:paraId="1DD30F12" w14:textId="77777777" w:rsidR="001B5755" w:rsidRPr="001B5755" w:rsidRDefault="001B5755" w:rsidP="001B5755">
      <w:pPr>
        <w:pBdr>
          <w:bottom w:val="single" w:sz="12" w:space="1" w:color="auto"/>
        </w:pBdr>
        <w:jc w:val="center"/>
        <w:rPr>
          <w:rFonts w:ascii="Calibri" w:hAnsi="Calibri"/>
          <w:i/>
          <w:color w:val="808080" w:themeColor="background1" w:themeShade="80"/>
        </w:rPr>
      </w:pPr>
      <w:r w:rsidRPr="001B5755">
        <w:rPr>
          <w:rFonts w:ascii="Calibri" w:hAnsi="Calibri"/>
          <w:i/>
          <w:color w:val="808080" w:themeColor="background1" w:themeShade="80"/>
        </w:rPr>
        <w:t xml:space="preserve">Effective teaching of mathematics facilitates discourse among students to build shared understand of mathematical ideas by analyzing and comparing student approaches to arguments.  </w:t>
      </w:r>
    </w:p>
    <w:p w14:paraId="5B0602BA" w14:textId="77777777" w:rsidR="00E25652" w:rsidRDefault="00E25652" w:rsidP="001B5755">
      <w:pPr>
        <w:pBdr>
          <w:bottom w:val="single" w:sz="12" w:space="1" w:color="auto"/>
        </w:pBdr>
        <w:rPr>
          <w:rFonts w:ascii="Calibri" w:hAnsi="Calibri"/>
          <w:sz w:val="32"/>
          <w:szCs w:val="32"/>
        </w:rPr>
      </w:pPr>
    </w:p>
    <w:p w14:paraId="7B551FE2" w14:textId="77777777" w:rsidR="001B5755" w:rsidRDefault="001B5755" w:rsidP="001B5755">
      <w:pPr>
        <w:rPr>
          <w:rFonts w:ascii="Calibri" w:hAnsi="Calibri"/>
          <w:u w:val="single"/>
        </w:rPr>
      </w:pPr>
    </w:p>
    <w:p w14:paraId="09CF9B08" w14:textId="5113B009" w:rsidR="004E324E" w:rsidRPr="001B5755" w:rsidRDefault="001B5755" w:rsidP="001B5755">
      <w:pPr>
        <w:rPr>
          <w:rFonts w:ascii="Calibri" w:hAnsi="Calibri"/>
        </w:rPr>
      </w:pPr>
      <w:r w:rsidRPr="001B5755">
        <w:rPr>
          <w:rFonts w:ascii="Calibri" w:hAnsi="Calibri"/>
          <w:b/>
          <w:i/>
        </w:rPr>
        <w:t>Principles to Actions</w:t>
      </w:r>
      <w:r w:rsidRPr="00EA64FA">
        <w:rPr>
          <w:rFonts w:ascii="Calibri" w:hAnsi="Calibri"/>
        </w:rPr>
        <w:t xml:space="preserve">  (p.</w:t>
      </w:r>
      <w:r>
        <w:rPr>
          <w:rFonts w:ascii="Calibri" w:hAnsi="Calibri"/>
        </w:rPr>
        <w:t>29-41</w:t>
      </w:r>
      <w:r w:rsidRPr="00EA64FA">
        <w:rPr>
          <w:rFonts w:ascii="Calibri" w:hAnsi="Calibri"/>
        </w:rPr>
        <w:t>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9234"/>
      </w:tblGrid>
      <w:tr w:rsidR="00E15BA2" w:rsidRPr="002579BF" w14:paraId="45560F7E" w14:textId="77777777" w:rsidTr="0005659F">
        <w:trPr>
          <w:trHeight w:val="1484"/>
        </w:trPr>
        <w:tc>
          <w:tcPr>
            <w:tcW w:w="185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669460E" w14:textId="0737312B" w:rsidR="00F6415F" w:rsidRPr="00604F6E" w:rsidRDefault="001B5755" w:rsidP="00334E0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</w:t>
            </w:r>
          </w:p>
          <w:p w14:paraId="2FB157C9" w14:textId="536DAB66" w:rsidR="0098564B" w:rsidRPr="002579BF" w:rsidRDefault="00F6415F" w:rsidP="001E3C4A">
            <w:pPr>
              <w:jc w:val="center"/>
              <w:rPr>
                <w:rFonts w:ascii="Calibri" w:hAnsi="Calibri"/>
              </w:rPr>
            </w:pPr>
            <w:r w:rsidRPr="009E1396">
              <w:rPr>
                <w:rFonts w:ascii="Calibri" w:hAnsi="Calibri"/>
              </w:rPr>
              <w:t>~</w:t>
            </w:r>
            <w:r w:rsidR="001B5755">
              <w:rPr>
                <w:rFonts w:ascii="Calibri" w:hAnsi="Calibri"/>
              </w:rPr>
              <w:t>5</w:t>
            </w:r>
            <w:r w:rsidR="009C16C9">
              <w:rPr>
                <w:rFonts w:ascii="Calibri" w:hAnsi="Calibri"/>
              </w:rPr>
              <w:t xml:space="preserve"> </w:t>
            </w:r>
            <w:r w:rsidR="001E3C4A">
              <w:rPr>
                <w:rFonts w:ascii="Calibri" w:hAnsi="Calibri"/>
              </w:rPr>
              <w:t>min</w:t>
            </w:r>
          </w:p>
        </w:tc>
        <w:tc>
          <w:tcPr>
            <w:tcW w:w="9234" w:type="dxa"/>
            <w:tcBorders>
              <w:top w:val="single" w:sz="4" w:space="0" w:color="666699"/>
              <w:left w:val="single" w:sz="4" w:space="0" w:color="666699"/>
              <w:bottom w:val="single" w:sz="4" w:space="0" w:color="auto"/>
              <w:right w:val="single" w:sz="4" w:space="0" w:color="666699"/>
            </w:tcBorders>
            <w:shd w:val="clear" w:color="auto" w:fill="auto"/>
            <w:vAlign w:val="center"/>
          </w:tcPr>
          <w:p w14:paraId="474E1E1A" w14:textId="77777777" w:rsidR="00823552" w:rsidRDefault="00823552" w:rsidP="001E3C4A">
            <w:pPr>
              <w:rPr>
                <w:rFonts w:ascii="Calibri" w:hAnsi="Calibri"/>
              </w:rPr>
            </w:pPr>
          </w:p>
          <w:p w14:paraId="6FCE9826" w14:textId="2A27BC12" w:rsidR="001E3C4A" w:rsidRPr="001B5755" w:rsidRDefault="001E3C4A" w:rsidP="001E3C4A">
            <w:pPr>
              <w:rPr>
                <w:rFonts w:ascii="Calibri" w:hAnsi="Calibri"/>
                <w:i/>
              </w:rPr>
            </w:pPr>
            <w:r w:rsidRPr="001B5755">
              <w:rPr>
                <w:rFonts w:ascii="Calibri" w:hAnsi="Calibri"/>
                <w:i/>
              </w:rPr>
              <w:t>Review</w:t>
            </w:r>
            <w:r w:rsidR="00604F6E" w:rsidRPr="001B5755">
              <w:rPr>
                <w:rFonts w:ascii="Calibri" w:hAnsi="Calibri"/>
                <w:i/>
              </w:rPr>
              <w:t xml:space="preserve"> </w:t>
            </w:r>
            <w:r w:rsidRPr="001B5755">
              <w:rPr>
                <w:rFonts w:ascii="Calibri" w:hAnsi="Calibri"/>
                <w:i/>
              </w:rPr>
              <w:t>Facilitate Meaningful Discourse and Pose Purposeful Questions</w:t>
            </w:r>
          </w:p>
          <w:p w14:paraId="5166C4D2" w14:textId="77777777" w:rsidR="00604F6E" w:rsidRPr="00604F6E" w:rsidRDefault="00604F6E" w:rsidP="001E3C4A">
            <w:pPr>
              <w:rPr>
                <w:rFonts w:ascii="Calibri" w:hAnsi="Calibri"/>
              </w:rPr>
            </w:pPr>
          </w:p>
          <w:p w14:paraId="376FB22A" w14:textId="55CE9566" w:rsidR="00F64F55" w:rsidRDefault="00F64F55" w:rsidP="001E3C4A">
            <w:pPr>
              <w:pStyle w:val="ListParagraph"/>
              <w:numPr>
                <w:ilvl w:val="0"/>
                <w:numId w:val="27"/>
              </w:numPr>
            </w:pPr>
            <w:r>
              <w:t xml:space="preserve">Review </w:t>
            </w:r>
            <w:r w:rsidR="001B5755">
              <w:t>pages 29-41</w:t>
            </w:r>
          </w:p>
          <w:p w14:paraId="44D0E165" w14:textId="1E3D104B" w:rsidR="00F92022" w:rsidRDefault="001B5755" w:rsidP="001B5755">
            <w:pPr>
              <w:pStyle w:val="ListParagraph"/>
              <w:numPr>
                <w:ilvl w:val="0"/>
                <w:numId w:val="27"/>
              </w:numPr>
            </w:pPr>
            <w:r>
              <w:t>Identify</w:t>
            </w:r>
            <w:r w:rsidR="001E3C4A" w:rsidRPr="001E3C4A">
              <w:t xml:space="preserve"> one thought that resonated with </w:t>
            </w:r>
            <w:r>
              <w:t>you from either practice.</w:t>
            </w:r>
          </w:p>
          <w:p w14:paraId="20ED294C" w14:textId="5ECA5595" w:rsidR="00F64F55" w:rsidRPr="0016173B" w:rsidRDefault="00F64F55" w:rsidP="00F64F55">
            <w:pPr>
              <w:pStyle w:val="ListParagraph"/>
            </w:pPr>
          </w:p>
        </w:tc>
      </w:tr>
      <w:tr w:rsidR="001B5755" w:rsidRPr="002579BF" w14:paraId="26C30411" w14:textId="77777777" w:rsidTr="0005659F">
        <w:trPr>
          <w:trHeight w:val="1484"/>
        </w:trPr>
        <w:tc>
          <w:tcPr>
            <w:tcW w:w="185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3BCD71D" w14:textId="77777777" w:rsidR="001B5755" w:rsidRPr="00604F6E" w:rsidRDefault="001B5755" w:rsidP="001B5755">
            <w:pPr>
              <w:jc w:val="center"/>
              <w:rPr>
                <w:rFonts w:ascii="Calibri" w:hAnsi="Calibri"/>
                <w:b/>
              </w:rPr>
            </w:pPr>
            <w:r w:rsidRPr="00604F6E">
              <w:rPr>
                <w:rFonts w:ascii="Calibri" w:hAnsi="Calibri"/>
                <w:b/>
              </w:rPr>
              <w:t>Share out</w:t>
            </w:r>
          </w:p>
          <w:p w14:paraId="46BCDC78" w14:textId="78B52899" w:rsidR="001B5755" w:rsidRPr="00604F6E" w:rsidRDefault="001B5755" w:rsidP="001B5755">
            <w:pPr>
              <w:jc w:val="center"/>
              <w:rPr>
                <w:rFonts w:ascii="Calibri" w:hAnsi="Calibri"/>
                <w:b/>
              </w:rPr>
            </w:pPr>
            <w:r w:rsidRPr="009E1396">
              <w:rPr>
                <w:rFonts w:ascii="Calibri" w:hAnsi="Calibri"/>
              </w:rPr>
              <w:t>~</w:t>
            </w:r>
            <w:r>
              <w:rPr>
                <w:rFonts w:ascii="Calibri" w:hAnsi="Calibri"/>
              </w:rPr>
              <w:t>5 min</w:t>
            </w:r>
          </w:p>
        </w:tc>
        <w:tc>
          <w:tcPr>
            <w:tcW w:w="9234" w:type="dxa"/>
            <w:tcBorders>
              <w:top w:val="single" w:sz="4" w:space="0" w:color="666699"/>
              <w:left w:val="single" w:sz="4" w:space="0" w:color="666699"/>
              <w:bottom w:val="single" w:sz="4" w:space="0" w:color="auto"/>
              <w:right w:val="single" w:sz="4" w:space="0" w:color="666699"/>
            </w:tcBorders>
            <w:shd w:val="clear" w:color="auto" w:fill="auto"/>
            <w:vAlign w:val="center"/>
          </w:tcPr>
          <w:p w14:paraId="7D82D9E8" w14:textId="77777777" w:rsidR="001B5755" w:rsidRDefault="001B5755" w:rsidP="001B5755">
            <w:pPr>
              <w:rPr>
                <w:i/>
              </w:rPr>
            </w:pPr>
          </w:p>
          <w:p w14:paraId="5F682B88" w14:textId="4E97C955" w:rsidR="001B5755" w:rsidRDefault="001B5755" w:rsidP="001B5755">
            <w:pPr>
              <w:rPr>
                <w:i/>
              </w:rPr>
            </w:pPr>
            <w:r w:rsidRPr="001B5755">
              <w:rPr>
                <w:i/>
              </w:rPr>
              <w:t>Thoughts that resonated with you</w:t>
            </w:r>
          </w:p>
          <w:p w14:paraId="3013AA8E" w14:textId="77777777" w:rsidR="001B5755" w:rsidRPr="001B5755" w:rsidRDefault="001B5755" w:rsidP="001B5755">
            <w:pPr>
              <w:rPr>
                <w:i/>
              </w:rPr>
            </w:pPr>
          </w:p>
          <w:p w14:paraId="46FC0438" w14:textId="77777777" w:rsidR="001B5755" w:rsidRPr="001E3C4A" w:rsidRDefault="001B5755" w:rsidP="001B5755">
            <w:pPr>
              <w:pStyle w:val="ListParagraph"/>
              <w:numPr>
                <w:ilvl w:val="0"/>
                <w:numId w:val="27"/>
              </w:numPr>
            </w:pPr>
            <w:r w:rsidRPr="001E3C4A">
              <w:t>What was one thought that resonated with you from either practice?</w:t>
            </w:r>
          </w:p>
          <w:p w14:paraId="4D3AAF69" w14:textId="77777777" w:rsidR="001B5755" w:rsidRDefault="001B5755" w:rsidP="001B5755">
            <w:pPr>
              <w:pStyle w:val="ListParagraph"/>
              <w:numPr>
                <w:ilvl w:val="0"/>
                <w:numId w:val="27"/>
              </w:numPr>
            </w:pPr>
            <w:r>
              <w:t>Share out with small group</w:t>
            </w:r>
          </w:p>
          <w:p w14:paraId="5662C8ED" w14:textId="77777777" w:rsidR="001B5755" w:rsidRDefault="001B5755" w:rsidP="001E3C4A">
            <w:pPr>
              <w:rPr>
                <w:rFonts w:ascii="Calibri" w:hAnsi="Calibri"/>
                <w:u w:val="single"/>
              </w:rPr>
            </w:pPr>
          </w:p>
        </w:tc>
      </w:tr>
      <w:tr w:rsidR="00885A0C" w:rsidRPr="002579BF" w14:paraId="3CB1CD76" w14:textId="77777777" w:rsidTr="0005659F">
        <w:trPr>
          <w:trHeight w:val="1484"/>
        </w:trPr>
        <w:tc>
          <w:tcPr>
            <w:tcW w:w="185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C00D5C0" w14:textId="471522E8" w:rsidR="00E854DD" w:rsidRDefault="00E854DD" w:rsidP="00E854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Facilitate Meaningful Discourse</w:t>
            </w:r>
          </w:p>
          <w:p w14:paraId="5F75A40A" w14:textId="5A812420" w:rsidR="00235CF4" w:rsidRPr="00F6415F" w:rsidRDefault="00E854DD" w:rsidP="00E854DD">
            <w:pPr>
              <w:jc w:val="center"/>
              <w:rPr>
                <w:rFonts w:ascii="Calibri" w:hAnsi="Calibri"/>
                <w:b/>
              </w:rPr>
            </w:pPr>
            <w:r w:rsidRPr="009E1396">
              <w:rPr>
                <w:rFonts w:ascii="Calibri" w:hAnsi="Calibri"/>
              </w:rPr>
              <w:t>~</w:t>
            </w:r>
            <w:r w:rsidR="009C16C9">
              <w:rPr>
                <w:rFonts w:ascii="Calibri" w:hAnsi="Calibri"/>
              </w:rPr>
              <w:t>15</w:t>
            </w:r>
            <w:r w:rsidR="00D8372C">
              <w:rPr>
                <w:rFonts w:ascii="Calibri" w:hAnsi="Calibri"/>
              </w:rPr>
              <w:t>-20</w:t>
            </w:r>
            <w:r>
              <w:rPr>
                <w:rFonts w:ascii="Calibri" w:hAnsi="Calibri"/>
              </w:rPr>
              <w:t xml:space="preserve"> min</w:t>
            </w:r>
          </w:p>
        </w:tc>
        <w:tc>
          <w:tcPr>
            <w:tcW w:w="923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EE994B2" w14:textId="77777777" w:rsidR="004E324E" w:rsidRDefault="004E324E" w:rsidP="00E854DD">
            <w:pPr>
              <w:rPr>
                <w:rFonts w:ascii="Calibri" w:hAnsi="Calibri"/>
                <w:color w:val="000000"/>
              </w:rPr>
            </w:pPr>
          </w:p>
          <w:p w14:paraId="6372EF51" w14:textId="77777777" w:rsidR="00E854DD" w:rsidRDefault="00E854DD" w:rsidP="00E854DD">
            <w:pPr>
              <w:rPr>
                <w:rFonts w:ascii="Calibri" w:hAnsi="Calibri"/>
                <w:i/>
                <w:color w:val="000000"/>
              </w:rPr>
            </w:pPr>
            <w:r w:rsidRPr="00E854DD">
              <w:rPr>
                <w:rFonts w:ascii="Calibri" w:hAnsi="Calibri"/>
                <w:i/>
                <w:color w:val="000000"/>
              </w:rPr>
              <w:t>Facilitate Meaningful Discourse</w:t>
            </w:r>
          </w:p>
          <w:p w14:paraId="1A244737" w14:textId="77777777" w:rsidR="00E854DD" w:rsidRPr="00E854DD" w:rsidRDefault="00E854DD" w:rsidP="00E854DD">
            <w:pPr>
              <w:rPr>
                <w:rFonts w:ascii="Calibri" w:hAnsi="Calibri"/>
                <w:i/>
                <w:color w:val="000000"/>
              </w:rPr>
            </w:pPr>
          </w:p>
          <w:p w14:paraId="66A455C8" w14:textId="5EFF7D71" w:rsidR="00F64F55" w:rsidRPr="00F64F55" w:rsidRDefault="00E854DD" w:rsidP="00F64F55">
            <w:pPr>
              <w:pStyle w:val="ListParagraph"/>
              <w:numPr>
                <w:ilvl w:val="0"/>
                <w:numId w:val="38"/>
              </w:numPr>
              <w:rPr>
                <w:color w:val="000000"/>
              </w:rPr>
            </w:pPr>
            <w:r w:rsidRPr="00E854DD">
              <w:rPr>
                <w:color w:val="000000"/>
              </w:rPr>
              <w:t>Using Mr. Donnelly’s lesson, look at how he attends to the 5 practices for using student responses in whole class discussion.</w:t>
            </w:r>
          </w:p>
          <w:p w14:paraId="4B9E6053" w14:textId="77777777" w:rsidR="009C16C9" w:rsidRDefault="00F64F55" w:rsidP="00F64F55">
            <w:pPr>
              <w:pStyle w:val="ListParagraph"/>
              <w:numPr>
                <w:ilvl w:val="0"/>
                <w:numId w:val="38"/>
              </w:numPr>
              <w:rPr>
                <w:color w:val="000000"/>
              </w:rPr>
            </w:pPr>
            <w:r>
              <w:rPr>
                <w:color w:val="000000"/>
              </w:rPr>
              <w:t>Referring to page 34, d</w:t>
            </w:r>
            <w:r w:rsidR="00E854DD" w:rsidRPr="00E854DD">
              <w:rPr>
                <w:color w:val="000000"/>
              </w:rPr>
              <w:t>iscuss how these 5 teacher mov</w:t>
            </w:r>
            <w:r>
              <w:rPr>
                <w:color w:val="000000"/>
              </w:rPr>
              <w:t>es support meaningful discourse.</w:t>
            </w:r>
            <w:r w:rsidR="00E854DD" w:rsidRPr="00E854DD">
              <w:rPr>
                <w:color w:val="000000"/>
              </w:rPr>
              <w:t xml:space="preserve"> </w:t>
            </w:r>
          </w:p>
          <w:p w14:paraId="0C4E2F15" w14:textId="20D409AB" w:rsidR="009C16C9" w:rsidRDefault="009C16C9" w:rsidP="009C16C9">
            <w:pPr>
              <w:pStyle w:val="ListParagraph"/>
              <w:numPr>
                <w:ilvl w:val="0"/>
                <w:numId w:val="3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Consider student talk in your own practice while reviewing the Levels of Classroom Discourse, </w:t>
            </w:r>
            <w:r w:rsidRPr="009C16C9">
              <w:rPr>
                <w:color w:val="000000"/>
              </w:rPr>
              <w:t>p. 32.</w:t>
            </w:r>
            <w:r>
              <w:rPr>
                <w:color w:val="000000"/>
              </w:rPr>
              <w:t xml:space="preserve"> </w:t>
            </w:r>
          </w:p>
          <w:p w14:paraId="4727C7AC" w14:textId="53609D81" w:rsidR="00E854DD" w:rsidRPr="00D8372C" w:rsidRDefault="00E854DD" w:rsidP="00D8372C">
            <w:pPr>
              <w:pStyle w:val="ListParagraph"/>
              <w:numPr>
                <w:ilvl w:val="0"/>
                <w:numId w:val="38"/>
              </w:numPr>
              <w:rPr>
                <w:color w:val="000000"/>
              </w:rPr>
            </w:pPr>
            <w:r w:rsidRPr="009C16C9">
              <w:rPr>
                <w:color w:val="000000"/>
              </w:rPr>
              <w:t xml:space="preserve">Which of these practices are </w:t>
            </w:r>
            <w:r w:rsidR="00F13E60" w:rsidRPr="009C16C9">
              <w:rPr>
                <w:color w:val="000000"/>
              </w:rPr>
              <w:t>underutilized</w:t>
            </w:r>
            <w:r w:rsidRPr="009C16C9">
              <w:rPr>
                <w:color w:val="000000"/>
              </w:rPr>
              <w:t xml:space="preserve"> in classrooms?</w:t>
            </w:r>
          </w:p>
          <w:p w14:paraId="3F22FF88" w14:textId="77777777" w:rsidR="00885A0C" w:rsidRDefault="00885A0C" w:rsidP="00E8375D">
            <w:pPr>
              <w:rPr>
                <w:rFonts w:ascii="Calibri" w:hAnsi="Calibri"/>
                <w:color w:val="000000"/>
              </w:rPr>
            </w:pPr>
          </w:p>
        </w:tc>
      </w:tr>
      <w:tr w:rsidR="001B5755" w:rsidRPr="002579BF" w14:paraId="2191F35A" w14:textId="77777777" w:rsidTr="0005659F">
        <w:trPr>
          <w:trHeight w:val="1484"/>
        </w:trPr>
        <w:tc>
          <w:tcPr>
            <w:tcW w:w="185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0F02A5D" w14:textId="1C6E3381" w:rsidR="001B5755" w:rsidRDefault="00D8372C" w:rsidP="00E854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Reflections &amp; </w:t>
            </w:r>
            <w:r w:rsidR="001B5755">
              <w:rPr>
                <w:rFonts w:ascii="Calibri" w:hAnsi="Calibri"/>
                <w:b/>
              </w:rPr>
              <w:t>Commitments</w:t>
            </w:r>
          </w:p>
          <w:p w14:paraId="48E24E50" w14:textId="5ED7F28E" w:rsidR="001B5755" w:rsidRPr="001B5755" w:rsidRDefault="001B5755" w:rsidP="00E854DD">
            <w:pPr>
              <w:jc w:val="center"/>
              <w:rPr>
                <w:rFonts w:ascii="Calibri" w:hAnsi="Calibri"/>
              </w:rPr>
            </w:pPr>
            <w:r w:rsidRPr="001B5755">
              <w:rPr>
                <w:rFonts w:ascii="Calibri" w:hAnsi="Calibri"/>
              </w:rPr>
              <w:t>~5-10 min</w:t>
            </w:r>
          </w:p>
        </w:tc>
        <w:tc>
          <w:tcPr>
            <w:tcW w:w="923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E1E0DAF" w14:textId="587DC7CA" w:rsidR="001B5755" w:rsidRPr="00D8372C" w:rsidRDefault="001B5755" w:rsidP="00E854DD">
            <w:pPr>
              <w:rPr>
                <w:rFonts w:ascii="Calibri" w:hAnsi="Calibri"/>
                <w:i/>
                <w:color w:val="000000"/>
              </w:rPr>
            </w:pPr>
            <w:r w:rsidRPr="00D8372C">
              <w:rPr>
                <w:rFonts w:ascii="Calibri" w:hAnsi="Calibri"/>
                <w:i/>
                <w:color w:val="000000"/>
              </w:rPr>
              <w:t>Making a commitment</w:t>
            </w:r>
          </w:p>
          <w:p w14:paraId="6C66711D" w14:textId="77777777" w:rsidR="001B5755" w:rsidRDefault="001B5755" w:rsidP="00E854DD">
            <w:pPr>
              <w:rPr>
                <w:rFonts w:ascii="Calibri" w:hAnsi="Calibri"/>
                <w:color w:val="000000"/>
              </w:rPr>
            </w:pPr>
          </w:p>
          <w:p w14:paraId="2CE32868" w14:textId="7392A775" w:rsidR="001B5755" w:rsidRPr="001B5755" w:rsidRDefault="00D8372C" w:rsidP="001B5755">
            <w:pPr>
              <w:pStyle w:val="ListParagraph"/>
              <w:numPr>
                <w:ilvl w:val="0"/>
                <w:numId w:val="44"/>
              </w:numPr>
              <w:rPr>
                <w:color w:val="000000"/>
              </w:rPr>
            </w:pPr>
            <w:r w:rsidRPr="00E854DD">
              <w:rPr>
                <w:color w:val="000000"/>
              </w:rPr>
              <w:t xml:space="preserve">How can we help teachers become more intentional </w:t>
            </w:r>
            <w:r>
              <w:rPr>
                <w:color w:val="000000"/>
              </w:rPr>
              <w:t>with incorporating the</w:t>
            </w:r>
            <w:r w:rsidRPr="00E854DD">
              <w:rPr>
                <w:color w:val="000000"/>
              </w:rPr>
              <w:t>se practices?</w:t>
            </w:r>
          </w:p>
        </w:tc>
      </w:tr>
      <w:tr w:rsidR="00A51875" w:rsidRPr="002579BF" w14:paraId="57F30A8B" w14:textId="77777777" w:rsidTr="0005659F">
        <w:trPr>
          <w:trHeight w:val="359"/>
        </w:trPr>
        <w:tc>
          <w:tcPr>
            <w:tcW w:w="11088" w:type="dxa"/>
            <w:gridSpan w:val="2"/>
            <w:tcBorders>
              <w:top w:val="single" w:sz="4" w:space="0" w:color="6666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556E3" w14:textId="77777777" w:rsidR="00A51875" w:rsidRPr="004036C9" w:rsidRDefault="00A51875" w:rsidP="001B575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51571AF7" w14:textId="77777777" w:rsidR="00A51875" w:rsidRDefault="00A51875" w:rsidP="00682090">
      <w:pPr>
        <w:rPr>
          <w:rFonts w:ascii="Calibri" w:hAnsi="Calibri"/>
        </w:rPr>
      </w:pPr>
    </w:p>
    <w:p w14:paraId="4A0F77EA" w14:textId="77777777" w:rsidR="001E706D" w:rsidRDefault="001E706D" w:rsidP="00682090">
      <w:pPr>
        <w:rPr>
          <w:rFonts w:ascii="Calibri" w:hAnsi="Calibri"/>
        </w:rPr>
      </w:pPr>
    </w:p>
    <w:p w14:paraId="4E782CF7" w14:textId="77777777" w:rsidR="001E706D" w:rsidRDefault="001E706D" w:rsidP="00682090">
      <w:pPr>
        <w:rPr>
          <w:rFonts w:ascii="Calibri" w:hAnsi="Calibri"/>
        </w:rPr>
      </w:pPr>
    </w:p>
    <w:p w14:paraId="7361DB37" w14:textId="77777777" w:rsidR="001E706D" w:rsidRDefault="001E706D" w:rsidP="00682090">
      <w:pPr>
        <w:rPr>
          <w:rFonts w:ascii="Calibri" w:hAnsi="Calibri"/>
        </w:rPr>
      </w:pPr>
    </w:p>
    <w:p w14:paraId="0DC73FA1" w14:textId="77777777" w:rsidR="00D322AA" w:rsidRDefault="00D322AA" w:rsidP="00682090">
      <w:pPr>
        <w:rPr>
          <w:rFonts w:ascii="Calibri" w:hAnsi="Calibri"/>
        </w:rPr>
      </w:pPr>
    </w:p>
    <w:p w14:paraId="2FE0BE3C" w14:textId="77777777" w:rsidR="00D322AA" w:rsidRDefault="00D322AA" w:rsidP="00682090">
      <w:pPr>
        <w:rPr>
          <w:rFonts w:ascii="Calibri" w:hAnsi="Calibri"/>
        </w:rPr>
      </w:pPr>
    </w:p>
    <w:p w14:paraId="4ABA8B38" w14:textId="77777777" w:rsidR="00D8372C" w:rsidRDefault="00D8372C" w:rsidP="00682090">
      <w:pPr>
        <w:rPr>
          <w:rFonts w:ascii="Calibri" w:hAnsi="Calibri"/>
        </w:rPr>
      </w:pPr>
    </w:p>
    <w:p w14:paraId="76012A17" w14:textId="77777777" w:rsidR="00D322AA" w:rsidRDefault="00D322AA" w:rsidP="00682090">
      <w:pPr>
        <w:rPr>
          <w:rFonts w:ascii="Calibri" w:hAnsi="Calibri"/>
        </w:rPr>
      </w:pPr>
    </w:p>
    <w:p w14:paraId="25B8AA38" w14:textId="77777777" w:rsidR="00D322AA" w:rsidRDefault="00D322AA" w:rsidP="00682090">
      <w:pPr>
        <w:rPr>
          <w:rFonts w:ascii="Calibri" w:hAnsi="Calibri"/>
        </w:rPr>
      </w:pPr>
    </w:p>
    <w:p w14:paraId="3866F58B" w14:textId="77777777" w:rsidR="00D322AA" w:rsidRDefault="00D322AA" w:rsidP="00682090">
      <w:pPr>
        <w:rPr>
          <w:rFonts w:ascii="Calibri" w:hAnsi="Calibri"/>
        </w:rPr>
      </w:pPr>
    </w:p>
    <w:p w14:paraId="5344441A" w14:textId="77777777" w:rsidR="001E706D" w:rsidRDefault="001E706D" w:rsidP="00682090">
      <w:pPr>
        <w:rPr>
          <w:rFonts w:ascii="Calibri" w:hAnsi="Calibri"/>
        </w:rPr>
      </w:pPr>
    </w:p>
    <w:p w14:paraId="7CF56FE9" w14:textId="57F2BD3C" w:rsidR="001E706D" w:rsidRDefault="001E706D" w:rsidP="00682090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6BDE21" wp14:editId="04357B7F">
            <wp:simplePos x="0" y="0"/>
            <wp:positionH relativeFrom="column">
              <wp:posOffset>43815</wp:posOffset>
            </wp:positionH>
            <wp:positionV relativeFrom="paragraph">
              <wp:posOffset>-76200</wp:posOffset>
            </wp:positionV>
            <wp:extent cx="1484630" cy="79184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15BF2BF" wp14:editId="1F7C7091">
            <wp:simplePos x="0" y="0"/>
            <wp:positionH relativeFrom="column">
              <wp:posOffset>6233160</wp:posOffset>
            </wp:positionH>
            <wp:positionV relativeFrom="paragraph">
              <wp:posOffset>-76200</wp:posOffset>
            </wp:positionV>
            <wp:extent cx="762000" cy="762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                                                                                                      </w:t>
      </w:r>
    </w:p>
    <w:p w14:paraId="292A545A" w14:textId="77777777" w:rsidR="001E706D" w:rsidRDefault="001E706D" w:rsidP="00682090">
      <w:pPr>
        <w:rPr>
          <w:rFonts w:ascii="Calibri" w:hAnsi="Calibri"/>
        </w:rPr>
      </w:pPr>
    </w:p>
    <w:p w14:paraId="16529E03" w14:textId="77777777" w:rsidR="001E706D" w:rsidRDefault="001E706D" w:rsidP="00682090">
      <w:pPr>
        <w:rPr>
          <w:rFonts w:ascii="Calibri" w:hAnsi="Calibri"/>
        </w:rPr>
      </w:pPr>
    </w:p>
    <w:p w14:paraId="7A848C30" w14:textId="77777777" w:rsidR="001E706D" w:rsidRDefault="001E706D" w:rsidP="00682090">
      <w:pPr>
        <w:rPr>
          <w:rFonts w:ascii="Calibri" w:hAnsi="Calibri"/>
        </w:rPr>
      </w:pPr>
    </w:p>
    <w:p w14:paraId="4A0308FE" w14:textId="77777777" w:rsidR="001E706D" w:rsidRDefault="001E706D" w:rsidP="00682090">
      <w:pPr>
        <w:rPr>
          <w:rFonts w:ascii="Calibri" w:hAnsi="Calibri"/>
        </w:rPr>
      </w:pPr>
    </w:p>
    <w:p w14:paraId="5F9D914A" w14:textId="0788A902" w:rsidR="001E706D" w:rsidRDefault="001E706D" w:rsidP="001E706D">
      <w:pPr>
        <w:pBdr>
          <w:bottom w:val="single" w:sz="12" w:space="1" w:color="auto"/>
        </w:pBdr>
        <w:jc w:val="center"/>
        <w:rPr>
          <w:rFonts w:asciiTheme="majorHAnsi" w:hAnsiTheme="majorHAnsi"/>
          <w:sz w:val="32"/>
          <w:szCs w:val="32"/>
        </w:rPr>
      </w:pPr>
      <w:r w:rsidRPr="001E3C4A">
        <w:rPr>
          <w:rFonts w:ascii="Calibri" w:hAnsi="Calibri"/>
          <w:sz w:val="32"/>
          <w:szCs w:val="32"/>
        </w:rPr>
        <w:t xml:space="preserve">Mathematic Teaching Practices:  </w:t>
      </w:r>
      <w:r w:rsidRPr="001E706D">
        <w:rPr>
          <w:rFonts w:asciiTheme="majorHAnsi" w:hAnsiTheme="majorHAnsi"/>
          <w:sz w:val="32"/>
          <w:szCs w:val="32"/>
        </w:rPr>
        <w:t>Posing Purposeful Questions</w:t>
      </w:r>
    </w:p>
    <w:p w14:paraId="668CA291" w14:textId="77777777" w:rsidR="00D8372C" w:rsidRDefault="00D8372C" w:rsidP="00D8372C">
      <w:pPr>
        <w:pBdr>
          <w:bottom w:val="single" w:sz="12" w:space="1" w:color="auto"/>
        </w:pBdr>
        <w:jc w:val="center"/>
        <w:rPr>
          <w:rFonts w:ascii="Calibri" w:hAnsi="Calibri"/>
          <w:i/>
          <w:color w:val="808080" w:themeColor="background1" w:themeShade="80"/>
        </w:rPr>
      </w:pPr>
      <w:r w:rsidRPr="001B5755">
        <w:rPr>
          <w:rFonts w:ascii="Calibri" w:hAnsi="Calibri"/>
          <w:i/>
          <w:color w:val="808080" w:themeColor="background1" w:themeShade="80"/>
        </w:rPr>
        <w:t xml:space="preserve">Effective teaching of mathematics </w:t>
      </w:r>
      <w:r>
        <w:rPr>
          <w:rFonts w:ascii="Calibri" w:hAnsi="Calibri"/>
          <w:i/>
          <w:color w:val="808080" w:themeColor="background1" w:themeShade="80"/>
        </w:rPr>
        <w:t>uses purposeful questions to assess and advance students’ reasoning and sense making about important mathematical ideas and relationships</w:t>
      </w:r>
      <w:r w:rsidRPr="001B5755">
        <w:rPr>
          <w:rFonts w:ascii="Calibri" w:hAnsi="Calibri"/>
          <w:i/>
          <w:color w:val="808080" w:themeColor="background1" w:themeShade="80"/>
        </w:rPr>
        <w:t xml:space="preserve">. </w:t>
      </w:r>
    </w:p>
    <w:p w14:paraId="0F1DC527" w14:textId="3C45830C" w:rsidR="00D8372C" w:rsidRPr="001B5755" w:rsidRDefault="00D8372C" w:rsidP="00D8372C">
      <w:pPr>
        <w:pBdr>
          <w:bottom w:val="single" w:sz="12" w:space="1" w:color="auto"/>
        </w:pBdr>
        <w:jc w:val="center"/>
        <w:rPr>
          <w:rFonts w:ascii="Calibri" w:hAnsi="Calibri"/>
          <w:i/>
          <w:color w:val="808080" w:themeColor="background1" w:themeShade="80"/>
        </w:rPr>
      </w:pPr>
      <w:r w:rsidRPr="001B5755">
        <w:rPr>
          <w:rFonts w:ascii="Calibri" w:hAnsi="Calibri"/>
          <w:i/>
          <w:color w:val="808080" w:themeColor="background1" w:themeShade="80"/>
        </w:rPr>
        <w:t xml:space="preserve"> </w:t>
      </w:r>
    </w:p>
    <w:p w14:paraId="44CF7BCC" w14:textId="77777777" w:rsidR="00D8372C" w:rsidRDefault="00D8372C" w:rsidP="00D8372C">
      <w:pPr>
        <w:rPr>
          <w:rFonts w:ascii="Calibri" w:hAnsi="Calibri"/>
          <w:color w:val="000000"/>
          <w:u w:val="single"/>
        </w:rPr>
      </w:pPr>
    </w:p>
    <w:p w14:paraId="3ADB9D20" w14:textId="4B0CA0F8" w:rsidR="001E706D" w:rsidRPr="00D8372C" w:rsidRDefault="00D8372C" w:rsidP="00D8372C">
      <w:pPr>
        <w:rPr>
          <w:rFonts w:ascii="Calibri" w:hAnsi="Calibri"/>
          <w:color w:val="000000"/>
        </w:rPr>
      </w:pPr>
      <w:r w:rsidRPr="00D8372C">
        <w:rPr>
          <w:rFonts w:ascii="Calibri" w:hAnsi="Calibri"/>
          <w:i/>
          <w:color w:val="000000"/>
        </w:rPr>
        <w:t>Principles to Actions:</w:t>
      </w:r>
      <w:r w:rsidR="00F2140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(p. 35-42)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252"/>
      </w:tblGrid>
      <w:tr w:rsidR="00D322AA" w14:paraId="19C003ED" w14:textId="77777777" w:rsidTr="00D322AA">
        <w:tc>
          <w:tcPr>
            <w:tcW w:w="1908" w:type="dxa"/>
          </w:tcPr>
          <w:p w14:paraId="09462B88" w14:textId="77777777" w:rsidR="00D322AA" w:rsidRDefault="00D322AA" w:rsidP="00682090">
            <w:pPr>
              <w:rPr>
                <w:rFonts w:ascii="Calibri" w:hAnsi="Calibri"/>
              </w:rPr>
            </w:pPr>
          </w:p>
          <w:p w14:paraId="0F925D49" w14:textId="49B3FEFF" w:rsidR="00D322AA" w:rsidRDefault="00D8372C" w:rsidP="00D322A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 the Task</w:t>
            </w:r>
          </w:p>
          <w:p w14:paraId="6400AF16" w14:textId="59BD8FC8" w:rsidR="00D322AA" w:rsidRDefault="00D322AA" w:rsidP="00D322AA">
            <w:pPr>
              <w:jc w:val="center"/>
              <w:rPr>
                <w:rFonts w:ascii="Calibri" w:hAnsi="Calibri"/>
              </w:rPr>
            </w:pPr>
            <w:r w:rsidRPr="009E1396">
              <w:rPr>
                <w:rFonts w:ascii="Calibri" w:hAnsi="Calibri"/>
              </w:rPr>
              <w:t>~</w:t>
            </w:r>
            <w:r w:rsidR="00F21407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 xml:space="preserve"> min</w:t>
            </w:r>
          </w:p>
          <w:p w14:paraId="0949D60C" w14:textId="77777777" w:rsidR="00D322AA" w:rsidRDefault="00D322AA" w:rsidP="00682090">
            <w:pPr>
              <w:rPr>
                <w:rFonts w:ascii="Calibri" w:hAnsi="Calibri"/>
              </w:rPr>
            </w:pPr>
          </w:p>
          <w:p w14:paraId="1E7ACC42" w14:textId="77777777" w:rsidR="00D322AA" w:rsidRDefault="00D322AA" w:rsidP="00682090">
            <w:pPr>
              <w:rPr>
                <w:rFonts w:ascii="Calibri" w:hAnsi="Calibri"/>
              </w:rPr>
            </w:pPr>
          </w:p>
        </w:tc>
        <w:tc>
          <w:tcPr>
            <w:tcW w:w="9252" w:type="dxa"/>
          </w:tcPr>
          <w:p w14:paraId="7AEE3575" w14:textId="77777777" w:rsidR="005E06E4" w:rsidRDefault="005E06E4" w:rsidP="00D322AA">
            <w:pPr>
              <w:rPr>
                <w:rFonts w:ascii="Calibri" w:hAnsi="Calibri"/>
                <w:color w:val="000000"/>
              </w:rPr>
            </w:pPr>
          </w:p>
          <w:p w14:paraId="27CDA66B" w14:textId="77777777" w:rsidR="00D322AA" w:rsidRDefault="00D322AA" w:rsidP="00D322AA">
            <w:pPr>
              <w:rPr>
                <w:rFonts w:ascii="Calibri" w:hAnsi="Calibri"/>
                <w:color w:val="000000"/>
              </w:rPr>
            </w:pPr>
            <w:r w:rsidRPr="0005659F">
              <w:rPr>
                <w:rFonts w:ascii="Calibri" w:hAnsi="Calibri"/>
                <w:color w:val="000000"/>
              </w:rPr>
              <w:t>Consider th</w:t>
            </w:r>
            <w:r>
              <w:rPr>
                <w:rFonts w:ascii="Calibri" w:hAnsi="Calibri"/>
                <w:color w:val="000000"/>
              </w:rPr>
              <w:t>e math task for your Grade Band from Inside Mathematics: Digging for Dinosaurs</w:t>
            </w:r>
          </w:p>
          <w:p w14:paraId="1E2CE3B0" w14:textId="77777777" w:rsidR="00D322AA" w:rsidRPr="0005659F" w:rsidRDefault="00D322AA" w:rsidP="00D322AA">
            <w:pPr>
              <w:rPr>
                <w:rFonts w:ascii="Calibri" w:hAnsi="Calibri"/>
                <w:color w:val="000000"/>
              </w:rPr>
            </w:pPr>
          </w:p>
          <w:p w14:paraId="67FAC0B6" w14:textId="1ADC4899" w:rsidR="00D322AA" w:rsidRPr="00D8372C" w:rsidRDefault="00D322AA" w:rsidP="00D8372C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</w:rPr>
            </w:pPr>
            <w:r w:rsidRPr="0005659F">
              <w:rPr>
                <w:rFonts w:ascii="Calibri" w:hAnsi="Calibri"/>
                <w:color w:val="000000"/>
              </w:rPr>
              <w:t>Do the math</w:t>
            </w:r>
            <w:r>
              <w:rPr>
                <w:rFonts w:ascii="Calibri" w:hAnsi="Calibri"/>
                <w:color w:val="000000"/>
              </w:rPr>
              <w:t xml:space="preserve"> in your grade band group</w:t>
            </w:r>
          </w:p>
        </w:tc>
      </w:tr>
      <w:tr w:rsidR="00D8372C" w14:paraId="33E53DF8" w14:textId="77777777" w:rsidTr="00D322AA">
        <w:tc>
          <w:tcPr>
            <w:tcW w:w="1908" w:type="dxa"/>
          </w:tcPr>
          <w:p w14:paraId="46FDA9DB" w14:textId="77777777" w:rsidR="00F21407" w:rsidRDefault="00F21407" w:rsidP="00D8372C">
            <w:pPr>
              <w:jc w:val="center"/>
              <w:rPr>
                <w:rFonts w:ascii="Calibri" w:hAnsi="Calibri"/>
                <w:b/>
              </w:rPr>
            </w:pPr>
          </w:p>
          <w:p w14:paraId="5DE2C2C4" w14:textId="77777777" w:rsidR="00D8372C" w:rsidRDefault="00D8372C" w:rsidP="00D8372C">
            <w:pPr>
              <w:jc w:val="center"/>
              <w:rPr>
                <w:rFonts w:ascii="Calibri" w:hAnsi="Calibri"/>
                <w:b/>
              </w:rPr>
            </w:pPr>
            <w:r w:rsidRPr="00D8372C">
              <w:rPr>
                <w:rFonts w:ascii="Calibri" w:hAnsi="Calibri"/>
                <w:b/>
              </w:rPr>
              <w:t>Anticipate</w:t>
            </w:r>
          </w:p>
          <w:p w14:paraId="6E1609C5" w14:textId="0952C86E" w:rsidR="00D8372C" w:rsidRPr="00D8372C" w:rsidRDefault="00D8372C" w:rsidP="00D8372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~</w:t>
            </w:r>
            <w:r w:rsidR="00F21407">
              <w:rPr>
                <w:rFonts w:ascii="Calibri" w:hAnsi="Calibri"/>
              </w:rPr>
              <w:t>5-</w:t>
            </w:r>
            <w:r>
              <w:rPr>
                <w:rFonts w:ascii="Calibri" w:hAnsi="Calibri"/>
              </w:rPr>
              <w:t>10 min</w:t>
            </w:r>
          </w:p>
        </w:tc>
        <w:tc>
          <w:tcPr>
            <w:tcW w:w="9252" w:type="dxa"/>
          </w:tcPr>
          <w:p w14:paraId="6F959B0A" w14:textId="77777777" w:rsidR="00F21407" w:rsidRDefault="00F21407" w:rsidP="00F21407">
            <w:pPr>
              <w:ind w:left="720"/>
              <w:rPr>
                <w:rFonts w:ascii="Calibri" w:hAnsi="Calibri"/>
                <w:color w:val="000000"/>
              </w:rPr>
            </w:pPr>
          </w:p>
          <w:p w14:paraId="5969B2D0" w14:textId="77777777" w:rsidR="00D8372C" w:rsidRDefault="00D8372C" w:rsidP="00D322AA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</w:rPr>
            </w:pPr>
            <w:r w:rsidRPr="0005659F">
              <w:rPr>
                <w:rFonts w:ascii="Calibri" w:hAnsi="Calibri"/>
                <w:color w:val="000000"/>
              </w:rPr>
              <w:t xml:space="preserve">Anticipate likely student responses and misconceptions (see Smith &amp; Stein’s practice 1, p. 30) </w:t>
            </w:r>
          </w:p>
          <w:p w14:paraId="5E81C812" w14:textId="45165C67" w:rsidR="00F21407" w:rsidRPr="00D8372C" w:rsidRDefault="00F21407" w:rsidP="00F21407">
            <w:pPr>
              <w:ind w:left="720"/>
              <w:rPr>
                <w:rFonts w:ascii="Calibri" w:hAnsi="Calibri"/>
                <w:color w:val="000000"/>
              </w:rPr>
            </w:pPr>
          </w:p>
        </w:tc>
      </w:tr>
      <w:tr w:rsidR="00D8372C" w14:paraId="4F2FBD75" w14:textId="77777777" w:rsidTr="00D322AA">
        <w:tc>
          <w:tcPr>
            <w:tcW w:w="1908" w:type="dxa"/>
          </w:tcPr>
          <w:p w14:paraId="5E00B3D6" w14:textId="77777777" w:rsidR="00F21407" w:rsidRDefault="00F21407" w:rsidP="00F21407">
            <w:pPr>
              <w:jc w:val="center"/>
              <w:rPr>
                <w:rFonts w:ascii="Calibri" w:hAnsi="Calibri"/>
                <w:b/>
              </w:rPr>
            </w:pPr>
          </w:p>
          <w:p w14:paraId="14EB8D8D" w14:textId="77777777" w:rsidR="00D8372C" w:rsidRDefault="00F21407" w:rsidP="00F21407">
            <w:pPr>
              <w:jc w:val="center"/>
              <w:rPr>
                <w:rFonts w:ascii="Calibri" w:hAnsi="Calibri"/>
                <w:b/>
              </w:rPr>
            </w:pPr>
            <w:r w:rsidRPr="00F21407">
              <w:rPr>
                <w:rFonts w:ascii="Calibri" w:hAnsi="Calibri"/>
                <w:b/>
              </w:rPr>
              <w:t>Pose Questions</w:t>
            </w:r>
          </w:p>
          <w:p w14:paraId="4F212791" w14:textId="3C3DDA87" w:rsidR="00F21407" w:rsidRPr="00F21407" w:rsidRDefault="00F21407" w:rsidP="00F214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~10-15 min</w:t>
            </w:r>
          </w:p>
        </w:tc>
        <w:tc>
          <w:tcPr>
            <w:tcW w:w="9252" w:type="dxa"/>
          </w:tcPr>
          <w:p w14:paraId="0C6A1DAA" w14:textId="77777777" w:rsidR="00F21407" w:rsidRDefault="00F21407" w:rsidP="00D8372C">
            <w:pPr>
              <w:rPr>
                <w:rFonts w:ascii="Calibri" w:hAnsi="Calibri"/>
                <w:i/>
                <w:color w:val="000000"/>
              </w:rPr>
            </w:pPr>
          </w:p>
          <w:p w14:paraId="1D434F16" w14:textId="77777777" w:rsidR="00D8372C" w:rsidRPr="005E06E4" w:rsidRDefault="00D8372C" w:rsidP="00D8372C">
            <w:pPr>
              <w:rPr>
                <w:rFonts w:ascii="Calibri" w:hAnsi="Calibri"/>
                <w:i/>
                <w:color w:val="000000"/>
              </w:rPr>
            </w:pPr>
            <w:r w:rsidRPr="005E06E4">
              <w:rPr>
                <w:rFonts w:ascii="Calibri" w:hAnsi="Calibri"/>
                <w:i/>
                <w:color w:val="000000"/>
              </w:rPr>
              <w:t>Posing Purposeful Questions</w:t>
            </w:r>
          </w:p>
          <w:p w14:paraId="2914C7D7" w14:textId="77777777" w:rsidR="00D8372C" w:rsidRDefault="00D8372C" w:rsidP="00D322AA">
            <w:pPr>
              <w:rPr>
                <w:rFonts w:ascii="Calibri" w:hAnsi="Calibri"/>
                <w:color w:val="000000"/>
              </w:rPr>
            </w:pPr>
          </w:p>
          <w:p w14:paraId="0FD9DC64" w14:textId="77777777" w:rsidR="00D8372C" w:rsidRDefault="00D8372C" w:rsidP="00D8372C">
            <w:pPr>
              <w:pStyle w:val="ListParagraph"/>
              <w:numPr>
                <w:ilvl w:val="0"/>
                <w:numId w:val="44"/>
              </w:numPr>
              <w:rPr>
                <w:color w:val="000000"/>
              </w:rPr>
            </w:pPr>
            <w:r w:rsidRPr="00D8372C">
              <w:rPr>
                <w:color w:val="000000"/>
              </w:rPr>
              <w:t>Create a list of related questions using the framework in figure 14 (pp. 36–37)</w:t>
            </w:r>
          </w:p>
          <w:p w14:paraId="45F7D193" w14:textId="2C116380" w:rsidR="00D8372C" w:rsidRPr="00D8372C" w:rsidRDefault="00D8372C" w:rsidP="00F21407">
            <w:pPr>
              <w:ind w:left="360"/>
              <w:rPr>
                <w:color w:val="000000"/>
              </w:rPr>
            </w:pPr>
          </w:p>
        </w:tc>
      </w:tr>
      <w:tr w:rsidR="00D8372C" w14:paraId="49034B40" w14:textId="77777777" w:rsidTr="00D322AA">
        <w:tc>
          <w:tcPr>
            <w:tcW w:w="1908" w:type="dxa"/>
          </w:tcPr>
          <w:p w14:paraId="5BFFF19B" w14:textId="77777777" w:rsidR="00F21407" w:rsidRDefault="00F21407" w:rsidP="00F21407">
            <w:pPr>
              <w:jc w:val="center"/>
              <w:rPr>
                <w:rFonts w:ascii="Calibri" w:hAnsi="Calibri"/>
                <w:b/>
              </w:rPr>
            </w:pPr>
          </w:p>
          <w:p w14:paraId="263337FB" w14:textId="77777777" w:rsidR="00D8372C" w:rsidRDefault="00F21407" w:rsidP="00F21407">
            <w:pPr>
              <w:jc w:val="center"/>
              <w:rPr>
                <w:rFonts w:ascii="Calibri" w:hAnsi="Calibri"/>
              </w:rPr>
            </w:pPr>
            <w:r w:rsidRPr="00F21407">
              <w:rPr>
                <w:rFonts w:ascii="Calibri" w:hAnsi="Calibri"/>
                <w:b/>
              </w:rPr>
              <w:t>Share Out</w:t>
            </w:r>
          </w:p>
          <w:p w14:paraId="3D908578" w14:textId="5F0D74C0" w:rsidR="00F21407" w:rsidRPr="00F21407" w:rsidRDefault="00F21407" w:rsidP="00F214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~10-15 min</w:t>
            </w:r>
          </w:p>
        </w:tc>
        <w:tc>
          <w:tcPr>
            <w:tcW w:w="9252" w:type="dxa"/>
          </w:tcPr>
          <w:p w14:paraId="04E4B17C" w14:textId="77777777" w:rsidR="00F21407" w:rsidRDefault="00F21407" w:rsidP="00F21407">
            <w:pPr>
              <w:rPr>
                <w:rFonts w:ascii="Calibri" w:hAnsi="Calibri"/>
                <w:color w:val="000000"/>
              </w:rPr>
            </w:pPr>
          </w:p>
          <w:p w14:paraId="4C5ECAB9" w14:textId="77777777" w:rsidR="00D8372C" w:rsidRDefault="00D8372C" w:rsidP="00D8372C">
            <w:pPr>
              <w:numPr>
                <w:ilvl w:val="0"/>
                <w:numId w:val="44"/>
              </w:numPr>
              <w:rPr>
                <w:rFonts w:ascii="Calibri" w:hAnsi="Calibri"/>
                <w:color w:val="000000"/>
              </w:rPr>
            </w:pPr>
            <w:r w:rsidRPr="0005659F">
              <w:rPr>
                <w:rFonts w:ascii="Calibri" w:hAnsi="Calibri"/>
                <w:color w:val="000000"/>
              </w:rPr>
              <w:t xml:space="preserve">Create a poster with </w:t>
            </w:r>
            <w:r>
              <w:rPr>
                <w:rFonts w:ascii="Calibri" w:hAnsi="Calibri"/>
                <w:color w:val="000000"/>
              </w:rPr>
              <w:t xml:space="preserve">the work to solve your selected problem and your list of </w:t>
            </w:r>
            <w:r w:rsidRPr="0005659F">
              <w:rPr>
                <w:rFonts w:ascii="Calibri" w:hAnsi="Calibri"/>
                <w:color w:val="000000"/>
              </w:rPr>
              <w:t xml:space="preserve">questions </w:t>
            </w:r>
          </w:p>
          <w:p w14:paraId="6B93F964" w14:textId="39F46363" w:rsidR="00D8372C" w:rsidRPr="0005659F" w:rsidRDefault="00F21407" w:rsidP="00D8372C">
            <w:pPr>
              <w:numPr>
                <w:ilvl w:val="0"/>
                <w:numId w:val="44"/>
              </w:num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Take a</w:t>
            </w:r>
            <w:r w:rsidR="00D8372C">
              <w:rPr>
                <w:rFonts w:ascii="Calibri" w:hAnsi="Calibri"/>
                <w:color w:val="000000"/>
              </w:rPr>
              <w:t xml:space="preserve"> Gallery Walk</w:t>
            </w:r>
            <w:r>
              <w:rPr>
                <w:rFonts w:ascii="Calibri" w:hAnsi="Calibri"/>
                <w:color w:val="000000"/>
              </w:rPr>
              <w:t xml:space="preserve"> to look at other groups work</w:t>
            </w:r>
          </w:p>
          <w:p w14:paraId="6C5D0E87" w14:textId="77777777" w:rsidR="00D8372C" w:rsidRDefault="00D8372C" w:rsidP="00D322AA">
            <w:pPr>
              <w:rPr>
                <w:rFonts w:ascii="Calibri" w:hAnsi="Calibri"/>
                <w:color w:val="000000"/>
              </w:rPr>
            </w:pPr>
          </w:p>
        </w:tc>
      </w:tr>
      <w:tr w:rsidR="00D322AA" w14:paraId="7FE964C9" w14:textId="77777777" w:rsidTr="00D322AA">
        <w:tc>
          <w:tcPr>
            <w:tcW w:w="1908" w:type="dxa"/>
          </w:tcPr>
          <w:p w14:paraId="5479A448" w14:textId="77777777" w:rsidR="00F21407" w:rsidRDefault="00F21407" w:rsidP="00D322AA">
            <w:pPr>
              <w:jc w:val="center"/>
              <w:rPr>
                <w:rFonts w:ascii="Calibri" w:hAnsi="Calibri"/>
                <w:b/>
              </w:rPr>
            </w:pPr>
          </w:p>
          <w:p w14:paraId="7ADE292C" w14:textId="3103CC81" w:rsidR="00D322AA" w:rsidRPr="00D322AA" w:rsidRDefault="00D322AA" w:rsidP="00D322AA">
            <w:pPr>
              <w:jc w:val="center"/>
              <w:rPr>
                <w:rFonts w:ascii="Calibri" w:hAnsi="Calibri"/>
                <w:b/>
              </w:rPr>
            </w:pPr>
            <w:r w:rsidRPr="00D322AA">
              <w:rPr>
                <w:rFonts w:ascii="Calibri" w:hAnsi="Calibri"/>
                <w:b/>
              </w:rPr>
              <w:t xml:space="preserve">Review </w:t>
            </w:r>
          </w:p>
          <w:p w14:paraId="76634D99" w14:textId="49349985" w:rsidR="00D322AA" w:rsidRDefault="00D322AA" w:rsidP="00D322AA">
            <w:pPr>
              <w:jc w:val="center"/>
              <w:rPr>
                <w:rFonts w:ascii="Calibri" w:hAnsi="Calibri"/>
              </w:rPr>
            </w:pPr>
            <w:r w:rsidRPr="009E1396">
              <w:rPr>
                <w:rFonts w:ascii="Calibri" w:hAnsi="Calibri"/>
              </w:rPr>
              <w:t>~</w:t>
            </w:r>
            <w:r>
              <w:rPr>
                <w:rFonts w:ascii="Calibri" w:hAnsi="Calibri"/>
              </w:rPr>
              <w:t>5-10 min</w:t>
            </w:r>
          </w:p>
        </w:tc>
        <w:tc>
          <w:tcPr>
            <w:tcW w:w="9252" w:type="dxa"/>
          </w:tcPr>
          <w:p w14:paraId="26D526B7" w14:textId="77777777" w:rsidR="00D322AA" w:rsidRDefault="00D322AA" w:rsidP="00682090">
            <w:pPr>
              <w:rPr>
                <w:rFonts w:ascii="Calibri" w:hAnsi="Calibri"/>
              </w:rPr>
            </w:pPr>
          </w:p>
          <w:p w14:paraId="5A3AFCA4" w14:textId="4F920CD9" w:rsidR="00D322AA" w:rsidRPr="00F21407" w:rsidRDefault="00F21407" w:rsidP="00682090">
            <w:pPr>
              <w:rPr>
                <w:rFonts w:ascii="Calibri" w:hAnsi="Calibri"/>
                <w:i/>
              </w:rPr>
            </w:pPr>
            <w:r w:rsidRPr="00F21407">
              <w:rPr>
                <w:rFonts w:ascii="Calibri" w:hAnsi="Calibri"/>
                <w:i/>
              </w:rPr>
              <w:t>Reviewing Levels of Discourse</w:t>
            </w:r>
          </w:p>
          <w:p w14:paraId="47B0AEC1" w14:textId="77777777" w:rsidR="00E25652" w:rsidRDefault="00E25652" w:rsidP="00682090">
            <w:pPr>
              <w:rPr>
                <w:rFonts w:ascii="Calibri" w:hAnsi="Calibri"/>
              </w:rPr>
            </w:pPr>
          </w:p>
          <w:p w14:paraId="4D937315" w14:textId="354187B0" w:rsidR="00D322AA" w:rsidRDefault="00D322AA" w:rsidP="00D322AA">
            <w:pPr>
              <w:pStyle w:val="ListParagraph"/>
              <w:numPr>
                <w:ilvl w:val="0"/>
                <w:numId w:val="43"/>
              </w:numPr>
            </w:pPr>
            <w:r>
              <w:t xml:space="preserve">In </w:t>
            </w:r>
            <w:r w:rsidR="00E25652">
              <w:t>group of 2-3, review the continuum</w:t>
            </w:r>
            <w:r w:rsidR="00F21407">
              <w:t xml:space="preserve"> (Fig. 11) </w:t>
            </w:r>
            <w:r w:rsidR="00E25652">
              <w:t xml:space="preserve"> on page 32</w:t>
            </w:r>
          </w:p>
          <w:p w14:paraId="7B5CCF28" w14:textId="198602D0" w:rsidR="00E25652" w:rsidRDefault="00E25652" w:rsidP="00D322AA">
            <w:pPr>
              <w:pStyle w:val="ListParagraph"/>
              <w:numPr>
                <w:ilvl w:val="0"/>
                <w:numId w:val="43"/>
              </w:numPr>
            </w:pPr>
            <w:r>
              <w:t>Personally reflect on what you see as n</w:t>
            </w:r>
            <w:r w:rsidR="00F21407">
              <w:t>ext steps for movement along this</w:t>
            </w:r>
            <w:r>
              <w:t xml:space="preserve"> continuum</w:t>
            </w:r>
          </w:p>
          <w:p w14:paraId="5AA4D0C1" w14:textId="4413EEA9" w:rsidR="00E25652" w:rsidRPr="00D322AA" w:rsidRDefault="00E25652" w:rsidP="00F21407">
            <w:pPr>
              <w:pStyle w:val="ListParagraph"/>
              <w:numPr>
                <w:ilvl w:val="0"/>
                <w:numId w:val="43"/>
              </w:numPr>
            </w:pPr>
            <w:r>
              <w:t xml:space="preserve">Share out with </w:t>
            </w:r>
            <w:r w:rsidR="00F21407">
              <w:t xml:space="preserve">your </w:t>
            </w:r>
            <w:r>
              <w:t>group how the continuum can help you think about your work with teachers</w:t>
            </w:r>
            <w:r w:rsidR="00F21407">
              <w:t xml:space="preserve"> in your building/district</w:t>
            </w:r>
          </w:p>
        </w:tc>
      </w:tr>
    </w:tbl>
    <w:p w14:paraId="717CE657" w14:textId="77777777" w:rsidR="001E706D" w:rsidRPr="001E706D" w:rsidRDefault="001E706D" w:rsidP="00682090">
      <w:pPr>
        <w:rPr>
          <w:rFonts w:ascii="Calibri" w:hAnsi="Calibri"/>
        </w:rPr>
      </w:pPr>
    </w:p>
    <w:sectPr w:rsidR="001E706D" w:rsidRPr="001E706D" w:rsidSect="0024778D">
      <w:pgSz w:w="12240" w:h="15840"/>
      <w:pgMar w:top="576" w:right="648" w:bottom="576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57D94" w14:textId="77777777" w:rsidR="004E324E" w:rsidRDefault="004E324E" w:rsidP="00DB7113">
      <w:r>
        <w:separator/>
      </w:r>
    </w:p>
  </w:endnote>
  <w:endnote w:type="continuationSeparator" w:id="0">
    <w:p w14:paraId="7B0B310F" w14:textId="77777777" w:rsidR="004E324E" w:rsidRDefault="004E324E" w:rsidP="00DB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D4E8D" w14:textId="77777777" w:rsidR="004E324E" w:rsidRDefault="004E324E" w:rsidP="00DB7113">
      <w:r>
        <w:separator/>
      </w:r>
    </w:p>
  </w:footnote>
  <w:footnote w:type="continuationSeparator" w:id="0">
    <w:p w14:paraId="3A934962" w14:textId="77777777" w:rsidR="004E324E" w:rsidRDefault="004E324E" w:rsidP="00DB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D2D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7403"/>
    <w:multiLevelType w:val="hybridMultilevel"/>
    <w:tmpl w:val="708A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2C11"/>
    <w:multiLevelType w:val="hybridMultilevel"/>
    <w:tmpl w:val="98C8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90F70"/>
    <w:multiLevelType w:val="hybridMultilevel"/>
    <w:tmpl w:val="8870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7151E"/>
    <w:multiLevelType w:val="hybridMultilevel"/>
    <w:tmpl w:val="AB101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F6285"/>
    <w:multiLevelType w:val="hybridMultilevel"/>
    <w:tmpl w:val="9B266AC6"/>
    <w:lvl w:ilvl="0" w:tplc="A2AE5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4B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EF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A3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23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AE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E2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46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27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223D63"/>
    <w:multiLevelType w:val="hybridMultilevel"/>
    <w:tmpl w:val="990A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2207F"/>
    <w:multiLevelType w:val="hybridMultilevel"/>
    <w:tmpl w:val="AC7CB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BB4ECB"/>
    <w:multiLevelType w:val="hybridMultilevel"/>
    <w:tmpl w:val="1BDE8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1F2F5C"/>
    <w:multiLevelType w:val="hybridMultilevel"/>
    <w:tmpl w:val="472E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A707A"/>
    <w:multiLevelType w:val="hybridMultilevel"/>
    <w:tmpl w:val="8D2E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C6806"/>
    <w:multiLevelType w:val="hybridMultilevel"/>
    <w:tmpl w:val="02BA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51AC7"/>
    <w:multiLevelType w:val="hybridMultilevel"/>
    <w:tmpl w:val="F610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154BC"/>
    <w:multiLevelType w:val="hybridMultilevel"/>
    <w:tmpl w:val="2A22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40263"/>
    <w:multiLevelType w:val="hybridMultilevel"/>
    <w:tmpl w:val="FAD4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D0D7E"/>
    <w:multiLevelType w:val="hybridMultilevel"/>
    <w:tmpl w:val="747A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D5EF4"/>
    <w:multiLevelType w:val="hybridMultilevel"/>
    <w:tmpl w:val="F60E4148"/>
    <w:lvl w:ilvl="0" w:tplc="D0F4C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08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2C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0D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4F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7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AB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8F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05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9F429C"/>
    <w:multiLevelType w:val="hybridMultilevel"/>
    <w:tmpl w:val="416A06B0"/>
    <w:lvl w:ilvl="0" w:tplc="D256EC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E180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1E60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55CD6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883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421F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C442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94A4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5A95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3B625BA1"/>
    <w:multiLevelType w:val="hybridMultilevel"/>
    <w:tmpl w:val="1F56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666CB"/>
    <w:multiLevelType w:val="hybridMultilevel"/>
    <w:tmpl w:val="7DBC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C2A50"/>
    <w:multiLevelType w:val="hybridMultilevel"/>
    <w:tmpl w:val="2212683E"/>
    <w:lvl w:ilvl="0" w:tplc="ACD87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20C25"/>
    <w:multiLevelType w:val="hybridMultilevel"/>
    <w:tmpl w:val="5272787C"/>
    <w:lvl w:ilvl="0" w:tplc="8AE04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2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4E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64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CE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CF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00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6C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4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BC4D4D"/>
    <w:multiLevelType w:val="hybridMultilevel"/>
    <w:tmpl w:val="B2AE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28D3"/>
    <w:multiLevelType w:val="hybridMultilevel"/>
    <w:tmpl w:val="A56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7225E"/>
    <w:multiLevelType w:val="hybridMultilevel"/>
    <w:tmpl w:val="4FEC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A106E"/>
    <w:multiLevelType w:val="hybridMultilevel"/>
    <w:tmpl w:val="2C6A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54C4E"/>
    <w:multiLevelType w:val="hybridMultilevel"/>
    <w:tmpl w:val="1E66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04EEB"/>
    <w:multiLevelType w:val="hybridMultilevel"/>
    <w:tmpl w:val="BCF450FC"/>
    <w:lvl w:ilvl="0" w:tplc="6AA6DF7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2EE73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5EA8D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04919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8612D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0FB9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EE90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2E3D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80835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5A679C0"/>
    <w:multiLevelType w:val="hybridMultilevel"/>
    <w:tmpl w:val="AB101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CB124C"/>
    <w:multiLevelType w:val="hybridMultilevel"/>
    <w:tmpl w:val="5ED2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C76420"/>
    <w:multiLevelType w:val="hybridMultilevel"/>
    <w:tmpl w:val="C63C6CBA"/>
    <w:lvl w:ilvl="0" w:tplc="7DC8E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C2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4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C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28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CD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B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46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6E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76C1AC1"/>
    <w:multiLevelType w:val="hybridMultilevel"/>
    <w:tmpl w:val="4CFCC7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792EE0"/>
    <w:multiLevelType w:val="hybridMultilevel"/>
    <w:tmpl w:val="F7F4E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00533F"/>
    <w:multiLevelType w:val="hybridMultilevel"/>
    <w:tmpl w:val="6048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A957CF"/>
    <w:multiLevelType w:val="hybridMultilevel"/>
    <w:tmpl w:val="F44CBC04"/>
    <w:lvl w:ilvl="0" w:tplc="9BA8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20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05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8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C6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88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C5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D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8E74697"/>
    <w:multiLevelType w:val="hybridMultilevel"/>
    <w:tmpl w:val="A70CECD0"/>
    <w:lvl w:ilvl="0" w:tplc="953A5A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469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86E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00C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AC63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468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A26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07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0C1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5E5B13"/>
    <w:multiLevelType w:val="hybridMultilevel"/>
    <w:tmpl w:val="84C2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04A6E"/>
    <w:multiLevelType w:val="hybridMultilevel"/>
    <w:tmpl w:val="BAD4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633BB"/>
    <w:multiLevelType w:val="hybridMultilevel"/>
    <w:tmpl w:val="8D06A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A43D59"/>
    <w:multiLevelType w:val="hybridMultilevel"/>
    <w:tmpl w:val="6932046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1">
    <w:nsid w:val="7CCB593D"/>
    <w:multiLevelType w:val="hybridMultilevel"/>
    <w:tmpl w:val="3D06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E46B9"/>
    <w:multiLevelType w:val="hybridMultilevel"/>
    <w:tmpl w:val="F1BC7C3C"/>
    <w:lvl w:ilvl="0" w:tplc="A21A2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29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A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0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8D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28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7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A5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09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D450B8B"/>
    <w:multiLevelType w:val="hybridMultilevel"/>
    <w:tmpl w:val="42263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3"/>
  </w:num>
  <w:num w:numId="3">
    <w:abstractNumId w:val="19"/>
  </w:num>
  <w:num w:numId="4">
    <w:abstractNumId w:val="10"/>
  </w:num>
  <w:num w:numId="5">
    <w:abstractNumId w:val="3"/>
  </w:num>
  <w:num w:numId="6">
    <w:abstractNumId w:val="5"/>
  </w:num>
  <w:num w:numId="7">
    <w:abstractNumId w:val="29"/>
  </w:num>
  <w:num w:numId="8">
    <w:abstractNumId w:val="32"/>
  </w:num>
  <w:num w:numId="9">
    <w:abstractNumId w:val="37"/>
  </w:num>
  <w:num w:numId="10">
    <w:abstractNumId w:val="2"/>
  </w:num>
  <w:num w:numId="11">
    <w:abstractNumId w:val="30"/>
  </w:num>
  <w:num w:numId="12">
    <w:abstractNumId w:val="24"/>
  </w:num>
  <w:num w:numId="13">
    <w:abstractNumId w:val="6"/>
  </w:num>
  <w:num w:numId="14">
    <w:abstractNumId w:val="17"/>
  </w:num>
  <w:num w:numId="15">
    <w:abstractNumId w:val="27"/>
  </w:num>
  <w:num w:numId="16">
    <w:abstractNumId w:val="36"/>
  </w:num>
  <w:num w:numId="17">
    <w:abstractNumId w:val="25"/>
  </w:num>
  <w:num w:numId="18">
    <w:abstractNumId w:val="23"/>
  </w:num>
  <w:num w:numId="19">
    <w:abstractNumId w:val="0"/>
  </w:num>
  <w:num w:numId="20">
    <w:abstractNumId w:val="7"/>
  </w:num>
  <w:num w:numId="21">
    <w:abstractNumId w:val="34"/>
  </w:num>
  <w:num w:numId="22">
    <w:abstractNumId w:val="33"/>
  </w:num>
  <w:num w:numId="23">
    <w:abstractNumId w:val="39"/>
  </w:num>
  <w:num w:numId="24">
    <w:abstractNumId w:val="9"/>
  </w:num>
  <w:num w:numId="25">
    <w:abstractNumId w:val="1"/>
  </w:num>
  <w:num w:numId="26">
    <w:abstractNumId w:val="26"/>
  </w:num>
  <w:num w:numId="27">
    <w:abstractNumId w:val="4"/>
  </w:num>
  <w:num w:numId="28">
    <w:abstractNumId w:val="14"/>
  </w:num>
  <w:num w:numId="29">
    <w:abstractNumId w:val="12"/>
  </w:num>
  <w:num w:numId="30">
    <w:abstractNumId w:val="21"/>
  </w:num>
  <w:num w:numId="31">
    <w:abstractNumId w:val="15"/>
  </w:num>
  <w:num w:numId="32">
    <w:abstractNumId w:val="28"/>
  </w:num>
  <w:num w:numId="33">
    <w:abstractNumId w:val="38"/>
  </w:num>
  <w:num w:numId="34">
    <w:abstractNumId w:val="18"/>
  </w:num>
  <w:num w:numId="35">
    <w:abstractNumId w:val="8"/>
  </w:num>
  <w:num w:numId="36">
    <w:abstractNumId w:val="40"/>
  </w:num>
  <w:num w:numId="37">
    <w:abstractNumId w:val="42"/>
  </w:num>
  <w:num w:numId="38">
    <w:abstractNumId w:val="41"/>
  </w:num>
  <w:num w:numId="39">
    <w:abstractNumId w:val="22"/>
  </w:num>
  <w:num w:numId="40">
    <w:abstractNumId w:val="35"/>
  </w:num>
  <w:num w:numId="41">
    <w:abstractNumId w:val="31"/>
  </w:num>
  <w:num w:numId="42">
    <w:abstractNumId w:val="11"/>
  </w:num>
  <w:num w:numId="43">
    <w:abstractNumId w:val="2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F9"/>
    <w:rsid w:val="000507B6"/>
    <w:rsid w:val="0005659F"/>
    <w:rsid w:val="0008651A"/>
    <w:rsid w:val="00087AF3"/>
    <w:rsid w:val="000950F4"/>
    <w:rsid w:val="000B1942"/>
    <w:rsid w:val="000E23A0"/>
    <w:rsid w:val="000F5FE9"/>
    <w:rsid w:val="00105852"/>
    <w:rsid w:val="0013011F"/>
    <w:rsid w:val="0013121E"/>
    <w:rsid w:val="001377B9"/>
    <w:rsid w:val="0016173B"/>
    <w:rsid w:val="00175CD3"/>
    <w:rsid w:val="001B3C9D"/>
    <w:rsid w:val="001B483B"/>
    <w:rsid w:val="001B5755"/>
    <w:rsid w:val="001D1548"/>
    <w:rsid w:val="001E3C4A"/>
    <w:rsid w:val="001E706D"/>
    <w:rsid w:val="00206F9E"/>
    <w:rsid w:val="00235CF4"/>
    <w:rsid w:val="0024778D"/>
    <w:rsid w:val="0025323D"/>
    <w:rsid w:val="00257933"/>
    <w:rsid w:val="002579BF"/>
    <w:rsid w:val="00294D9B"/>
    <w:rsid w:val="00297B0F"/>
    <w:rsid w:val="002C10DA"/>
    <w:rsid w:val="002C34CA"/>
    <w:rsid w:val="002C64B9"/>
    <w:rsid w:val="002D54D3"/>
    <w:rsid w:val="002E051B"/>
    <w:rsid w:val="002E296C"/>
    <w:rsid w:val="00315D20"/>
    <w:rsid w:val="00324E2A"/>
    <w:rsid w:val="00331B60"/>
    <w:rsid w:val="00334E0A"/>
    <w:rsid w:val="003754BB"/>
    <w:rsid w:val="003921AE"/>
    <w:rsid w:val="003A5E7A"/>
    <w:rsid w:val="003A75C4"/>
    <w:rsid w:val="003C19AD"/>
    <w:rsid w:val="003D0D2F"/>
    <w:rsid w:val="003D779A"/>
    <w:rsid w:val="003F3FDF"/>
    <w:rsid w:val="004036C9"/>
    <w:rsid w:val="004160D3"/>
    <w:rsid w:val="00427D28"/>
    <w:rsid w:val="00435EF9"/>
    <w:rsid w:val="0044054A"/>
    <w:rsid w:val="00444FA3"/>
    <w:rsid w:val="00493219"/>
    <w:rsid w:val="00494C52"/>
    <w:rsid w:val="004C30BB"/>
    <w:rsid w:val="004C670D"/>
    <w:rsid w:val="004D6FA5"/>
    <w:rsid w:val="004E0D75"/>
    <w:rsid w:val="004E324E"/>
    <w:rsid w:val="004E66BD"/>
    <w:rsid w:val="005077E5"/>
    <w:rsid w:val="00520250"/>
    <w:rsid w:val="0052091E"/>
    <w:rsid w:val="00526DD7"/>
    <w:rsid w:val="00593F71"/>
    <w:rsid w:val="005C6A48"/>
    <w:rsid w:val="005E06E4"/>
    <w:rsid w:val="005F64B9"/>
    <w:rsid w:val="005F7A1C"/>
    <w:rsid w:val="00604F6E"/>
    <w:rsid w:val="006114E2"/>
    <w:rsid w:val="00633C1C"/>
    <w:rsid w:val="00637822"/>
    <w:rsid w:val="006422AD"/>
    <w:rsid w:val="00647412"/>
    <w:rsid w:val="00667B3E"/>
    <w:rsid w:val="00670697"/>
    <w:rsid w:val="00682090"/>
    <w:rsid w:val="00694D26"/>
    <w:rsid w:val="00697C21"/>
    <w:rsid w:val="006B3026"/>
    <w:rsid w:val="006E0DB8"/>
    <w:rsid w:val="00704E12"/>
    <w:rsid w:val="00711794"/>
    <w:rsid w:val="0076266A"/>
    <w:rsid w:val="007719BB"/>
    <w:rsid w:val="0077426B"/>
    <w:rsid w:val="00781DA5"/>
    <w:rsid w:val="007849A3"/>
    <w:rsid w:val="007B2087"/>
    <w:rsid w:val="00802F04"/>
    <w:rsid w:val="00804D21"/>
    <w:rsid w:val="0081467F"/>
    <w:rsid w:val="00823552"/>
    <w:rsid w:val="008245C6"/>
    <w:rsid w:val="00830843"/>
    <w:rsid w:val="00846091"/>
    <w:rsid w:val="0087235C"/>
    <w:rsid w:val="00885A0C"/>
    <w:rsid w:val="008879B6"/>
    <w:rsid w:val="0089005B"/>
    <w:rsid w:val="008B55CE"/>
    <w:rsid w:val="008C5BD3"/>
    <w:rsid w:val="00921C7F"/>
    <w:rsid w:val="009220AC"/>
    <w:rsid w:val="00944EEA"/>
    <w:rsid w:val="0098564B"/>
    <w:rsid w:val="009875F7"/>
    <w:rsid w:val="009B0CC7"/>
    <w:rsid w:val="009B24D7"/>
    <w:rsid w:val="009B4D81"/>
    <w:rsid w:val="009C16C9"/>
    <w:rsid w:val="009E1396"/>
    <w:rsid w:val="009E1880"/>
    <w:rsid w:val="009F434B"/>
    <w:rsid w:val="00A00E3F"/>
    <w:rsid w:val="00A053EE"/>
    <w:rsid w:val="00A256DB"/>
    <w:rsid w:val="00A51875"/>
    <w:rsid w:val="00A55AF7"/>
    <w:rsid w:val="00A70A21"/>
    <w:rsid w:val="00A72B09"/>
    <w:rsid w:val="00A83E66"/>
    <w:rsid w:val="00A90D6E"/>
    <w:rsid w:val="00AA28FF"/>
    <w:rsid w:val="00AA3972"/>
    <w:rsid w:val="00AE45D6"/>
    <w:rsid w:val="00B1092D"/>
    <w:rsid w:val="00B13558"/>
    <w:rsid w:val="00B23A27"/>
    <w:rsid w:val="00B41F41"/>
    <w:rsid w:val="00B9121C"/>
    <w:rsid w:val="00BA52AE"/>
    <w:rsid w:val="00BA74E5"/>
    <w:rsid w:val="00BC09F9"/>
    <w:rsid w:val="00BD5A9F"/>
    <w:rsid w:val="00BE1EA2"/>
    <w:rsid w:val="00BE7771"/>
    <w:rsid w:val="00C10044"/>
    <w:rsid w:val="00C1459A"/>
    <w:rsid w:val="00C50FF7"/>
    <w:rsid w:val="00C651B7"/>
    <w:rsid w:val="00C800A8"/>
    <w:rsid w:val="00C840A7"/>
    <w:rsid w:val="00CB42F6"/>
    <w:rsid w:val="00CF5DAE"/>
    <w:rsid w:val="00D23C85"/>
    <w:rsid w:val="00D322AA"/>
    <w:rsid w:val="00D463A5"/>
    <w:rsid w:val="00D53400"/>
    <w:rsid w:val="00D62841"/>
    <w:rsid w:val="00D8372C"/>
    <w:rsid w:val="00D857D3"/>
    <w:rsid w:val="00D85FBA"/>
    <w:rsid w:val="00D87730"/>
    <w:rsid w:val="00DB0F3E"/>
    <w:rsid w:val="00DB1E11"/>
    <w:rsid w:val="00DB7113"/>
    <w:rsid w:val="00E00B60"/>
    <w:rsid w:val="00E0200E"/>
    <w:rsid w:val="00E050EB"/>
    <w:rsid w:val="00E15B44"/>
    <w:rsid w:val="00E15BA2"/>
    <w:rsid w:val="00E20999"/>
    <w:rsid w:val="00E25652"/>
    <w:rsid w:val="00E477BE"/>
    <w:rsid w:val="00E8375D"/>
    <w:rsid w:val="00E85463"/>
    <w:rsid w:val="00E854DD"/>
    <w:rsid w:val="00E87977"/>
    <w:rsid w:val="00E93A03"/>
    <w:rsid w:val="00EA0D43"/>
    <w:rsid w:val="00EA64FA"/>
    <w:rsid w:val="00EB74E5"/>
    <w:rsid w:val="00EB76AD"/>
    <w:rsid w:val="00F00C2A"/>
    <w:rsid w:val="00F05D91"/>
    <w:rsid w:val="00F13E60"/>
    <w:rsid w:val="00F21407"/>
    <w:rsid w:val="00F24103"/>
    <w:rsid w:val="00F24F3A"/>
    <w:rsid w:val="00F27DF7"/>
    <w:rsid w:val="00F5231B"/>
    <w:rsid w:val="00F6415F"/>
    <w:rsid w:val="00F64F55"/>
    <w:rsid w:val="00F92022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62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AF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3011F"/>
    <w:rPr>
      <w:b/>
      <w:bCs/>
    </w:rPr>
  </w:style>
  <w:style w:type="paragraph" w:styleId="NormalWeb">
    <w:name w:val="Normal (Web)"/>
    <w:basedOn w:val="Normal"/>
    <w:uiPriority w:val="99"/>
    <w:unhideWhenUsed/>
    <w:rsid w:val="001058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1092D"/>
    <w:pPr>
      <w:ind w:left="720"/>
      <w:contextualSpacing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CA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B71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B7113"/>
    <w:rPr>
      <w:sz w:val="24"/>
      <w:szCs w:val="24"/>
    </w:rPr>
  </w:style>
  <w:style w:type="paragraph" w:styleId="Footer">
    <w:name w:val="footer"/>
    <w:basedOn w:val="Normal"/>
    <w:link w:val="FooterChar"/>
    <w:rsid w:val="00DB71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B7113"/>
    <w:rPr>
      <w:sz w:val="24"/>
      <w:szCs w:val="24"/>
    </w:rPr>
  </w:style>
  <w:style w:type="character" w:customStyle="1" w:styleId="Heading1Char">
    <w:name w:val="Heading 1 Char"/>
    <w:link w:val="Heading1"/>
    <w:rsid w:val="00087AF3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F24F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4F3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036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36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AF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3011F"/>
    <w:rPr>
      <w:b/>
      <w:bCs/>
    </w:rPr>
  </w:style>
  <w:style w:type="paragraph" w:styleId="NormalWeb">
    <w:name w:val="Normal (Web)"/>
    <w:basedOn w:val="Normal"/>
    <w:uiPriority w:val="99"/>
    <w:unhideWhenUsed/>
    <w:rsid w:val="0010585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1092D"/>
    <w:pPr>
      <w:ind w:left="720"/>
      <w:contextualSpacing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CA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B71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B7113"/>
    <w:rPr>
      <w:sz w:val="24"/>
      <w:szCs w:val="24"/>
    </w:rPr>
  </w:style>
  <w:style w:type="paragraph" w:styleId="Footer">
    <w:name w:val="footer"/>
    <w:basedOn w:val="Normal"/>
    <w:link w:val="FooterChar"/>
    <w:rsid w:val="00DB71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B7113"/>
    <w:rPr>
      <w:sz w:val="24"/>
      <w:szCs w:val="24"/>
    </w:rPr>
  </w:style>
  <w:style w:type="character" w:customStyle="1" w:styleId="Heading1Char">
    <w:name w:val="Heading 1 Char"/>
    <w:link w:val="Heading1"/>
    <w:rsid w:val="00087AF3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F24F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4F3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4036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3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7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4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2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354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6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FADCD-9A62-4B45-BC24-EE60ED46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C9AC61EF</Template>
  <TotalTime>0</TotalTime>
  <Pages>2</Pages>
  <Words>350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Doctor’s Rounds Protocol:</vt:lpstr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Doctor’s Rounds Protocol:</dc:title>
  <dc:creator>Annette</dc:creator>
  <cp:lastModifiedBy>Mary Ellen Huggins</cp:lastModifiedBy>
  <cp:revision>2</cp:revision>
  <cp:lastPrinted>2010-02-24T21:46:00Z</cp:lastPrinted>
  <dcterms:created xsi:type="dcterms:W3CDTF">2015-06-12T22:18:00Z</dcterms:created>
  <dcterms:modified xsi:type="dcterms:W3CDTF">2015-06-12T22:18:00Z</dcterms:modified>
</cp:coreProperties>
</file>