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DB" w:rsidRDefault="002A53DB" w:rsidP="009B5A8A">
      <w:pPr>
        <w:jc w:val="center"/>
        <w:rPr>
          <w:b/>
        </w:rPr>
      </w:pPr>
      <w:r w:rsidRPr="00DD0D1C">
        <w:rPr>
          <w:b/>
        </w:rPr>
        <w:t>Session 1</w:t>
      </w:r>
    </w:p>
    <w:p w:rsidR="008A4A6F" w:rsidRPr="00DD0D1C" w:rsidRDefault="009B5A8A" w:rsidP="009B5A8A">
      <w:pPr>
        <w:jc w:val="center"/>
        <w:rPr>
          <w:b/>
        </w:rPr>
      </w:pPr>
      <w:r w:rsidRPr="00DD0D1C">
        <w:rPr>
          <w:b/>
        </w:rPr>
        <w:t>Outline for Afternoon</w:t>
      </w:r>
      <w:bookmarkStart w:id="0" w:name="_GoBack"/>
      <w:bookmarkEnd w:id="0"/>
    </w:p>
    <w:p w:rsidR="009B5A8A" w:rsidRDefault="009B5A8A" w:rsidP="009B5A8A"/>
    <w:p w:rsidR="009B5A8A" w:rsidRPr="002B6F9F" w:rsidRDefault="009B5A8A" w:rsidP="009B5A8A">
      <w:pPr>
        <w:pStyle w:val="ListParagraph"/>
        <w:numPr>
          <w:ilvl w:val="0"/>
          <w:numId w:val="1"/>
        </w:numPr>
      </w:pPr>
      <w:r w:rsidRPr="00646A72">
        <w:rPr>
          <w:b/>
        </w:rPr>
        <w:t>Opening</w:t>
      </w:r>
    </w:p>
    <w:p w:rsidR="009B5A8A" w:rsidRDefault="009B5A8A" w:rsidP="009B5A8A">
      <w:pPr>
        <w:pStyle w:val="ListParagraph"/>
        <w:numPr>
          <w:ilvl w:val="1"/>
          <w:numId w:val="1"/>
        </w:numPr>
      </w:pPr>
      <w:r>
        <w:t>Review of goals</w:t>
      </w:r>
    </w:p>
    <w:p w:rsidR="009B5A8A" w:rsidRDefault="009B5A8A" w:rsidP="009B5A8A">
      <w:pPr>
        <w:pStyle w:val="ListParagraph"/>
        <w:numPr>
          <w:ilvl w:val="1"/>
          <w:numId w:val="1"/>
        </w:numPr>
      </w:pPr>
      <w:r>
        <w:t>Transition statement</w:t>
      </w:r>
    </w:p>
    <w:p w:rsidR="009B5A8A" w:rsidRPr="002B6F9F" w:rsidRDefault="009B5A8A" w:rsidP="009B5A8A">
      <w:pPr>
        <w:pStyle w:val="ListParagraph"/>
        <w:numPr>
          <w:ilvl w:val="0"/>
          <w:numId w:val="1"/>
        </w:numPr>
      </w:pPr>
      <w:r w:rsidRPr="00646A72">
        <w:rPr>
          <w:b/>
        </w:rPr>
        <w:t>WA 2009 Conclusion Item Specs</w:t>
      </w:r>
    </w:p>
    <w:p w:rsidR="009B5A8A" w:rsidRDefault="00646A72" w:rsidP="009B5A8A">
      <w:pPr>
        <w:pStyle w:val="ListParagraph"/>
        <w:numPr>
          <w:ilvl w:val="1"/>
          <w:numId w:val="1"/>
        </w:numPr>
      </w:pPr>
      <w:r>
        <w:rPr>
          <w:b/>
        </w:rPr>
        <w:t>Focus</w:t>
      </w:r>
      <w:r w:rsidR="009B5A8A">
        <w:t xml:space="preserve"> – Ask participants to describe the requirements for a 2 point response to a Conclusion Item to activate their thinking </w:t>
      </w:r>
    </w:p>
    <w:p w:rsidR="009B5A8A" w:rsidRDefault="009B5A8A" w:rsidP="009B5A8A">
      <w:pPr>
        <w:pStyle w:val="ListParagraph"/>
        <w:numPr>
          <w:ilvl w:val="2"/>
          <w:numId w:val="1"/>
        </w:numPr>
      </w:pPr>
      <w:r>
        <w:t>Think, Pair, Share</w:t>
      </w:r>
    </w:p>
    <w:p w:rsidR="009B5A8A" w:rsidRDefault="009B5A8A" w:rsidP="009B5A8A">
      <w:pPr>
        <w:pStyle w:val="ListParagraph"/>
        <w:numPr>
          <w:ilvl w:val="1"/>
          <w:numId w:val="1"/>
        </w:numPr>
      </w:pPr>
      <w:r w:rsidRPr="009B5A8A">
        <w:rPr>
          <w:b/>
        </w:rPr>
        <w:t>Explore</w:t>
      </w:r>
      <w:r>
        <w:t xml:space="preserve"> – Observe the Item Specs (5</w:t>
      </w:r>
      <w:r w:rsidRPr="009B5A8A">
        <w:rPr>
          <w:vertAlign w:val="superscript"/>
        </w:rPr>
        <w:t>th</w:t>
      </w:r>
      <w:r>
        <w:t>, 8</w:t>
      </w:r>
      <w:r w:rsidRPr="009B5A8A">
        <w:rPr>
          <w:vertAlign w:val="superscript"/>
        </w:rPr>
        <w:t>th</w:t>
      </w:r>
      <w:r>
        <w:t>, 10</w:t>
      </w:r>
      <w:r w:rsidRPr="009B5A8A">
        <w:rPr>
          <w:vertAlign w:val="superscript"/>
        </w:rPr>
        <w:t>th</w:t>
      </w:r>
      <w:r>
        <w:t>).  Observe the various rubrics.</w:t>
      </w:r>
    </w:p>
    <w:p w:rsidR="009B5A8A" w:rsidRDefault="00646A72" w:rsidP="009B5A8A">
      <w:pPr>
        <w:pStyle w:val="ListParagraph"/>
        <w:numPr>
          <w:ilvl w:val="1"/>
          <w:numId w:val="1"/>
        </w:numPr>
      </w:pPr>
      <w:r>
        <w:rPr>
          <w:b/>
        </w:rPr>
        <w:t>Reflect</w:t>
      </w:r>
      <w:r w:rsidR="009B5A8A">
        <w:t xml:space="preserve"> - </w:t>
      </w:r>
      <w:r w:rsidR="009B5A8A">
        <w:t>Revise original thinking about Conclusion Item requirements</w:t>
      </w:r>
    </w:p>
    <w:p w:rsidR="009B5A8A" w:rsidRDefault="00646A72" w:rsidP="00646A72">
      <w:pPr>
        <w:pStyle w:val="ListParagraph"/>
        <w:numPr>
          <w:ilvl w:val="1"/>
          <w:numId w:val="1"/>
        </w:numPr>
      </w:pPr>
      <w:r>
        <w:rPr>
          <w:b/>
        </w:rPr>
        <w:t>Apply</w:t>
      </w:r>
      <w:r w:rsidR="009B5A8A">
        <w:t xml:space="preserve"> – Use rubrics to score student responses</w:t>
      </w:r>
      <w:r>
        <w:t xml:space="preserve"> and Argumentation from Evidence posters</w:t>
      </w:r>
    </w:p>
    <w:p w:rsidR="00646A72" w:rsidRPr="00646A72" w:rsidRDefault="00646A72" w:rsidP="00646A72">
      <w:pPr>
        <w:pStyle w:val="ListParagraph"/>
        <w:numPr>
          <w:ilvl w:val="0"/>
          <w:numId w:val="1"/>
        </w:numPr>
      </w:pPr>
      <w:r>
        <w:rPr>
          <w:b/>
        </w:rPr>
        <w:t>Constructing Items</w:t>
      </w:r>
    </w:p>
    <w:p w:rsidR="002B6F9F" w:rsidRDefault="002B6F9F" w:rsidP="00646A72">
      <w:pPr>
        <w:pStyle w:val="ListParagraph"/>
        <w:numPr>
          <w:ilvl w:val="1"/>
          <w:numId w:val="1"/>
        </w:numPr>
      </w:pPr>
      <w:r>
        <w:t>Participants will need to identify/bring the following:</w:t>
      </w:r>
    </w:p>
    <w:p w:rsidR="00646A72" w:rsidRDefault="002B6F9F" w:rsidP="002B6F9F">
      <w:pPr>
        <w:pStyle w:val="ListParagraph"/>
        <w:numPr>
          <w:ilvl w:val="2"/>
          <w:numId w:val="1"/>
        </w:numPr>
      </w:pPr>
      <w:r>
        <w:t>A</w:t>
      </w:r>
      <w:r w:rsidR="00646A72">
        <w:t xml:space="preserve"> unit of study that will occur before the next Session.</w:t>
      </w:r>
    </w:p>
    <w:p w:rsidR="00646A72" w:rsidRDefault="002B6F9F" w:rsidP="002B6F9F">
      <w:pPr>
        <w:pStyle w:val="ListParagraph"/>
        <w:numPr>
          <w:ilvl w:val="2"/>
          <w:numId w:val="1"/>
        </w:numPr>
      </w:pPr>
      <w:r>
        <w:t>A</w:t>
      </w:r>
      <w:r w:rsidR="00646A72">
        <w:t xml:space="preserve">n investigation </w:t>
      </w:r>
      <w:r>
        <w:t xml:space="preserve">from the unit that </w:t>
      </w:r>
      <w:r w:rsidR="00646A72">
        <w:t xml:space="preserve">generates data </w:t>
      </w:r>
      <w:r>
        <w:t>(</w:t>
      </w:r>
      <w:r w:rsidR="00646A72">
        <w:t>or an activity that</w:t>
      </w:r>
      <w:r>
        <w:t xml:space="preserve"> has data) that lends itself to constructing a Conclusion.</w:t>
      </w:r>
    </w:p>
    <w:p w:rsidR="002B6F9F" w:rsidRDefault="00DD0D1C" w:rsidP="002B6F9F">
      <w:pPr>
        <w:pStyle w:val="ListParagraph"/>
        <w:numPr>
          <w:ilvl w:val="1"/>
          <w:numId w:val="1"/>
        </w:numPr>
      </w:pPr>
      <w:r>
        <w:t>Craft the prompt for the Conclusion Writing Item</w:t>
      </w:r>
    </w:p>
    <w:p w:rsidR="002B6F9F" w:rsidRDefault="002B6F9F" w:rsidP="002B6F9F">
      <w:pPr>
        <w:pStyle w:val="ListParagraph"/>
        <w:numPr>
          <w:ilvl w:val="2"/>
          <w:numId w:val="1"/>
        </w:numPr>
      </w:pPr>
      <w:r>
        <w:t xml:space="preserve">Provide a Conclusion </w:t>
      </w:r>
      <w:r w:rsidR="00DD0D1C">
        <w:t>Writing Item</w:t>
      </w:r>
      <w:r w:rsidR="00DD0D1C">
        <w:t xml:space="preserve"> </w:t>
      </w:r>
      <w:r>
        <w:t>template to participants</w:t>
      </w:r>
    </w:p>
    <w:p w:rsidR="00DD0D1C" w:rsidRDefault="00DD0D1C" w:rsidP="00DD0D1C">
      <w:pPr>
        <w:pStyle w:val="ListParagraph"/>
        <w:numPr>
          <w:ilvl w:val="1"/>
          <w:numId w:val="1"/>
        </w:numPr>
      </w:pPr>
      <w:r>
        <w:t xml:space="preserve">Share </w:t>
      </w:r>
      <w:r>
        <w:t xml:space="preserve">Conclusion Writing Item </w:t>
      </w:r>
      <w:r>
        <w:t>prompts with others in the room, provide/receive feedback.</w:t>
      </w:r>
    </w:p>
    <w:p w:rsidR="00DD0D1C" w:rsidRDefault="00DD0D1C" w:rsidP="00DD0D1C">
      <w:pPr>
        <w:pStyle w:val="ListParagraph"/>
        <w:numPr>
          <w:ilvl w:val="1"/>
          <w:numId w:val="1"/>
        </w:numPr>
      </w:pPr>
      <w:r>
        <w:t xml:space="preserve">Incorporate feedback to refine </w:t>
      </w:r>
      <w:r>
        <w:t>Conclusion Writing Item</w:t>
      </w:r>
      <w:r>
        <w:t xml:space="preserve"> prompts </w:t>
      </w:r>
    </w:p>
    <w:p w:rsidR="002B6F9F" w:rsidRPr="00DD0D1C" w:rsidRDefault="002B6F9F" w:rsidP="002B6F9F">
      <w:pPr>
        <w:pStyle w:val="ListParagraph"/>
        <w:numPr>
          <w:ilvl w:val="0"/>
          <w:numId w:val="1"/>
        </w:numPr>
      </w:pPr>
      <w:r w:rsidRPr="002B6F9F">
        <w:rPr>
          <w:b/>
        </w:rPr>
        <w:t>Instructions/Expectations for participants</w:t>
      </w:r>
    </w:p>
    <w:p w:rsidR="00DD0D1C" w:rsidRDefault="00DD0D1C" w:rsidP="00DD0D1C">
      <w:pPr>
        <w:pStyle w:val="ListParagraph"/>
        <w:numPr>
          <w:ilvl w:val="1"/>
          <w:numId w:val="1"/>
        </w:numPr>
      </w:pPr>
      <w:r w:rsidRPr="00DD0D1C">
        <w:t>Use</w:t>
      </w:r>
      <w:r>
        <w:rPr>
          <w:b/>
        </w:rPr>
        <w:t xml:space="preserve"> </w:t>
      </w:r>
      <w:r>
        <w:t>Conclusion Writing Item</w:t>
      </w:r>
      <w:r>
        <w:t>s with students</w:t>
      </w:r>
    </w:p>
    <w:p w:rsidR="00DD0D1C" w:rsidRPr="002B6F9F" w:rsidRDefault="00DD0D1C" w:rsidP="00DD0D1C">
      <w:pPr>
        <w:pStyle w:val="ListParagraph"/>
        <w:numPr>
          <w:ilvl w:val="1"/>
          <w:numId w:val="1"/>
        </w:numPr>
      </w:pPr>
      <w:r w:rsidRPr="00DD0D1C">
        <w:t>Return with unscored student responses</w:t>
      </w:r>
    </w:p>
    <w:p w:rsidR="002B6F9F" w:rsidRDefault="00DD0D1C" w:rsidP="00DD0D1C">
      <w:pPr>
        <w:pStyle w:val="ListParagraph"/>
        <w:numPr>
          <w:ilvl w:val="0"/>
          <w:numId w:val="1"/>
        </w:numPr>
        <w:rPr>
          <w:b/>
        </w:rPr>
      </w:pPr>
      <w:r w:rsidRPr="00DD0D1C">
        <w:rPr>
          <w:b/>
        </w:rPr>
        <w:t>E</w:t>
      </w:r>
      <w:r>
        <w:rPr>
          <w:b/>
        </w:rPr>
        <w:t>valuation</w:t>
      </w:r>
    </w:p>
    <w:p w:rsidR="00DD0D1C" w:rsidRPr="00DD0D1C" w:rsidRDefault="00DD0D1C" w:rsidP="00DD0D1C">
      <w:pPr>
        <w:pStyle w:val="ListParagraph"/>
        <w:numPr>
          <w:ilvl w:val="1"/>
          <w:numId w:val="1"/>
        </w:numPr>
      </w:pPr>
      <w:r w:rsidRPr="00DD0D1C">
        <w:t>Coordinator Survey Instructions</w:t>
      </w:r>
    </w:p>
    <w:p w:rsidR="00DD0D1C" w:rsidRPr="00DD0D1C" w:rsidRDefault="00DD0D1C" w:rsidP="00DD0D1C">
      <w:pPr>
        <w:pStyle w:val="ListParagraph"/>
        <w:numPr>
          <w:ilvl w:val="1"/>
          <w:numId w:val="1"/>
        </w:numPr>
      </w:pPr>
      <w:r w:rsidRPr="00DD0D1C">
        <w:t>Provide time for participants to complete the survey</w:t>
      </w:r>
    </w:p>
    <w:p w:rsidR="002B6F9F" w:rsidRPr="00646A72" w:rsidRDefault="002B6F9F" w:rsidP="002B6F9F">
      <w:pPr>
        <w:pStyle w:val="ListParagraph"/>
        <w:ind w:left="1440"/>
      </w:pPr>
    </w:p>
    <w:sectPr w:rsidR="002B6F9F" w:rsidRPr="00646A72" w:rsidSect="009B5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35B"/>
    <w:multiLevelType w:val="hybridMultilevel"/>
    <w:tmpl w:val="361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A"/>
    <w:rsid w:val="002A53DB"/>
    <w:rsid w:val="002B6F9F"/>
    <w:rsid w:val="00646A72"/>
    <w:rsid w:val="008A4A6F"/>
    <w:rsid w:val="009B5A8A"/>
    <w:rsid w:val="00D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3EA0-CF40-443F-9C64-E12070E0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2</cp:revision>
  <dcterms:created xsi:type="dcterms:W3CDTF">2014-08-26T22:02:00Z</dcterms:created>
  <dcterms:modified xsi:type="dcterms:W3CDTF">2014-08-26T22:44:00Z</dcterms:modified>
</cp:coreProperties>
</file>