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B5AB" w14:textId="77777777" w:rsidR="003B77F0" w:rsidRPr="00B35125" w:rsidRDefault="00B35125" w:rsidP="009D1205">
      <w:pPr>
        <w:tabs>
          <w:tab w:val="right" w:pos="14400"/>
        </w:tabs>
        <w:spacing w:after="120"/>
        <w:rPr>
          <w:b/>
          <w:sz w:val="36"/>
          <w:szCs w:val="36"/>
        </w:rPr>
      </w:pPr>
      <w:r w:rsidRPr="00B35125">
        <w:rPr>
          <w:b/>
          <w:sz w:val="36"/>
          <w:szCs w:val="36"/>
        </w:rPr>
        <w:t>Crosscutting Concept</w:t>
      </w:r>
      <w:bookmarkStart w:id="0" w:name="_GoBack"/>
      <w:bookmarkEnd w:id="0"/>
      <w:r w:rsidRPr="00B35125">
        <w:rPr>
          <w:b/>
          <w:sz w:val="36"/>
          <w:szCs w:val="36"/>
        </w:rPr>
        <w:t>s in Science and Engineering</w:t>
      </w:r>
      <w:r>
        <w:rPr>
          <w:b/>
          <w:sz w:val="36"/>
          <w:szCs w:val="36"/>
        </w:rPr>
        <w:tab/>
      </w:r>
      <w:r w:rsidRPr="00B35125">
        <w:rPr>
          <w:b/>
        </w:rPr>
        <w:t>NGSS Appendix 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B35125" w14:paraId="2AC51912" w14:textId="77777777" w:rsidTr="00B35125">
        <w:trPr>
          <w:trHeight w:val="4995"/>
        </w:trPr>
        <w:tc>
          <w:tcPr>
            <w:tcW w:w="3654" w:type="dxa"/>
          </w:tcPr>
          <w:p w14:paraId="38A71CD7" w14:textId="77777777" w:rsidR="00B35125" w:rsidRDefault="00B35125">
            <w:r>
              <w:t>1. Patterns</w:t>
            </w:r>
          </w:p>
        </w:tc>
        <w:tc>
          <w:tcPr>
            <w:tcW w:w="3654" w:type="dxa"/>
          </w:tcPr>
          <w:p w14:paraId="7E0A3506" w14:textId="77777777" w:rsidR="00B35125" w:rsidRDefault="00B35125">
            <w:r>
              <w:t>2. Cause and effect</w:t>
            </w:r>
          </w:p>
        </w:tc>
        <w:tc>
          <w:tcPr>
            <w:tcW w:w="3654" w:type="dxa"/>
          </w:tcPr>
          <w:p w14:paraId="68A12DF9" w14:textId="77777777" w:rsidR="00B35125" w:rsidRDefault="00B35125">
            <w:r>
              <w:t>3. Scale, proportion, and quantity</w:t>
            </w:r>
          </w:p>
        </w:tc>
        <w:tc>
          <w:tcPr>
            <w:tcW w:w="3654" w:type="dxa"/>
          </w:tcPr>
          <w:p w14:paraId="0A6DA0F9" w14:textId="77777777" w:rsidR="00B35125" w:rsidRDefault="00B35125" w:rsidP="00B35125">
            <w:r>
              <w:t>4. Systems and system models</w:t>
            </w:r>
          </w:p>
        </w:tc>
      </w:tr>
      <w:tr w:rsidR="00B35125" w14:paraId="55CAB7B4" w14:textId="77777777" w:rsidTr="00B35125">
        <w:trPr>
          <w:trHeight w:val="4995"/>
        </w:trPr>
        <w:tc>
          <w:tcPr>
            <w:tcW w:w="3654" w:type="dxa"/>
          </w:tcPr>
          <w:p w14:paraId="665F8C3F" w14:textId="77777777" w:rsidR="00B35125" w:rsidRDefault="00B35125">
            <w:r>
              <w:t>5. Energy and matter: Flows, cycles, and conservation</w:t>
            </w:r>
          </w:p>
        </w:tc>
        <w:tc>
          <w:tcPr>
            <w:tcW w:w="3654" w:type="dxa"/>
          </w:tcPr>
          <w:p w14:paraId="7A943C60" w14:textId="77777777" w:rsidR="00B35125" w:rsidRDefault="00B35125">
            <w:r>
              <w:t>6. Structure and function</w:t>
            </w:r>
          </w:p>
        </w:tc>
        <w:tc>
          <w:tcPr>
            <w:tcW w:w="3654" w:type="dxa"/>
          </w:tcPr>
          <w:p w14:paraId="23DD39DE" w14:textId="77777777" w:rsidR="00B35125" w:rsidRDefault="00B35125">
            <w:r>
              <w:t>7. Stability and change</w:t>
            </w:r>
          </w:p>
        </w:tc>
        <w:tc>
          <w:tcPr>
            <w:tcW w:w="3654" w:type="dxa"/>
          </w:tcPr>
          <w:p w14:paraId="7901D163" w14:textId="77777777" w:rsidR="00B35125" w:rsidRDefault="00B35125" w:rsidP="00B35125">
            <w:r>
              <w:t xml:space="preserve">Using one sentence, how would you describe to someone what the </w:t>
            </w:r>
            <w:r w:rsidRPr="00B35125">
              <w:rPr>
                <w:i/>
              </w:rPr>
              <w:t xml:space="preserve">crosscutting concepts </w:t>
            </w:r>
            <w:r>
              <w:t>are?</w:t>
            </w:r>
          </w:p>
        </w:tc>
      </w:tr>
    </w:tbl>
    <w:p w14:paraId="5CF64E3A" w14:textId="77777777" w:rsidR="00B35125" w:rsidRDefault="00B35125" w:rsidP="009D1205"/>
    <w:sectPr w:rsidR="00B35125" w:rsidSect="00B351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25"/>
    <w:rsid w:val="003B77F0"/>
    <w:rsid w:val="008F1555"/>
    <w:rsid w:val="009D1205"/>
    <w:rsid w:val="00B1000F"/>
    <w:rsid w:val="00B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E8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MacNevin</dc:creator>
  <cp:keywords/>
  <dc:description/>
  <cp:lastModifiedBy>Brian MacNevin</cp:lastModifiedBy>
  <cp:revision>2</cp:revision>
  <dcterms:created xsi:type="dcterms:W3CDTF">2014-12-08T22:51:00Z</dcterms:created>
  <dcterms:modified xsi:type="dcterms:W3CDTF">2014-12-08T23:04:00Z</dcterms:modified>
</cp:coreProperties>
</file>