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DC" w:rsidRPr="004C2284" w:rsidRDefault="008722FE" w:rsidP="004C2284">
      <w:pPr>
        <w:jc w:val="center"/>
        <w:rPr>
          <w:rFonts w:asciiTheme="majorHAnsi" w:eastAsiaTheme="majorEastAsia" w:hAnsi="Century Gothic" w:cstheme="majorBidi"/>
          <w:b/>
          <w:color w:val="262626" w:themeColor="text1" w:themeTint="D9"/>
          <w:kern w:val="24"/>
          <w:sz w:val="56"/>
          <w:szCs w:val="72"/>
        </w:rPr>
      </w:pPr>
      <w:r w:rsidRPr="004C2284">
        <w:rPr>
          <w:rFonts w:asciiTheme="majorHAnsi" w:eastAsiaTheme="majorEastAsia" w:hAnsi="Century Gothic" w:cstheme="majorBidi"/>
          <w:b/>
          <w:color w:val="262626" w:themeColor="text1" w:themeTint="D9"/>
          <w:kern w:val="24"/>
          <w:sz w:val="56"/>
          <w:szCs w:val="72"/>
        </w:rPr>
        <w:t>Don</w:t>
      </w:r>
      <w:r w:rsidRPr="004C2284">
        <w:rPr>
          <w:rFonts w:asciiTheme="majorHAnsi" w:eastAsiaTheme="majorEastAsia" w:hAnsi="Century Gothic" w:cstheme="majorBidi"/>
          <w:b/>
          <w:color w:val="262626" w:themeColor="text1" w:themeTint="D9"/>
          <w:kern w:val="24"/>
          <w:sz w:val="56"/>
          <w:szCs w:val="72"/>
        </w:rPr>
        <w:t>’</w:t>
      </w:r>
      <w:r w:rsidRPr="004C2284">
        <w:rPr>
          <w:rFonts w:asciiTheme="majorHAnsi" w:eastAsiaTheme="majorEastAsia" w:hAnsi="Century Gothic" w:cstheme="majorBidi"/>
          <w:b/>
          <w:color w:val="262626" w:themeColor="text1" w:themeTint="D9"/>
          <w:kern w:val="24"/>
          <w:sz w:val="56"/>
          <w:szCs w:val="72"/>
        </w:rPr>
        <w:t>t forget to bring on the day of test</w:t>
      </w:r>
    </w:p>
    <w:p w:rsidR="008722FE" w:rsidRDefault="008722FE" w:rsidP="008722FE">
      <w:pPr>
        <w:pStyle w:val="ListParagraph"/>
        <w:numPr>
          <w:ilvl w:val="0"/>
          <w:numId w:val="4"/>
        </w:numPr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</w:pPr>
      <w:r w:rsidRPr="008722FE"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>CDL Medical - Expiration Date. -</w:t>
      </w:r>
      <w:r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 xml:space="preserve"> Candidates expiration not Dr. a</w:t>
      </w:r>
      <w:r w:rsidRPr="008722FE"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>nd watch date closely.</w:t>
      </w:r>
      <w:r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 xml:space="preserve"> If expired can</w:t>
      </w:r>
      <w:r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>’</w:t>
      </w:r>
      <w:r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>t test. (stop process)</w:t>
      </w:r>
    </w:p>
    <w:p w:rsidR="008722FE" w:rsidRPr="008722FE" w:rsidRDefault="008722FE" w:rsidP="008722FE">
      <w:pPr>
        <w:pStyle w:val="ListParagraph"/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</w:pPr>
    </w:p>
    <w:p w:rsidR="008722FE" w:rsidRDefault="008722FE" w:rsidP="008722FE">
      <w:pPr>
        <w:pStyle w:val="ListParagraph"/>
        <w:numPr>
          <w:ilvl w:val="0"/>
          <w:numId w:val="4"/>
        </w:numPr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</w:pPr>
      <w:r w:rsidRPr="008722FE"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 xml:space="preserve">STRF </w:t>
      </w:r>
      <w:r w:rsidRPr="008722FE"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> </w:t>
      </w:r>
      <w:r w:rsidRPr="008722FE"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 xml:space="preserve">- DOL box Tested by </w:t>
      </w:r>
      <w:r w:rsidRPr="008722FE"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>–</w:t>
      </w:r>
      <w:r w:rsidRPr="008722FE"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 xml:space="preserve"> ESD (skills test results form)</w:t>
      </w:r>
    </w:p>
    <w:p w:rsidR="008722FE" w:rsidRPr="008722FE" w:rsidRDefault="008722FE" w:rsidP="008722FE">
      <w:pPr>
        <w:pStyle w:val="ListParagraph"/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</w:pPr>
    </w:p>
    <w:p w:rsidR="008722FE" w:rsidRPr="008722FE" w:rsidRDefault="008722FE" w:rsidP="008722FE">
      <w:pPr>
        <w:pStyle w:val="ListParagraph"/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</w:pPr>
    </w:p>
    <w:p w:rsidR="008722FE" w:rsidRDefault="008722FE" w:rsidP="008722FE">
      <w:pPr>
        <w:pStyle w:val="ListParagraph"/>
        <w:numPr>
          <w:ilvl w:val="0"/>
          <w:numId w:val="4"/>
        </w:numPr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</w:pPr>
      <w:r w:rsidRPr="008722FE"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 xml:space="preserve">DOL 520-335 form  </w:t>
      </w:r>
      <w:r w:rsidRPr="008722FE"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> </w:t>
      </w:r>
      <w:r w:rsidRPr="008722FE"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>correctly filled out. (Commercial Driver License Third Party Examiner Request Form)</w:t>
      </w:r>
    </w:p>
    <w:p w:rsidR="008722FE" w:rsidRPr="008722FE" w:rsidRDefault="008722FE" w:rsidP="008722FE">
      <w:pPr>
        <w:pStyle w:val="ListParagraph"/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</w:pPr>
    </w:p>
    <w:p w:rsidR="008722FE" w:rsidRDefault="00CC3587" w:rsidP="008722FE">
      <w:pPr>
        <w:pStyle w:val="ListParagraph"/>
        <w:numPr>
          <w:ilvl w:val="0"/>
          <w:numId w:val="4"/>
        </w:numPr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</w:pPr>
      <w:r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>Ne</w:t>
      </w:r>
      <w:bookmarkStart w:id="0" w:name="_GoBack"/>
      <w:bookmarkEnd w:id="0"/>
      <w:r w:rsidR="008722FE" w:rsidRPr="008722FE"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>w Permit to carry coming January 2017</w:t>
      </w:r>
    </w:p>
    <w:p w:rsidR="008722FE" w:rsidRPr="008722FE" w:rsidRDefault="008722FE" w:rsidP="008722FE">
      <w:pPr>
        <w:pStyle w:val="ListParagraph"/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</w:pPr>
    </w:p>
    <w:p w:rsidR="008722FE" w:rsidRPr="008722FE" w:rsidRDefault="008722FE" w:rsidP="008722FE">
      <w:pPr>
        <w:pStyle w:val="ListParagraph"/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</w:pPr>
    </w:p>
    <w:p w:rsidR="00CB60DE" w:rsidRPr="008722FE" w:rsidRDefault="004C2284" w:rsidP="008722FE">
      <w:pPr>
        <w:pStyle w:val="ListParagraph"/>
        <w:numPr>
          <w:ilvl w:val="0"/>
          <w:numId w:val="4"/>
        </w:numPr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</w:pPr>
      <w:r w:rsidRPr="008722FE"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 xml:space="preserve">If Candidate does not pass, </w:t>
      </w:r>
      <w:r w:rsidR="008722FE"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 xml:space="preserve">the </w:t>
      </w:r>
      <w:r w:rsidRPr="008722FE"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>complete STRF will be given back. You must bring the whole form back when 2nd test is performed along with new 520-335 form (including new control # from ESD 112)</w:t>
      </w:r>
      <w:r w:rsidR="008722FE"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  <w:t xml:space="preserve"> for proof of payment.</w:t>
      </w:r>
    </w:p>
    <w:p w:rsidR="008722FE" w:rsidRPr="008722FE" w:rsidRDefault="008722FE">
      <w:pPr>
        <w:rPr>
          <w:rFonts w:eastAsiaTheme="minorEastAsia" w:hAnsi="Century Gothic"/>
          <w:color w:val="404040" w:themeColor="text1" w:themeTint="BF"/>
          <w:kern w:val="24"/>
          <w:sz w:val="36"/>
          <w:szCs w:val="36"/>
        </w:rPr>
      </w:pPr>
    </w:p>
    <w:sectPr w:rsidR="008722FE" w:rsidRPr="0087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700F8"/>
    <w:multiLevelType w:val="hybridMultilevel"/>
    <w:tmpl w:val="B4C46452"/>
    <w:lvl w:ilvl="0" w:tplc="01742AD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54DA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78CF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0CFB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94D6B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A86C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E25C5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C00C0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8882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8953FC5"/>
    <w:multiLevelType w:val="hybridMultilevel"/>
    <w:tmpl w:val="64188504"/>
    <w:lvl w:ilvl="0" w:tplc="6B3C74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FC759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C037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2822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6276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929F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AC16A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E2B70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9C0C6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B17055A"/>
    <w:multiLevelType w:val="hybridMultilevel"/>
    <w:tmpl w:val="1A048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2F5EBD"/>
    <w:multiLevelType w:val="hybridMultilevel"/>
    <w:tmpl w:val="A56C9AD8"/>
    <w:lvl w:ilvl="0" w:tplc="0A5839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FE"/>
    <w:rsid w:val="004C2284"/>
    <w:rsid w:val="008206DC"/>
    <w:rsid w:val="008722FE"/>
    <w:rsid w:val="00CB60DE"/>
    <w:rsid w:val="00C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AF18F-FD24-431D-95D2-B6E83E78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6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1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L Tobler</dc:creator>
  <cp:keywords/>
  <dc:description/>
  <cp:lastModifiedBy>Traci L Tobler</cp:lastModifiedBy>
  <cp:revision>2</cp:revision>
  <dcterms:created xsi:type="dcterms:W3CDTF">2017-09-07T22:54:00Z</dcterms:created>
  <dcterms:modified xsi:type="dcterms:W3CDTF">2017-09-07T22:54:00Z</dcterms:modified>
</cp:coreProperties>
</file>