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8A" w:rsidRDefault="00F43E8A" w:rsidP="00702A27">
      <w:pPr>
        <w:jc w:val="center"/>
        <w:rPr>
          <w:rFonts w:ascii="Calibri" w:hAnsi="Calibri"/>
          <w:b/>
          <w:i/>
          <w:color w:val="C00000"/>
          <w:sz w:val="28"/>
          <w:szCs w:val="28"/>
        </w:rPr>
      </w:pPr>
    </w:p>
    <w:p w:rsidR="00702A27" w:rsidRPr="00766C70" w:rsidRDefault="00A9763C" w:rsidP="00702A27">
      <w:pPr>
        <w:jc w:val="center"/>
        <w:rPr>
          <w:rFonts w:ascii="Calibri" w:hAnsi="Calibri"/>
          <w:b/>
          <w:sz w:val="32"/>
          <w:szCs w:val="32"/>
        </w:rPr>
      </w:pPr>
      <w:r w:rsidRPr="00766C70">
        <w:rPr>
          <w:rFonts w:ascii="Calibri" w:hAnsi="Calibri"/>
          <w:b/>
          <w:i/>
          <w:color w:val="C00000"/>
          <w:sz w:val="32"/>
          <w:szCs w:val="32"/>
        </w:rPr>
        <w:t xml:space="preserve">DRAFT </w:t>
      </w:r>
      <w:r w:rsidR="00702A27" w:rsidRPr="00766C70">
        <w:rPr>
          <w:rFonts w:ascii="Calibri" w:hAnsi="Calibri"/>
          <w:b/>
          <w:sz w:val="32"/>
          <w:szCs w:val="32"/>
        </w:rPr>
        <w:t>Elementary and Middle Schools Assessment Schedule for Bellingham Public Schools</w:t>
      </w:r>
      <w:r w:rsidRPr="00766C70">
        <w:rPr>
          <w:rFonts w:ascii="Calibri" w:hAnsi="Calibri"/>
          <w:b/>
          <w:sz w:val="32"/>
          <w:szCs w:val="32"/>
        </w:rPr>
        <w:t>, 2016-17</w:t>
      </w:r>
    </w:p>
    <w:p w:rsidR="0026460C" w:rsidRDefault="0026460C" w:rsidP="00990D35">
      <w:pPr>
        <w:rPr>
          <w:rFonts w:ascii="Calibri" w:hAnsi="Calibri"/>
          <w:b/>
          <w:sz w:val="18"/>
          <w:szCs w:val="8"/>
        </w:rPr>
      </w:pPr>
    </w:p>
    <w:p w:rsidR="0026460C" w:rsidRPr="00766C70" w:rsidRDefault="00766C70" w:rsidP="00990D35">
      <w:pPr>
        <w:rPr>
          <w:rFonts w:ascii="Calibri" w:hAnsi="Calibri"/>
          <w:b/>
          <w:bCs/>
          <w:sz w:val="28"/>
          <w:szCs w:val="24"/>
        </w:rPr>
      </w:pPr>
      <w:r>
        <w:rPr>
          <w:rFonts w:ascii="Calibri" w:hAnsi="Calibri"/>
          <w:b/>
          <w:bCs/>
          <w:sz w:val="28"/>
          <w:szCs w:val="24"/>
        </w:rPr>
        <w:t xml:space="preserve">State </w:t>
      </w:r>
      <w:r w:rsidR="0026460C" w:rsidRPr="00766C70">
        <w:rPr>
          <w:rFonts w:ascii="Calibri" w:hAnsi="Calibri"/>
          <w:b/>
          <w:bCs/>
          <w:sz w:val="28"/>
          <w:szCs w:val="24"/>
        </w:rPr>
        <w:t>Annual Assessment</w:t>
      </w:r>
      <w:r>
        <w:rPr>
          <w:rFonts w:ascii="Calibri" w:hAnsi="Calibri"/>
          <w:b/>
          <w:bCs/>
          <w:sz w:val="28"/>
          <w:szCs w:val="24"/>
        </w:rPr>
        <w:t>s</w:t>
      </w:r>
    </w:p>
    <w:p w:rsidR="00766C70" w:rsidRPr="00766C70" w:rsidRDefault="00766C70" w:rsidP="00990D35">
      <w:pPr>
        <w:rPr>
          <w:rFonts w:ascii="Calibri" w:hAnsi="Calibri"/>
          <w:bCs/>
          <w:sz w:val="16"/>
          <w:szCs w:val="24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2250"/>
        <w:gridCol w:w="2430"/>
        <w:gridCol w:w="4230"/>
        <w:gridCol w:w="1260"/>
      </w:tblGrid>
      <w:tr w:rsidR="006D0A73" w:rsidRPr="00D97965" w:rsidTr="005964B8">
        <w:trPr>
          <w:trHeight w:val="288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6D0A73" w:rsidRPr="005964B8" w:rsidRDefault="003C4A01" w:rsidP="003C4A0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964B8">
              <w:rPr>
                <w:rFonts w:ascii="Calibri" w:hAnsi="Calibr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6D0A73" w:rsidRPr="005964B8" w:rsidRDefault="006D0A73" w:rsidP="003C4A0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964B8">
              <w:rPr>
                <w:rFonts w:ascii="Calibri" w:hAnsi="Calibri"/>
                <w:b/>
                <w:bCs/>
                <w:sz w:val="24"/>
                <w:szCs w:val="24"/>
              </w:rPr>
              <w:t>Grades (Students)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6D0A73" w:rsidRPr="005964B8" w:rsidRDefault="006D0A73" w:rsidP="003C4A0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964B8">
              <w:rPr>
                <w:rFonts w:ascii="Calibri" w:hAnsi="Calibri"/>
                <w:b/>
                <w:bCs/>
                <w:sz w:val="24"/>
                <w:szCs w:val="24"/>
              </w:rPr>
              <w:t>District Testing Window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6D0A73" w:rsidRPr="005964B8" w:rsidRDefault="006D0A73" w:rsidP="006D0A73">
            <w:pPr>
              <w:ind w:left="263" w:hanging="263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964B8">
              <w:rPr>
                <w:rFonts w:ascii="Calibri" w:hAnsi="Calibri"/>
                <w:b/>
                <w:bCs/>
                <w:sz w:val="24"/>
                <w:szCs w:val="24"/>
              </w:rPr>
              <w:t>Format</w:t>
            </w:r>
          </w:p>
        </w:tc>
      </w:tr>
      <w:tr w:rsidR="006D0A73" w:rsidRPr="00D97965" w:rsidTr="003C4A01">
        <w:trPr>
          <w:trHeight w:val="432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D26C6C" w:rsidRDefault="006D0A73" w:rsidP="003C4A01">
            <w:pPr>
              <w:rPr>
                <w:rFonts w:ascii="Calibri" w:hAnsi="Calibri"/>
                <w:bCs/>
                <w:sz w:val="22"/>
              </w:rPr>
            </w:pPr>
            <w:r w:rsidRPr="0015457B">
              <w:rPr>
                <w:rFonts w:ascii="Calibri" w:hAnsi="Calibri"/>
                <w:b/>
                <w:bCs/>
                <w:sz w:val="22"/>
              </w:rPr>
              <w:t xml:space="preserve">Grade </w:t>
            </w:r>
            <w:r>
              <w:rPr>
                <w:rFonts w:ascii="Calibri" w:hAnsi="Calibri"/>
                <w:b/>
                <w:bCs/>
                <w:sz w:val="22"/>
              </w:rPr>
              <w:t xml:space="preserve">2 </w:t>
            </w:r>
            <w:r w:rsidRPr="0015457B">
              <w:rPr>
                <w:rFonts w:ascii="Calibri" w:hAnsi="Calibri"/>
                <w:b/>
                <w:bCs/>
                <w:sz w:val="22"/>
              </w:rPr>
              <w:t>Reading Assessment</w:t>
            </w:r>
            <w:r>
              <w:rPr>
                <w:rFonts w:ascii="Calibri" w:hAnsi="Calibri"/>
                <w:bCs/>
                <w:sz w:val="22"/>
              </w:rPr>
              <w:t xml:space="preserve"> (BAS) 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CB365B" w:rsidRDefault="006D0A73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CB365B">
              <w:rPr>
                <w:rFonts w:asciiTheme="minorHAnsi" w:hAnsiTheme="minorHAnsi"/>
                <w:sz w:val="22"/>
                <w:szCs w:val="22"/>
              </w:rPr>
              <w:t xml:space="preserve">Grade 2 (All) - </w:t>
            </w:r>
            <w:r w:rsidRPr="00CB365B">
              <w:rPr>
                <w:rFonts w:asciiTheme="minorHAnsi" w:hAnsiTheme="minorHAnsi"/>
                <w:i/>
                <w:sz w:val="22"/>
                <w:szCs w:val="22"/>
              </w:rPr>
              <w:t xml:space="preserve">see BAS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under Interims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6D0A73" w:rsidRPr="003E5C0D" w:rsidRDefault="004A79B5" w:rsidP="003C4A01">
            <w:pPr>
              <w:pStyle w:val="Heading1"/>
              <w:jc w:val="left"/>
              <w:rPr>
                <w:rFonts w:asciiTheme="minorHAnsi" w:hAnsiTheme="minorHAnsi"/>
                <w:i w:val="0"/>
                <w:szCs w:val="22"/>
              </w:rPr>
            </w:pPr>
            <w:r w:rsidRPr="003E5C0D">
              <w:rPr>
                <w:rFonts w:asciiTheme="minorHAnsi" w:hAnsiTheme="minorHAnsi"/>
                <w:i w:val="0"/>
                <w:iCs w:val="0"/>
                <w:szCs w:val="22"/>
              </w:rPr>
              <w:t>Aug 29 -</w:t>
            </w:r>
            <w:r w:rsidR="006D0A73" w:rsidRPr="003E5C0D">
              <w:rPr>
                <w:rFonts w:asciiTheme="minorHAnsi" w:hAnsiTheme="minorHAnsi"/>
                <w:i w:val="0"/>
                <w:iCs w:val="0"/>
                <w:szCs w:val="22"/>
              </w:rPr>
              <w:t xml:space="preserve"> Sept 30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6D0A73" w:rsidRPr="00CB365B" w:rsidRDefault="006D0A73" w:rsidP="006D0A73">
            <w:pPr>
              <w:rPr>
                <w:rFonts w:ascii="Calibri" w:hAnsi="Calibri"/>
                <w:sz w:val="22"/>
              </w:rPr>
            </w:pPr>
            <w:r w:rsidRPr="00CB365B">
              <w:rPr>
                <w:rFonts w:ascii="Calibri" w:hAnsi="Calibri"/>
                <w:sz w:val="22"/>
              </w:rPr>
              <w:t>Paper</w:t>
            </w:r>
          </w:p>
        </w:tc>
      </w:tr>
      <w:tr w:rsidR="00A66DE6" w:rsidRPr="00D97965" w:rsidTr="003C4A01">
        <w:trPr>
          <w:trHeight w:val="432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66DE6" w:rsidRPr="00D26C6C" w:rsidRDefault="00A66DE6" w:rsidP="003C4A01">
            <w:pPr>
              <w:rPr>
                <w:rFonts w:ascii="Calibri" w:hAnsi="Calibri"/>
                <w:bCs/>
                <w:sz w:val="22"/>
              </w:rPr>
            </w:pPr>
            <w:r w:rsidRPr="0015457B">
              <w:rPr>
                <w:rFonts w:ascii="Calibri" w:hAnsi="Calibri"/>
                <w:b/>
                <w:bCs/>
                <w:sz w:val="22"/>
              </w:rPr>
              <w:t>Smarter Balanced</w:t>
            </w:r>
            <w:r>
              <w:rPr>
                <w:rFonts w:ascii="Calibri" w:hAnsi="Calibri"/>
                <w:bCs/>
                <w:sz w:val="22"/>
              </w:rPr>
              <w:t xml:space="preserve"> – ELA 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66DE6" w:rsidRPr="00660A8C" w:rsidRDefault="00A66DE6" w:rsidP="003C4A01">
            <w:pPr>
              <w:rPr>
                <w:rFonts w:ascii="Calibri" w:hAnsi="Calibri"/>
                <w:sz w:val="22"/>
                <w:highlight w:val="yellow"/>
              </w:rPr>
            </w:pPr>
            <w:r w:rsidRPr="00344125">
              <w:rPr>
                <w:rFonts w:ascii="Calibri" w:hAnsi="Calibri"/>
                <w:sz w:val="22"/>
              </w:rPr>
              <w:t>Grade 3 – 8 (All)</w:t>
            </w:r>
            <w:r w:rsidR="003E5C0D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3E5C0D">
              <w:rPr>
                <w:rFonts w:asciiTheme="minorHAnsi" w:hAnsiTheme="minorHAnsi"/>
                <w:i/>
                <w:sz w:val="22"/>
                <w:szCs w:val="22"/>
              </w:rPr>
              <w:t>prioritize early Gr 3 testing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A66DE6" w:rsidRPr="00930C32" w:rsidRDefault="004A79B5" w:rsidP="003C4A0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Mar 13</w:t>
            </w:r>
            <w:r w:rsidR="00A66DE6">
              <w:rPr>
                <w:rFonts w:ascii="Calibri" w:hAnsi="Calibri"/>
                <w:sz w:val="22"/>
              </w:rPr>
              <w:t xml:space="preserve"> – </w:t>
            </w:r>
            <w:r>
              <w:rPr>
                <w:rFonts w:ascii="Calibri" w:hAnsi="Calibri"/>
                <w:sz w:val="22"/>
              </w:rPr>
              <w:t xml:space="preserve">Apr </w:t>
            </w:r>
            <w:r w:rsidR="00A66DE6">
              <w:rPr>
                <w:rFonts w:ascii="Calibri" w:hAnsi="Calibri"/>
                <w:sz w:val="22"/>
              </w:rPr>
              <w:t>27</w:t>
            </w:r>
            <w:r w:rsidR="00A9763C">
              <w:rPr>
                <w:rFonts w:ascii="Calibri" w:hAnsi="Calibri"/>
                <w:sz w:val="22"/>
              </w:rPr>
              <w:t xml:space="preserve"> (</w:t>
            </w:r>
            <w:r w:rsidR="003E5C0D">
              <w:rPr>
                <w:rFonts w:ascii="Calibri" w:hAnsi="Calibri"/>
                <w:sz w:val="22"/>
              </w:rPr>
              <w:t xml:space="preserve">make ups until </w:t>
            </w:r>
            <w:r w:rsidR="00A9763C">
              <w:rPr>
                <w:rFonts w:ascii="Calibri" w:hAnsi="Calibri"/>
                <w:sz w:val="22"/>
              </w:rPr>
              <w:t>Jun 8)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66DE6" w:rsidRPr="003D2D80" w:rsidRDefault="00A66DE6" w:rsidP="009E6D31">
            <w:pPr>
              <w:rPr>
                <w:rFonts w:ascii="Calibri" w:hAnsi="Calibri"/>
                <w:sz w:val="22"/>
              </w:rPr>
            </w:pPr>
            <w:r w:rsidRPr="003D2D80">
              <w:rPr>
                <w:rFonts w:ascii="Calibri" w:hAnsi="Calibri"/>
                <w:sz w:val="22"/>
              </w:rPr>
              <w:t>Online</w:t>
            </w:r>
          </w:p>
        </w:tc>
      </w:tr>
      <w:tr w:rsidR="004A79B5" w:rsidRPr="00D97965" w:rsidTr="003C4A01">
        <w:trPr>
          <w:trHeight w:val="432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4A79B5" w:rsidRPr="00D26C6C" w:rsidRDefault="004A79B5" w:rsidP="003C4A01">
            <w:pPr>
              <w:rPr>
                <w:rFonts w:ascii="Calibri" w:hAnsi="Calibri"/>
                <w:bCs/>
                <w:sz w:val="22"/>
              </w:rPr>
            </w:pPr>
            <w:r w:rsidRPr="0015457B">
              <w:rPr>
                <w:rFonts w:ascii="Calibri" w:hAnsi="Calibri"/>
                <w:b/>
                <w:bCs/>
                <w:sz w:val="22"/>
              </w:rPr>
              <w:t>Smarter Balanced</w:t>
            </w:r>
            <w:r>
              <w:rPr>
                <w:rFonts w:ascii="Calibri" w:hAnsi="Calibri"/>
                <w:bCs/>
                <w:sz w:val="22"/>
              </w:rPr>
              <w:t xml:space="preserve"> – Math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4A79B5" w:rsidRPr="00660A8C" w:rsidRDefault="004A79B5" w:rsidP="003C4A01">
            <w:pPr>
              <w:rPr>
                <w:rFonts w:ascii="Calibri" w:hAnsi="Calibri"/>
                <w:sz w:val="22"/>
                <w:highlight w:val="yellow"/>
              </w:rPr>
            </w:pPr>
            <w:r w:rsidRPr="00344125">
              <w:rPr>
                <w:rFonts w:ascii="Calibri" w:hAnsi="Calibri"/>
                <w:sz w:val="22"/>
              </w:rPr>
              <w:t>Grade 3 – 8 (All)</w:t>
            </w:r>
            <w:r w:rsidR="003E5C0D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3E5C0D">
              <w:rPr>
                <w:rFonts w:asciiTheme="minorHAnsi" w:hAnsiTheme="minorHAnsi"/>
                <w:i/>
                <w:sz w:val="22"/>
                <w:szCs w:val="22"/>
              </w:rPr>
              <w:t>prioritize early Gr 5 testing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4A79B5" w:rsidRPr="00930C32" w:rsidRDefault="004A79B5" w:rsidP="003C4A0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May 1 – May 26 </w:t>
            </w:r>
            <w:r w:rsidR="003E5C0D">
              <w:rPr>
                <w:rFonts w:ascii="Calibri" w:hAnsi="Calibri"/>
                <w:sz w:val="22"/>
              </w:rPr>
              <w:t>(make ups until Jun 8)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4A79B5" w:rsidRPr="003D2D80" w:rsidRDefault="004A79B5" w:rsidP="00B45CC9">
            <w:pPr>
              <w:rPr>
                <w:rFonts w:ascii="Calibri" w:hAnsi="Calibri"/>
                <w:sz w:val="22"/>
              </w:rPr>
            </w:pPr>
            <w:r w:rsidRPr="003D2D80">
              <w:rPr>
                <w:rFonts w:ascii="Calibri" w:hAnsi="Calibri"/>
                <w:sz w:val="22"/>
              </w:rPr>
              <w:t>Online</w:t>
            </w:r>
          </w:p>
        </w:tc>
      </w:tr>
      <w:tr w:rsidR="004A79B5" w:rsidRPr="00D97965" w:rsidTr="003C4A01">
        <w:trPr>
          <w:trHeight w:val="432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4A79B5" w:rsidRPr="00D26C6C" w:rsidRDefault="004A79B5" w:rsidP="003C4A01">
            <w:pPr>
              <w:rPr>
                <w:rFonts w:ascii="Calibri" w:hAnsi="Calibri"/>
                <w:bCs/>
                <w:sz w:val="22"/>
              </w:rPr>
            </w:pPr>
            <w:r w:rsidRPr="00D26C6C">
              <w:rPr>
                <w:rFonts w:ascii="Calibri" w:hAnsi="Calibri"/>
                <w:b/>
                <w:bCs/>
                <w:sz w:val="22"/>
              </w:rPr>
              <w:t>MSP</w:t>
            </w:r>
            <w:r w:rsidRPr="00D26C6C">
              <w:rPr>
                <w:rFonts w:ascii="Calibri" w:hAnsi="Calibri"/>
                <w:bCs/>
                <w:sz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</w:rPr>
              <w:t>– Science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4A79B5" w:rsidRPr="00660A8C" w:rsidRDefault="004A79B5" w:rsidP="003C4A01">
            <w:pPr>
              <w:rPr>
                <w:rFonts w:ascii="Calibri" w:hAnsi="Calibri"/>
                <w:sz w:val="22"/>
                <w:highlight w:val="yellow"/>
              </w:rPr>
            </w:pPr>
            <w:r w:rsidRPr="003D2D80">
              <w:rPr>
                <w:rFonts w:ascii="Calibri" w:hAnsi="Calibri"/>
                <w:sz w:val="22"/>
              </w:rPr>
              <w:t>Grade</w:t>
            </w:r>
            <w:r>
              <w:rPr>
                <w:rFonts w:ascii="Calibri" w:hAnsi="Calibri"/>
                <w:sz w:val="22"/>
              </w:rPr>
              <w:t>s</w:t>
            </w:r>
            <w:r w:rsidRPr="003D2D80">
              <w:rPr>
                <w:rFonts w:ascii="Calibri" w:hAnsi="Calibri"/>
                <w:sz w:val="22"/>
              </w:rPr>
              <w:t xml:space="preserve"> 5 and 8 (All)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4A79B5" w:rsidRPr="00660A8C" w:rsidRDefault="004A79B5" w:rsidP="003C4A01">
            <w:pPr>
              <w:rPr>
                <w:rFonts w:ascii="Calibri" w:hAnsi="Calibri"/>
                <w:sz w:val="22"/>
                <w:highlight w:val="yellow"/>
              </w:rPr>
            </w:pPr>
            <w:r>
              <w:rPr>
                <w:rFonts w:ascii="Calibri" w:hAnsi="Calibri"/>
                <w:sz w:val="22"/>
              </w:rPr>
              <w:t xml:space="preserve">Apr 17 – May 26 </w:t>
            </w:r>
            <w:r w:rsidR="003E5C0D">
              <w:rPr>
                <w:rFonts w:ascii="Calibri" w:hAnsi="Calibri"/>
                <w:sz w:val="22"/>
              </w:rPr>
              <w:t>(make ups until Jun 2)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4A79B5" w:rsidRPr="00660A8C" w:rsidRDefault="004A79B5" w:rsidP="009E6D31">
            <w:pPr>
              <w:rPr>
                <w:rFonts w:ascii="Calibri" w:hAnsi="Calibri"/>
                <w:sz w:val="22"/>
                <w:highlight w:val="yellow"/>
              </w:rPr>
            </w:pPr>
            <w:r w:rsidRPr="003D2D80">
              <w:rPr>
                <w:rFonts w:ascii="Calibri" w:hAnsi="Calibri"/>
                <w:sz w:val="22"/>
              </w:rPr>
              <w:t>Online</w:t>
            </w:r>
          </w:p>
        </w:tc>
      </w:tr>
      <w:tr w:rsidR="00F43E8A" w:rsidRPr="00D97965" w:rsidTr="003C4A01">
        <w:trPr>
          <w:trHeight w:val="432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Pr="00D26C6C" w:rsidRDefault="00A807BF" w:rsidP="003C4A01">
            <w:pPr>
              <w:rPr>
                <w:rFonts w:ascii="Calibri" w:hAnsi="Calibri"/>
                <w:bCs/>
                <w:sz w:val="22"/>
              </w:rPr>
            </w:pPr>
            <w:r w:rsidRPr="0015457B">
              <w:rPr>
                <w:rFonts w:ascii="Calibri" w:hAnsi="Calibri"/>
                <w:b/>
                <w:bCs/>
                <w:sz w:val="22"/>
              </w:rPr>
              <w:t>Classroom-Based Assessments</w:t>
            </w:r>
            <w:r>
              <w:rPr>
                <w:rFonts w:ascii="Calibri" w:hAnsi="Calibri"/>
                <w:bCs/>
                <w:sz w:val="22"/>
              </w:rPr>
              <w:t xml:space="preserve"> – Social Studies, the Arts, Health and PE </w:t>
            </w:r>
            <w:r w:rsidRPr="00D26C6C">
              <w:rPr>
                <w:rFonts w:ascii="Calibri" w:hAnsi="Calibri"/>
                <w:bCs/>
                <w:sz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Default="00A807BF" w:rsidP="003C4A01">
            <w:pPr>
              <w:rPr>
                <w:rFonts w:ascii="Calibri" w:hAnsi="Calibri"/>
                <w:sz w:val="22"/>
              </w:rPr>
            </w:pPr>
            <w:r w:rsidRPr="00CB365B">
              <w:rPr>
                <w:rFonts w:ascii="Calibri" w:hAnsi="Calibri"/>
                <w:sz w:val="22"/>
              </w:rPr>
              <w:t>Grades 3 – 12 (All)</w:t>
            </w:r>
            <w:r>
              <w:rPr>
                <w:rFonts w:ascii="Calibri" w:hAnsi="Calibri"/>
                <w:sz w:val="22"/>
              </w:rPr>
              <w:t xml:space="preserve">                             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7BF" w:rsidRPr="00644918" w:rsidRDefault="00F43E8A" w:rsidP="003C4A0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The Arts, Civics, Social Studies, Health and Physical Education assessed at all grades </w:t>
            </w:r>
            <w:r w:rsidR="00E3130F">
              <w:rPr>
                <w:rFonts w:ascii="Calibri" w:hAnsi="Calibri"/>
                <w:sz w:val="22"/>
              </w:rPr>
              <w:t>taught, with a</w:t>
            </w:r>
            <w:r w:rsidR="00A807BF">
              <w:rPr>
                <w:rFonts w:ascii="Calibri" w:hAnsi="Calibri"/>
                <w:sz w:val="22"/>
              </w:rPr>
              <w:t>t least o</w:t>
            </w:r>
            <w:r w:rsidR="00A807BF" w:rsidRPr="004636A5">
              <w:rPr>
                <w:rFonts w:ascii="Calibri" w:hAnsi="Calibri"/>
                <w:sz w:val="22"/>
              </w:rPr>
              <w:t>ne CBA c</w:t>
            </w:r>
            <w:r w:rsidR="00A807BF">
              <w:rPr>
                <w:rFonts w:ascii="Calibri" w:hAnsi="Calibri"/>
                <w:sz w:val="22"/>
              </w:rPr>
              <w:t xml:space="preserve">ompleted </w:t>
            </w:r>
            <w:r w:rsidR="00E3130F" w:rsidRPr="004636A5">
              <w:rPr>
                <w:rFonts w:ascii="Calibri" w:hAnsi="Calibri"/>
                <w:sz w:val="22"/>
              </w:rPr>
              <w:t xml:space="preserve">by </w:t>
            </w:r>
            <w:r w:rsidR="00E3130F">
              <w:rPr>
                <w:rFonts w:ascii="Calibri" w:hAnsi="Calibri"/>
                <w:sz w:val="22"/>
              </w:rPr>
              <w:t xml:space="preserve">the </w:t>
            </w:r>
            <w:r w:rsidR="00E3130F" w:rsidRPr="004636A5">
              <w:rPr>
                <w:rFonts w:ascii="Calibri" w:hAnsi="Calibri"/>
                <w:sz w:val="22"/>
              </w:rPr>
              <w:t xml:space="preserve">end of </w:t>
            </w:r>
            <w:r w:rsidR="00E3130F">
              <w:rPr>
                <w:rFonts w:ascii="Calibri" w:hAnsi="Calibri"/>
                <w:sz w:val="22"/>
              </w:rPr>
              <w:t>the year for g</w:t>
            </w:r>
            <w:r w:rsidR="00E3130F" w:rsidRPr="004636A5">
              <w:rPr>
                <w:rFonts w:ascii="Calibri" w:hAnsi="Calibri"/>
                <w:sz w:val="22"/>
              </w:rPr>
              <w:t>rades 5, 8</w:t>
            </w:r>
            <w:r w:rsidR="00E3130F">
              <w:rPr>
                <w:rFonts w:ascii="Calibri" w:hAnsi="Calibri"/>
                <w:sz w:val="22"/>
              </w:rPr>
              <w:t xml:space="preserve"> and </w:t>
            </w:r>
            <w:r w:rsidR="00E3130F" w:rsidRPr="004636A5">
              <w:rPr>
                <w:rFonts w:ascii="Calibri" w:hAnsi="Calibri"/>
                <w:sz w:val="22"/>
              </w:rPr>
              <w:t>12</w:t>
            </w:r>
          </w:p>
        </w:tc>
      </w:tr>
    </w:tbl>
    <w:p w:rsidR="006D0A73" w:rsidRPr="001F5010" w:rsidRDefault="006D0A73" w:rsidP="006D0A73">
      <w:pPr>
        <w:rPr>
          <w:rFonts w:ascii="Calibri" w:hAnsi="Calibri"/>
          <w:b/>
          <w:sz w:val="8"/>
          <w:szCs w:val="24"/>
        </w:rPr>
      </w:pPr>
      <w:r w:rsidRPr="003374C2">
        <w:rPr>
          <w:rFonts w:ascii="Calibri" w:hAnsi="Calibri"/>
          <w:b/>
          <w:sz w:val="24"/>
          <w:szCs w:val="24"/>
        </w:rPr>
        <w:tab/>
      </w:r>
    </w:p>
    <w:p w:rsidR="000C2F5C" w:rsidRDefault="000C2F5C" w:rsidP="006D0A73">
      <w:pPr>
        <w:rPr>
          <w:rFonts w:ascii="Calibri" w:hAnsi="Calibri"/>
          <w:b/>
          <w:sz w:val="10"/>
          <w:szCs w:val="24"/>
        </w:rPr>
      </w:pPr>
    </w:p>
    <w:p w:rsidR="0026460C" w:rsidRPr="00766C70" w:rsidRDefault="00766C70" w:rsidP="0026460C">
      <w:pPr>
        <w:rPr>
          <w:rFonts w:ascii="Calibri" w:hAnsi="Calibri"/>
          <w:b/>
          <w:bCs/>
          <w:sz w:val="28"/>
          <w:szCs w:val="24"/>
        </w:rPr>
      </w:pPr>
      <w:r>
        <w:rPr>
          <w:rFonts w:ascii="Calibri" w:hAnsi="Calibri"/>
          <w:b/>
          <w:bCs/>
          <w:sz w:val="28"/>
          <w:szCs w:val="24"/>
        </w:rPr>
        <w:t xml:space="preserve">District </w:t>
      </w:r>
      <w:r w:rsidR="0026460C" w:rsidRPr="00766C70">
        <w:rPr>
          <w:rFonts w:ascii="Calibri" w:hAnsi="Calibri"/>
          <w:b/>
          <w:bCs/>
          <w:sz w:val="28"/>
          <w:szCs w:val="24"/>
        </w:rPr>
        <w:t>Interim Assessment</w:t>
      </w:r>
      <w:r>
        <w:rPr>
          <w:rFonts w:ascii="Calibri" w:hAnsi="Calibri"/>
          <w:b/>
          <w:bCs/>
          <w:sz w:val="28"/>
          <w:szCs w:val="24"/>
        </w:rPr>
        <w:t>s</w:t>
      </w:r>
    </w:p>
    <w:p w:rsidR="00766C70" w:rsidRDefault="00766C70" w:rsidP="0026460C">
      <w:pPr>
        <w:rPr>
          <w:rFonts w:ascii="Calibri" w:hAnsi="Calibri"/>
          <w:sz w:val="16"/>
          <w:szCs w:val="16"/>
        </w:rPr>
      </w:pPr>
    </w:p>
    <w:tbl>
      <w:tblPr>
        <w:tblW w:w="14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3510"/>
        <w:gridCol w:w="1821"/>
        <w:gridCol w:w="1822"/>
        <w:gridCol w:w="1980"/>
        <w:gridCol w:w="1791"/>
      </w:tblGrid>
      <w:tr w:rsidR="006D0A73" w:rsidRPr="00426BFA" w:rsidTr="005964B8">
        <w:trPr>
          <w:trHeight w:val="288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5964B8" w:rsidRDefault="006D0A73" w:rsidP="005964B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964B8">
              <w:rPr>
                <w:rFonts w:asciiTheme="minorHAnsi" w:hAnsiTheme="minorHAnsi"/>
                <w:b/>
                <w:sz w:val="24"/>
                <w:szCs w:val="24"/>
              </w:rPr>
              <w:t>Assessment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5964B8" w:rsidRDefault="006D0A73" w:rsidP="005964B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964B8">
              <w:rPr>
                <w:rFonts w:asciiTheme="minorHAnsi" w:hAnsiTheme="minorHAnsi"/>
                <w:b/>
                <w:sz w:val="24"/>
                <w:szCs w:val="24"/>
              </w:rPr>
              <w:t>Grades (Students)</w:t>
            </w:r>
          </w:p>
        </w:tc>
        <w:tc>
          <w:tcPr>
            <w:tcW w:w="7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5964B8" w:rsidRDefault="006D0A73" w:rsidP="005964B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964B8">
              <w:rPr>
                <w:rFonts w:asciiTheme="minorHAnsi" w:hAnsiTheme="minorHAnsi"/>
                <w:b/>
                <w:sz w:val="24"/>
                <w:szCs w:val="24"/>
              </w:rPr>
              <w:t>Testing Windows</w:t>
            </w:r>
            <w:r w:rsidRPr="005964B8">
              <w:rPr>
                <w:rFonts w:asciiTheme="minorHAnsi" w:hAnsiTheme="minorHAnsi"/>
                <w:b/>
                <w:iCs/>
                <w:sz w:val="24"/>
                <w:szCs w:val="24"/>
              </w:rPr>
              <w:t>/Checkpoints</w:t>
            </w:r>
          </w:p>
        </w:tc>
      </w:tr>
      <w:tr w:rsidR="006D0A73" w:rsidRPr="00426BFA" w:rsidTr="003C4A01">
        <w:trPr>
          <w:trHeight w:val="432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AC5132" w:rsidRDefault="006D0A73" w:rsidP="003C4A01">
            <w:pPr>
              <w:rPr>
                <w:rFonts w:ascii="Calibri" w:hAnsi="Calibri"/>
                <w:b/>
                <w:bCs/>
                <w:sz w:val="22"/>
              </w:rPr>
            </w:pPr>
            <w:r w:rsidRPr="00AC5132">
              <w:rPr>
                <w:rFonts w:ascii="Calibri" w:hAnsi="Calibri"/>
                <w:b/>
                <w:bCs/>
                <w:sz w:val="22"/>
              </w:rPr>
              <w:t xml:space="preserve">K Screen </w:t>
            </w:r>
            <w:r w:rsidRPr="00AC5132">
              <w:rPr>
                <w:rFonts w:ascii="Calibri" w:hAnsi="Calibri"/>
                <w:bCs/>
                <w:sz w:val="22"/>
              </w:rPr>
              <w:t>– Literacy and Math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AC5132" w:rsidRDefault="006D0A73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AC5132">
              <w:rPr>
                <w:rFonts w:asciiTheme="minorHAnsi" w:hAnsiTheme="minorHAnsi"/>
                <w:sz w:val="22"/>
                <w:szCs w:val="22"/>
              </w:rPr>
              <w:t>Kindergarten (All)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4A79B5" w:rsidRDefault="006D0A73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Aug </w:t>
            </w:r>
            <w:r w:rsidR="004A79B5"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19 </w:t>
            </w:r>
            <w:r w:rsidR="00125B34" w:rsidRPr="004A79B5">
              <w:rPr>
                <w:rFonts w:asciiTheme="minorHAnsi" w:hAnsiTheme="minorHAnsi"/>
                <w:i w:val="0"/>
                <w:iCs w:val="0"/>
                <w:szCs w:val="22"/>
              </w:rPr>
              <w:t>–</w:t>
            </w:r>
            <w:r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="004A79B5" w:rsidRPr="004A79B5">
              <w:rPr>
                <w:rFonts w:asciiTheme="minorHAnsi" w:hAnsiTheme="minorHAnsi"/>
                <w:i w:val="0"/>
                <w:iCs w:val="0"/>
                <w:szCs w:val="22"/>
              </w:rPr>
              <w:t>31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A73" w:rsidRPr="003E5C0D" w:rsidRDefault="006D0A73" w:rsidP="003E5C0D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3E5C0D">
              <w:rPr>
                <w:rFonts w:asciiTheme="minorHAnsi" w:hAnsiTheme="minorHAnsi"/>
                <w:i w:val="0"/>
                <w:iCs w:val="0"/>
                <w:szCs w:val="22"/>
              </w:rPr>
              <w:t>Oct 1</w:t>
            </w:r>
            <w:r w:rsidR="003E5C0D" w:rsidRPr="003E5C0D">
              <w:rPr>
                <w:rFonts w:asciiTheme="minorHAnsi" w:hAnsiTheme="minorHAnsi"/>
                <w:i w:val="0"/>
                <w:iCs w:val="0"/>
                <w:szCs w:val="22"/>
              </w:rPr>
              <w:t>7</w:t>
            </w:r>
            <w:r w:rsidRPr="003E5C0D">
              <w:rPr>
                <w:rFonts w:asciiTheme="minorHAnsi" w:hAnsiTheme="minorHAnsi"/>
                <w:i w:val="0"/>
                <w:iCs w:val="0"/>
                <w:szCs w:val="22"/>
              </w:rPr>
              <w:t xml:space="preserve"> – </w:t>
            </w:r>
            <w:r w:rsidR="003E5C0D" w:rsidRPr="003E5C0D">
              <w:rPr>
                <w:rFonts w:asciiTheme="minorHAnsi" w:hAnsiTheme="minorHAnsi"/>
                <w:i w:val="0"/>
                <w:iCs w:val="0"/>
                <w:szCs w:val="22"/>
              </w:rPr>
              <w:t>28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A73" w:rsidRPr="003E5C0D" w:rsidRDefault="006D0A73" w:rsidP="003E5C0D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3E5C0D">
              <w:rPr>
                <w:rFonts w:asciiTheme="minorHAnsi" w:hAnsiTheme="minorHAnsi"/>
                <w:i w:val="0"/>
                <w:iCs w:val="0"/>
                <w:szCs w:val="22"/>
              </w:rPr>
              <w:t xml:space="preserve">Jan </w:t>
            </w:r>
            <w:r w:rsidR="003E5C0D" w:rsidRPr="003E5C0D">
              <w:rPr>
                <w:rFonts w:asciiTheme="minorHAnsi" w:hAnsiTheme="minorHAnsi"/>
                <w:i w:val="0"/>
                <w:iCs w:val="0"/>
                <w:szCs w:val="22"/>
              </w:rPr>
              <w:t>9</w:t>
            </w:r>
            <w:r w:rsidRPr="003E5C0D">
              <w:rPr>
                <w:rFonts w:asciiTheme="minorHAnsi" w:hAnsiTheme="minorHAnsi"/>
                <w:i w:val="0"/>
                <w:iCs w:val="0"/>
                <w:szCs w:val="22"/>
              </w:rPr>
              <w:t xml:space="preserve"> – Feb </w:t>
            </w:r>
            <w:r w:rsidR="003E5C0D" w:rsidRPr="003E5C0D">
              <w:rPr>
                <w:rFonts w:asciiTheme="minorHAnsi" w:hAnsiTheme="minorHAnsi"/>
                <w:i w:val="0"/>
                <w:iCs w:val="0"/>
                <w:szCs w:val="22"/>
              </w:rPr>
              <w:t>9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A73" w:rsidRPr="003E5C0D" w:rsidRDefault="006D0A73" w:rsidP="003E5C0D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3E5C0D">
              <w:rPr>
                <w:rFonts w:asciiTheme="minorHAnsi" w:hAnsiTheme="minorHAnsi"/>
                <w:i w:val="0"/>
                <w:iCs w:val="0"/>
                <w:szCs w:val="22"/>
              </w:rPr>
              <w:t>May 1</w:t>
            </w:r>
            <w:r w:rsidR="003E5C0D" w:rsidRPr="003E5C0D">
              <w:rPr>
                <w:rFonts w:asciiTheme="minorHAnsi" w:hAnsiTheme="minorHAnsi"/>
                <w:i w:val="0"/>
                <w:iCs w:val="0"/>
                <w:szCs w:val="22"/>
              </w:rPr>
              <w:t>5</w:t>
            </w:r>
            <w:r w:rsidRPr="003E5C0D">
              <w:rPr>
                <w:rFonts w:asciiTheme="minorHAnsi" w:hAnsiTheme="minorHAnsi"/>
                <w:i w:val="0"/>
                <w:iCs w:val="0"/>
                <w:szCs w:val="22"/>
              </w:rPr>
              <w:t xml:space="preserve"> – Jun </w:t>
            </w:r>
            <w:r w:rsidR="003E5C0D" w:rsidRPr="003E5C0D">
              <w:rPr>
                <w:rFonts w:asciiTheme="minorHAnsi" w:hAnsiTheme="minorHAnsi"/>
                <w:i w:val="0"/>
                <w:iCs w:val="0"/>
                <w:szCs w:val="22"/>
              </w:rPr>
              <w:t>8</w:t>
            </w:r>
          </w:p>
        </w:tc>
      </w:tr>
      <w:tr w:rsidR="005C1166" w:rsidRPr="00426BFA" w:rsidTr="005964B8">
        <w:trPr>
          <w:trHeight w:val="557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C1166" w:rsidRDefault="005C1166" w:rsidP="003C4A01">
            <w:pPr>
              <w:rPr>
                <w:rFonts w:ascii="Calibri" w:hAnsi="Calibri"/>
                <w:b/>
                <w:sz w:val="22"/>
              </w:rPr>
            </w:pPr>
            <w:r w:rsidRPr="00D94BE8">
              <w:rPr>
                <w:rFonts w:ascii="Calibri" w:hAnsi="Calibri"/>
                <w:b/>
                <w:sz w:val="22"/>
              </w:rPr>
              <w:t>Phonemic Awareness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 w:rsidRPr="004E09D2">
              <w:rPr>
                <w:rFonts w:ascii="Calibri" w:hAnsi="Calibri"/>
                <w:sz w:val="22"/>
              </w:rPr>
              <w:t>- Literacy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C1166" w:rsidRPr="00AC5132" w:rsidRDefault="005C1166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AC5132">
              <w:rPr>
                <w:rFonts w:asciiTheme="minorHAnsi" w:hAnsiTheme="minorHAnsi"/>
                <w:sz w:val="22"/>
                <w:szCs w:val="22"/>
              </w:rPr>
              <w:t>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1 (All): Fall; (NYAS): Win and Spr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C1166" w:rsidRPr="00631A1B" w:rsidRDefault="005C1166" w:rsidP="003C4A01">
            <w:pPr>
              <w:pStyle w:val="Heading1"/>
              <w:jc w:val="left"/>
              <w:rPr>
                <w:rFonts w:ascii="Calibri" w:hAnsi="Calibri"/>
                <w:i w:val="0"/>
                <w:iCs w:val="0"/>
              </w:rPr>
            </w:pPr>
            <w:r w:rsidRPr="004A79B5">
              <w:rPr>
                <w:rFonts w:asciiTheme="minorHAnsi" w:hAnsiTheme="minorHAnsi"/>
                <w:i w:val="0"/>
                <w:iCs w:val="0"/>
                <w:szCs w:val="22"/>
              </w:rPr>
              <w:t>Aug 29 – Sept 30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166" w:rsidRPr="003E5C0D" w:rsidRDefault="005C1166" w:rsidP="00A9763C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166" w:rsidRPr="003E5C0D" w:rsidRDefault="005C1166" w:rsidP="00484F00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3E5C0D">
              <w:rPr>
                <w:rFonts w:asciiTheme="minorHAnsi" w:hAnsiTheme="minorHAnsi"/>
                <w:i w:val="0"/>
                <w:iCs w:val="0"/>
                <w:szCs w:val="22"/>
              </w:rPr>
              <w:t>Jan 9 – Feb 9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166" w:rsidRPr="003E5C0D" w:rsidRDefault="005C1166" w:rsidP="00484F00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3E5C0D">
              <w:rPr>
                <w:rFonts w:asciiTheme="minorHAnsi" w:hAnsiTheme="minorHAnsi"/>
                <w:i w:val="0"/>
                <w:iCs w:val="0"/>
                <w:szCs w:val="22"/>
              </w:rPr>
              <w:t>May 15 – Jun 8</w:t>
            </w:r>
          </w:p>
        </w:tc>
      </w:tr>
      <w:tr w:rsidR="006D0A73" w:rsidRPr="00426BFA" w:rsidTr="003C4A01">
        <w:trPr>
          <w:trHeight w:val="432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AC5132" w:rsidRDefault="00A66DE6" w:rsidP="003C4A01">
            <w:pPr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TS GOLD </w:t>
            </w:r>
            <w:r>
              <w:rPr>
                <w:rFonts w:ascii="Calibri" w:hAnsi="Calibri"/>
                <w:bCs/>
                <w:sz w:val="22"/>
              </w:rPr>
              <w:t xml:space="preserve">for </w:t>
            </w:r>
            <w:r w:rsidRPr="00283A0C">
              <w:rPr>
                <w:rFonts w:ascii="Calibri" w:hAnsi="Calibri"/>
                <w:b/>
                <w:bCs/>
                <w:sz w:val="22"/>
              </w:rPr>
              <w:t>WaKIDS</w:t>
            </w:r>
            <w:r>
              <w:rPr>
                <w:rFonts w:ascii="Calibri" w:hAnsi="Calibri"/>
                <w:bCs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Checkpoints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AC5132" w:rsidRDefault="006D0A73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AC5132">
              <w:rPr>
                <w:rFonts w:asciiTheme="minorHAnsi" w:hAnsiTheme="minorHAnsi"/>
                <w:sz w:val="22"/>
                <w:szCs w:val="22"/>
              </w:rPr>
              <w:t>Kindergarten (All)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631A1B" w:rsidRDefault="006D0A73" w:rsidP="003C4A01">
            <w:pPr>
              <w:pStyle w:val="Heading1"/>
              <w:jc w:val="left"/>
              <w:rPr>
                <w:rFonts w:ascii="Calibri" w:hAnsi="Calibri"/>
                <w:i w:val="0"/>
                <w:iCs w:val="0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A73" w:rsidRPr="00631A1B" w:rsidRDefault="006D0A73" w:rsidP="003E5C0D">
            <w:pPr>
              <w:pStyle w:val="Heading1"/>
              <w:jc w:val="left"/>
              <w:rPr>
                <w:rFonts w:ascii="Calibri" w:hAnsi="Calibri"/>
                <w:i w:val="0"/>
                <w:iCs w:val="0"/>
              </w:rPr>
            </w:pPr>
            <w:r w:rsidRPr="00631A1B">
              <w:rPr>
                <w:rFonts w:ascii="Calibri" w:hAnsi="Calibri"/>
                <w:i w:val="0"/>
                <w:iCs w:val="0"/>
              </w:rPr>
              <w:t xml:space="preserve">Oct </w:t>
            </w:r>
            <w:r w:rsidR="003E5C0D">
              <w:rPr>
                <w:rFonts w:ascii="Calibri" w:hAnsi="Calibri"/>
                <w:i w:val="0"/>
                <w:iCs w:val="0"/>
              </w:rPr>
              <w:t>28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A73" w:rsidRPr="00A33DEB" w:rsidRDefault="001A04B5" w:rsidP="006D0A73">
            <w:pPr>
              <w:pStyle w:val="Heading1"/>
              <w:jc w:val="left"/>
              <w:rPr>
                <w:rFonts w:ascii="Calibri" w:hAnsi="Calibri"/>
                <w:i w:val="0"/>
                <w:iCs w:val="0"/>
              </w:rPr>
            </w:pPr>
            <w:r w:rsidRPr="00A33DEB">
              <w:rPr>
                <w:rFonts w:ascii="Calibri" w:hAnsi="Calibri"/>
                <w:i w:val="0"/>
                <w:iCs w:val="0"/>
              </w:rPr>
              <w:t>Mar 16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A73" w:rsidRPr="00A33DEB" w:rsidRDefault="006D0A73" w:rsidP="006D0A73">
            <w:pPr>
              <w:pStyle w:val="Heading1"/>
              <w:jc w:val="left"/>
              <w:rPr>
                <w:rFonts w:ascii="Calibri" w:hAnsi="Calibri"/>
                <w:i w:val="0"/>
                <w:iCs w:val="0"/>
              </w:rPr>
            </w:pPr>
            <w:r w:rsidRPr="00A33DEB">
              <w:rPr>
                <w:rFonts w:ascii="Calibri" w:hAnsi="Calibri"/>
                <w:i w:val="0"/>
                <w:iCs w:val="0"/>
              </w:rPr>
              <w:t>Jun 15</w:t>
            </w:r>
          </w:p>
        </w:tc>
      </w:tr>
      <w:tr w:rsidR="00A66DE6" w:rsidRPr="00426BFA" w:rsidTr="003C4A01">
        <w:trPr>
          <w:trHeight w:val="432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Default="00D424D5" w:rsidP="003C4A01">
            <w:pPr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Fountas &amp; Pinnell </w:t>
            </w:r>
          </w:p>
          <w:p w:rsidR="00A66DE6" w:rsidRPr="00660A8C" w:rsidRDefault="00A66DE6" w:rsidP="003C4A01">
            <w:pPr>
              <w:rPr>
                <w:rFonts w:ascii="Calibri" w:hAnsi="Calibri"/>
                <w:bCs/>
                <w:sz w:val="22"/>
                <w:highlight w:val="yellow"/>
              </w:rPr>
            </w:pPr>
            <w:r w:rsidRPr="00AC5132">
              <w:rPr>
                <w:rFonts w:ascii="Calibri" w:hAnsi="Calibri"/>
                <w:b/>
                <w:bCs/>
                <w:sz w:val="22"/>
              </w:rPr>
              <w:t>BAS</w:t>
            </w:r>
            <w:r w:rsidRPr="00AC5132">
              <w:rPr>
                <w:rFonts w:ascii="Calibri" w:hAnsi="Calibri"/>
                <w:bCs/>
                <w:sz w:val="22"/>
              </w:rPr>
              <w:t xml:space="preserve"> – Reading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66DE6" w:rsidRDefault="00A66DE6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BC2A17">
              <w:rPr>
                <w:rFonts w:asciiTheme="minorHAnsi" w:hAnsiTheme="minorHAnsi"/>
                <w:sz w:val="22"/>
                <w:szCs w:val="22"/>
              </w:rPr>
              <w:t>K (All): Win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ter and Spring </w:t>
            </w:r>
          </w:p>
          <w:p w:rsidR="00A66DE6" w:rsidRPr="00B617E0" w:rsidRDefault="00A66DE6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B617E0">
              <w:rPr>
                <w:rFonts w:asciiTheme="minorHAnsi" w:hAnsiTheme="minorHAnsi"/>
                <w:sz w:val="22"/>
                <w:szCs w:val="22"/>
              </w:rPr>
              <w:t>Gr 1-2 (All): Fall, Win</w:t>
            </w:r>
            <w:r w:rsidR="00D4423C" w:rsidRPr="00B617E0">
              <w:rPr>
                <w:rFonts w:asciiTheme="minorHAnsi" w:hAnsiTheme="minorHAnsi"/>
                <w:sz w:val="22"/>
                <w:szCs w:val="22"/>
              </w:rPr>
              <w:t>*</w:t>
            </w:r>
            <w:r w:rsidRPr="00B617E0">
              <w:rPr>
                <w:rFonts w:asciiTheme="minorHAnsi" w:hAnsiTheme="minorHAnsi"/>
                <w:sz w:val="22"/>
                <w:szCs w:val="22"/>
              </w:rPr>
              <w:t xml:space="preserve"> and Spr</w:t>
            </w:r>
          </w:p>
          <w:p w:rsidR="00A66DE6" w:rsidRPr="00B617E0" w:rsidRDefault="00A66DE6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B617E0">
              <w:rPr>
                <w:rFonts w:asciiTheme="minorHAnsi" w:hAnsiTheme="minorHAnsi"/>
                <w:sz w:val="22"/>
                <w:szCs w:val="22"/>
              </w:rPr>
              <w:t>Gr 3 (All): Fall;  (NYAS): Win and Spr</w:t>
            </w:r>
          </w:p>
          <w:p w:rsidR="00110BBB" w:rsidRPr="004E09D2" w:rsidRDefault="00A66DE6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B617E0">
              <w:rPr>
                <w:rFonts w:asciiTheme="minorHAnsi" w:hAnsiTheme="minorHAnsi"/>
                <w:sz w:val="22"/>
                <w:szCs w:val="22"/>
              </w:rPr>
              <w:t>Gr 4-5 (NYAS): Fall, Win and Spr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66DE6" w:rsidRPr="00631A1B" w:rsidRDefault="004A79B5" w:rsidP="003C4A01">
            <w:pPr>
              <w:pStyle w:val="Heading1"/>
              <w:jc w:val="left"/>
              <w:rPr>
                <w:rFonts w:asciiTheme="minorHAnsi" w:hAnsiTheme="minorHAnsi"/>
                <w:b/>
                <w:iCs w:val="0"/>
                <w:szCs w:val="22"/>
              </w:rPr>
            </w:pPr>
            <w:r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Aug </w:t>
            </w:r>
            <w:r w:rsidR="00D94BE8" w:rsidRPr="004A79B5">
              <w:rPr>
                <w:rFonts w:asciiTheme="minorHAnsi" w:hAnsiTheme="minorHAnsi"/>
                <w:i w:val="0"/>
                <w:iCs w:val="0"/>
                <w:szCs w:val="22"/>
              </w:rPr>
              <w:t>29 –</w:t>
            </w:r>
            <w:r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 Sept 30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DE6" w:rsidRPr="00631A1B" w:rsidRDefault="00A66DE6" w:rsidP="006D0A73">
            <w:pPr>
              <w:pStyle w:val="Heading1"/>
              <w:jc w:val="left"/>
              <w:rPr>
                <w:rFonts w:asciiTheme="minorHAnsi" w:hAnsiTheme="minorHAnsi"/>
                <w:b/>
                <w:iCs w:val="0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9D2" w:rsidRPr="00A33DEB" w:rsidRDefault="00A66DE6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A33DEB">
              <w:rPr>
                <w:rFonts w:asciiTheme="minorHAnsi" w:hAnsiTheme="minorHAnsi"/>
                <w:i w:val="0"/>
                <w:iCs w:val="0"/>
                <w:szCs w:val="22"/>
              </w:rPr>
              <w:t xml:space="preserve">Jan </w:t>
            </w:r>
            <w:r w:rsidR="00A33DEB" w:rsidRPr="00A33DEB">
              <w:rPr>
                <w:rFonts w:asciiTheme="minorHAnsi" w:hAnsiTheme="minorHAnsi"/>
                <w:i w:val="0"/>
                <w:iCs w:val="0"/>
                <w:szCs w:val="22"/>
              </w:rPr>
              <w:t>9</w:t>
            </w:r>
            <w:r w:rsidRPr="00A33DEB"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="005C1166"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– </w:t>
            </w:r>
            <w:r w:rsidRPr="00A33DEB">
              <w:rPr>
                <w:rFonts w:asciiTheme="minorHAnsi" w:hAnsiTheme="minorHAnsi"/>
                <w:i w:val="0"/>
                <w:iCs w:val="0"/>
                <w:szCs w:val="22"/>
              </w:rPr>
              <w:t>Feb 3</w:t>
            </w:r>
          </w:p>
          <w:p w:rsidR="00A66DE6" w:rsidRPr="00631A1B" w:rsidRDefault="004E09D2" w:rsidP="006D0A73">
            <w:pPr>
              <w:pStyle w:val="Heading1"/>
              <w:jc w:val="left"/>
              <w:rPr>
                <w:rFonts w:asciiTheme="minorHAnsi" w:hAnsiTheme="minorHAnsi"/>
                <w:b/>
                <w:iCs w:val="0"/>
                <w:szCs w:val="22"/>
              </w:rPr>
            </w:pPr>
            <w:r w:rsidRPr="00B617E0">
              <w:rPr>
                <w:rFonts w:asciiTheme="minorHAnsi" w:hAnsiTheme="minorHAnsi"/>
                <w:sz w:val="18"/>
                <w:szCs w:val="22"/>
              </w:rPr>
              <w:t xml:space="preserve">* 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Non-Title </w:t>
            </w:r>
            <w:r w:rsidRPr="00B617E0">
              <w:rPr>
                <w:rFonts w:asciiTheme="minorHAnsi" w:hAnsiTheme="minorHAnsi"/>
                <w:sz w:val="18"/>
                <w:szCs w:val="22"/>
              </w:rPr>
              <w:t>Gr 2 Winter only NYAS required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DE6" w:rsidRPr="00A33DEB" w:rsidRDefault="00A66DE6" w:rsidP="00A33DEB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A33DEB">
              <w:rPr>
                <w:rFonts w:asciiTheme="minorHAnsi" w:hAnsiTheme="minorHAnsi"/>
                <w:i w:val="0"/>
                <w:iCs w:val="0"/>
                <w:szCs w:val="22"/>
              </w:rPr>
              <w:t>May 1</w:t>
            </w:r>
            <w:r w:rsidR="00A33DEB" w:rsidRPr="00A33DEB">
              <w:rPr>
                <w:rFonts w:asciiTheme="minorHAnsi" w:hAnsiTheme="minorHAnsi"/>
                <w:i w:val="0"/>
                <w:iCs w:val="0"/>
                <w:szCs w:val="22"/>
              </w:rPr>
              <w:t>5</w:t>
            </w:r>
            <w:r w:rsidRPr="00A33DEB">
              <w:rPr>
                <w:rFonts w:asciiTheme="minorHAnsi" w:hAnsiTheme="minorHAnsi"/>
                <w:i w:val="0"/>
                <w:iCs w:val="0"/>
                <w:szCs w:val="22"/>
              </w:rPr>
              <w:t xml:space="preserve"> – Jun</w:t>
            </w:r>
            <w:r w:rsidR="00A33DEB" w:rsidRPr="00A33DEB">
              <w:rPr>
                <w:rFonts w:asciiTheme="minorHAnsi" w:hAnsiTheme="minorHAnsi"/>
                <w:i w:val="0"/>
                <w:iCs w:val="0"/>
                <w:szCs w:val="22"/>
              </w:rPr>
              <w:t xml:space="preserve"> 8</w:t>
            </w:r>
          </w:p>
        </w:tc>
      </w:tr>
      <w:tr w:rsidR="0033539F" w:rsidRPr="00426BFA" w:rsidTr="003C4A01">
        <w:trPr>
          <w:trHeight w:val="432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3539F" w:rsidRPr="00AC5132" w:rsidRDefault="0033539F" w:rsidP="003C4A01">
            <w:pPr>
              <w:rPr>
                <w:rFonts w:ascii="Calibri" w:hAnsi="Calibri"/>
                <w:bCs/>
                <w:sz w:val="22"/>
              </w:rPr>
            </w:pPr>
            <w:r w:rsidRPr="00AC5132">
              <w:rPr>
                <w:rFonts w:ascii="Calibri" w:hAnsi="Calibri"/>
                <w:b/>
                <w:bCs/>
                <w:sz w:val="22"/>
              </w:rPr>
              <w:t xml:space="preserve">MAP </w:t>
            </w:r>
            <w:r w:rsidRPr="00AC5132">
              <w:rPr>
                <w:rFonts w:ascii="Calibri" w:hAnsi="Calibri"/>
                <w:bCs/>
                <w:sz w:val="22"/>
              </w:rPr>
              <w:t xml:space="preserve">– </w:t>
            </w:r>
            <w:r>
              <w:rPr>
                <w:rFonts w:ascii="Calibri" w:hAnsi="Calibri"/>
                <w:bCs/>
                <w:sz w:val="22"/>
              </w:rPr>
              <w:t>Math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3539F" w:rsidRDefault="00A33DEB" w:rsidP="003C4A0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 3-5 (All): Fall and Winter</w:t>
            </w:r>
          </w:p>
          <w:p w:rsidR="0033539F" w:rsidRPr="00223ABC" w:rsidRDefault="0033539F" w:rsidP="003C4A0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 6-8: (Small sample) Fall and </w:t>
            </w:r>
            <w:r w:rsidR="00A33DEB">
              <w:rPr>
                <w:rFonts w:asciiTheme="minorHAnsi" w:hAnsiTheme="minorHAnsi"/>
                <w:sz w:val="22"/>
                <w:szCs w:val="22"/>
              </w:rPr>
              <w:t>Win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3539F" w:rsidRDefault="004A79B5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Aug </w:t>
            </w:r>
            <w:r w:rsidR="00D94BE8" w:rsidRPr="004A79B5">
              <w:rPr>
                <w:rFonts w:asciiTheme="minorHAnsi" w:hAnsiTheme="minorHAnsi"/>
                <w:i w:val="0"/>
                <w:iCs w:val="0"/>
                <w:szCs w:val="22"/>
              </w:rPr>
              <w:t>29 –</w:t>
            </w:r>
            <w:r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 Sept 30</w:t>
            </w:r>
          </w:p>
          <w:p w:rsidR="00A33DEB" w:rsidRPr="00A33DEB" w:rsidRDefault="00A33DEB" w:rsidP="003C4A01">
            <w:pPr>
              <w:rPr>
                <w:sz w:val="18"/>
                <w:szCs w:val="18"/>
              </w:rPr>
            </w:pPr>
            <w:r w:rsidRPr="00A33DEB">
              <w:rPr>
                <w:rFonts w:asciiTheme="minorHAnsi" w:hAnsiTheme="minorHAnsi"/>
                <w:i/>
                <w:sz w:val="18"/>
                <w:szCs w:val="18"/>
              </w:rPr>
              <w:t>required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39F" w:rsidRPr="00A9763C" w:rsidRDefault="0033539F" w:rsidP="006D0A73">
            <w:pPr>
              <w:pStyle w:val="Heading1"/>
              <w:jc w:val="left"/>
              <w:rPr>
                <w:rFonts w:asciiTheme="minorHAnsi" w:hAnsiTheme="minorHAnsi"/>
                <w:iCs w:val="0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EB" w:rsidRPr="00A33DEB" w:rsidRDefault="00A33DEB" w:rsidP="00A33DEB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A33DEB">
              <w:rPr>
                <w:rFonts w:asciiTheme="minorHAnsi" w:hAnsiTheme="minorHAnsi"/>
                <w:i w:val="0"/>
                <w:iCs w:val="0"/>
                <w:szCs w:val="22"/>
              </w:rPr>
              <w:t xml:space="preserve">Jan 9 </w:t>
            </w:r>
            <w:r w:rsidR="005C1166"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– </w:t>
            </w:r>
            <w:r w:rsidRPr="00A33DEB">
              <w:rPr>
                <w:rFonts w:asciiTheme="minorHAnsi" w:hAnsiTheme="minorHAnsi"/>
                <w:i w:val="0"/>
                <w:iCs w:val="0"/>
                <w:szCs w:val="22"/>
              </w:rPr>
              <w:t>Feb 3</w:t>
            </w:r>
          </w:p>
          <w:p w:rsidR="00532B22" w:rsidRPr="00A9763C" w:rsidRDefault="004A79B5" w:rsidP="00532B2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18"/>
                <w:szCs w:val="22"/>
              </w:rPr>
              <w:t>required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39F" w:rsidRPr="00A9763C" w:rsidRDefault="00A33DEB" w:rsidP="00D94BE8">
            <w:pPr>
              <w:pStyle w:val="Heading1"/>
              <w:jc w:val="left"/>
              <w:rPr>
                <w:rFonts w:asciiTheme="minorHAnsi" w:hAnsiTheme="minorHAnsi"/>
                <w:iCs w:val="0"/>
                <w:szCs w:val="22"/>
              </w:rPr>
            </w:pPr>
            <w:r w:rsidRPr="003E5C0D">
              <w:rPr>
                <w:rFonts w:asciiTheme="minorHAnsi" w:hAnsiTheme="minorHAnsi"/>
                <w:i w:val="0"/>
                <w:iCs w:val="0"/>
                <w:szCs w:val="22"/>
              </w:rPr>
              <w:t>May 15 – Jun 8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="004A79B5" w:rsidRPr="00A9763C">
              <w:rPr>
                <w:rFonts w:asciiTheme="minorHAnsi" w:hAnsiTheme="minorHAnsi"/>
                <w:sz w:val="18"/>
                <w:szCs w:val="22"/>
              </w:rPr>
              <w:t>optional</w:t>
            </w:r>
          </w:p>
        </w:tc>
      </w:tr>
      <w:tr w:rsidR="003A203F" w:rsidRPr="00426BFA" w:rsidTr="003C4A01">
        <w:trPr>
          <w:trHeight w:val="432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A203F" w:rsidRPr="00AC5132" w:rsidRDefault="003A203F" w:rsidP="003C4A01">
            <w:pPr>
              <w:rPr>
                <w:rFonts w:ascii="Calibri" w:hAnsi="Calibri"/>
                <w:bCs/>
                <w:sz w:val="22"/>
              </w:rPr>
            </w:pPr>
            <w:r w:rsidRPr="00AC5132">
              <w:rPr>
                <w:rFonts w:ascii="Calibri" w:hAnsi="Calibri"/>
                <w:b/>
                <w:bCs/>
                <w:sz w:val="22"/>
              </w:rPr>
              <w:t xml:space="preserve">MAP </w:t>
            </w:r>
            <w:r w:rsidRPr="00AC5132">
              <w:rPr>
                <w:rFonts w:ascii="Calibri" w:hAnsi="Calibri"/>
                <w:bCs/>
                <w:sz w:val="22"/>
              </w:rPr>
              <w:t xml:space="preserve">– </w:t>
            </w:r>
            <w:r>
              <w:rPr>
                <w:rFonts w:ascii="Calibri" w:hAnsi="Calibri"/>
                <w:bCs/>
                <w:sz w:val="22"/>
              </w:rPr>
              <w:t>Reading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A203F" w:rsidRPr="00223ABC" w:rsidRDefault="003A203F" w:rsidP="003C4A0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 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>3 – 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optional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33DEB" w:rsidRPr="00DD1E77" w:rsidRDefault="003A203F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Aug </w:t>
            </w:r>
            <w:r w:rsidR="00D94BE8" w:rsidRPr="004A79B5">
              <w:rPr>
                <w:rFonts w:asciiTheme="minorHAnsi" w:hAnsiTheme="minorHAnsi"/>
                <w:i w:val="0"/>
                <w:iCs w:val="0"/>
                <w:szCs w:val="22"/>
              </w:rPr>
              <w:t>29 –</w:t>
            </w:r>
            <w:r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="004A79B5" w:rsidRPr="004A79B5">
              <w:rPr>
                <w:rFonts w:asciiTheme="minorHAnsi" w:hAnsiTheme="minorHAnsi"/>
                <w:i w:val="0"/>
                <w:iCs w:val="0"/>
                <w:szCs w:val="22"/>
              </w:rPr>
              <w:t>Sept 30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03F" w:rsidRPr="00A9763C" w:rsidRDefault="003A203F" w:rsidP="006D0A73">
            <w:pPr>
              <w:pStyle w:val="Heading1"/>
              <w:jc w:val="left"/>
              <w:rPr>
                <w:rFonts w:asciiTheme="minorHAnsi" w:hAnsiTheme="minorHAnsi"/>
                <w:iCs w:val="0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DEB" w:rsidRPr="00DD1E77" w:rsidRDefault="00A33DEB" w:rsidP="00DD1E77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A33DEB">
              <w:rPr>
                <w:rFonts w:asciiTheme="minorHAnsi" w:hAnsiTheme="minorHAnsi"/>
                <w:i w:val="0"/>
                <w:iCs w:val="0"/>
                <w:szCs w:val="22"/>
              </w:rPr>
              <w:t xml:space="preserve">Jan 9 </w:t>
            </w:r>
            <w:r w:rsidR="005C1166"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– </w:t>
            </w:r>
            <w:r w:rsidRPr="00A33DEB">
              <w:rPr>
                <w:rFonts w:asciiTheme="minorHAnsi" w:hAnsiTheme="minorHAnsi"/>
                <w:i w:val="0"/>
                <w:iCs w:val="0"/>
                <w:szCs w:val="22"/>
              </w:rPr>
              <w:t>Feb 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03F" w:rsidRPr="00A9763C" w:rsidRDefault="00A33DEB" w:rsidP="00DD1E77">
            <w:pPr>
              <w:pStyle w:val="Heading1"/>
              <w:jc w:val="left"/>
              <w:rPr>
                <w:rFonts w:asciiTheme="minorHAnsi" w:hAnsiTheme="minorHAnsi"/>
                <w:iCs w:val="0"/>
                <w:szCs w:val="22"/>
              </w:rPr>
            </w:pPr>
            <w:r w:rsidRPr="003E5C0D">
              <w:rPr>
                <w:rFonts w:asciiTheme="minorHAnsi" w:hAnsiTheme="minorHAnsi"/>
                <w:i w:val="0"/>
                <w:iCs w:val="0"/>
                <w:szCs w:val="22"/>
              </w:rPr>
              <w:t>May 15 – Jun 8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</w:p>
        </w:tc>
      </w:tr>
      <w:tr w:rsidR="003A203F" w:rsidRPr="00426BFA" w:rsidTr="003C4A01">
        <w:trPr>
          <w:trHeight w:val="432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D1E77" w:rsidRDefault="003A203F" w:rsidP="003C4A01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Smarter Balanced </w:t>
            </w:r>
            <w:r w:rsidR="00D94BE8">
              <w:rPr>
                <w:rFonts w:ascii="Calibri" w:hAnsi="Calibri"/>
                <w:b/>
                <w:bCs/>
                <w:sz w:val="22"/>
              </w:rPr>
              <w:t>Interim</w:t>
            </w:r>
            <w:r w:rsidR="00DD1E77"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Pr="00B3312E">
              <w:rPr>
                <w:rFonts w:ascii="Calibri" w:hAnsi="Calibri"/>
                <w:bCs/>
                <w:sz w:val="22"/>
              </w:rPr>
              <w:t xml:space="preserve">– </w:t>
            </w:r>
          </w:p>
          <w:p w:rsidR="003A203F" w:rsidRPr="00AC5132" w:rsidRDefault="003A203F" w:rsidP="003C4A01">
            <w:pPr>
              <w:rPr>
                <w:rFonts w:ascii="Calibri" w:hAnsi="Calibri"/>
                <w:b/>
                <w:bCs/>
                <w:sz w:val="22"/>
              </w:rPr>
            </w:pPr>
            <w:r w:rsidRPr="00B3312E">
              <w:rPr>
                <w:rFonts w:ascii="Calibri" w:hAnsi="Calibri"/>
                <w:bCs/>
                <w:sz w:val="22"/>
              </w:rPr>
              <w:t>ELA and Math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A203F" w:rsidRPr="00AC5132" w:rsidRDefault="003A203F" w:rsidP="003C4A0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 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 xml:space="preserve">3 –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12: 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optional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A203F" w:rsidRPr="005C5953" w:rsidRDefault="003A203F" w:rsidP="003C4A01">
            <w:pPr>
              <w:pStyle w:val="Heading1"/>
              <w:jc w:val="left"/>
              <w:rPr>
                <w:rFonts w:asciiTheme="minorHAnsi" w:hAnsiTheme="minorHAnsi"/>
                <w:iCs w:val="0"/>
                <w:szCs w:val="22"/>
              </w:rPr>
            </w:pPr>
            <w:r w:rsidRPr="005C5953">
              <w:rPr>
                <w:rFonts w:asciiTheme="minorHAnsi" w:hAnsiTheme="minorHAnsi"/>
                <w:iCs w:val="0"/>
                <w:szCs w:val="22"/>
              </w:rPr>
              <w:t xml:space="preserve">Comprehensive and block assessments available Sept- June </w:t>
            </w:r>
            <w:r w:rsidR="00D424D5">
              <w:rPr>
                <w:rFonts w:asciiTheme="minorHAnsi" w:hAnsiTheme="minorHAnsi"/>
                <w:iCs w:val="0"/>
                <w:szCs w:val="22"/>
              </w:rPr>
              <w:t xml:space="preserve">from </w:t>
            </w:r>
            <w:hyperlink r:id="rId12" w:history="1">
              <w:r w:rsidRPr="00D424D5">
                <w:rPr>
                  <w:rStyle w:val="Hyperlink"/>
                  <w:rFonts w:asciiTheme="minorHAnsi" w:hAnsiTheme="minorHAnsi"/>
                  <w:iCs w:val="0"/>
                  <w:szCs w:val="22"/>
                </w:rPr>
                <w:t>WCAP portal</w:t>
              </w:r>
            </w:hyperlink>
          </w:p>
        </w:tc>
      </w:tr>
    </w:tbl>
    <w:p w:rsidR="00766C70" w:rsidRDefault="00766C70" w:rsidP="001F5010">
      <w:pPr>
        <w:rPr>
          <w:rFonts w:ascii="Calibri" w:hAnsi="Calibri"/>
          <w:b/>
          <w:bCs/>
          <w:sz w:val="24"/>
          <w:szCs w:val="24"/>
        </w:rPr>
      </w:pPr>
    </w:p>
    <w:p w:rsidR="001F505F" w:rsidRPr="00766C70" w:rsidRDefault="001F505F" w:rsidP="001F5010">
      <w:pPr>
        <w:rPr>
          <w:rFonts w:ascii="Calibri" w:hAnsi="Calibri"/>
          <w:sz w:val="18"/>
          <w:szCs w:val="16"/>
        </w:rPr>
      </w:pPr>
      <w:r w:rsidRPr="00766C70">
        <w:rPr>
          <w:rFonts w:ascii="Calibri" w:hAnsi="Calibri"/>
          <w:b/>
          <w:bCs/>
          <w:sz w:val="28"/>
          <w:szCs w:val="24"/>
        </w:rPr>
        <w:t>Program and Special Populations</w:t>
      </w:r>
      <w:r w:rsidR="0026460C" w:rsidRPr="00766C70">
        <w:rPr>
          <w:rFonts w:ascii="Calibri" w:hAnsi="Calibri"/>
          <w:b/>
          <w:bCs/>
          <w:sz w:val="28"/>
          <w:szCs w:val="24"/>
        </w:rPr>
        <w:t xml:space="preserve"> Assessments</w:t>
      </w:r>
    </w:p>
    <w:p w:rsidR="001F505F" w:rsidRDefault="001F505F" w:rsidP="001F5010">
      <w:pPr>
        <w:rPr>
          <w:rFonts w:ascii="Calibri" w:hAnsi="Calibri"/>
          <w:sz w:val="16"/>
          <w:szCs w:val="16"/>
        </w:rPr>
      </w:pPr>
    </w:p>
    <w:tbl>
      <w:tblPr>
        <w:tblW w:w="14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2340"/>
        <w:gridCol w:w="3240"/>
        <w:gridCol w:w="3160"/>
        <w:gridCol w:w="2150"/>
        <w:gridCol w:w="2272"/>
      </w:tblGrid>
      <w:tr w:rsidR="005C1166" w:rsidRPr="00D97965" w:rsidTr="003C4A01">
        <w:trPr>
          <w:trHeight w:val="288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5C1166" w:rsidRDefault="005C1166" w:rsidP="003C4A0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5C1166" w:rsidRPr="00A66DE6" w:rsidRDefault="005C1166" w:rsidP="003C4A0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5C1166" w:rsidRPr="00A66DE6" w:rsidRDefault="005C1166" w:rsidP="003C4A0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66DE6">
              <w:rPr>
                <w:rFonts w:ascii="Calibri" w:hAnsi="Calibri"/>
                <w:b/>
                <w:bCs/>
                <w:sz w:val="24"/>
                <w:szCs w:val="24"/>
              </w:rPr>
              <w:t>Grades (Students)</w:t>
            </w:r>
          </w:p>
        </w:tc>
        <w:tc>
          <w:tcPr>
            <w:tcW w:w="75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99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5C1166" w:rsidRPr="00A66DE6" w:rsidRDefault="005C1166" w:rsidP="003C4A01">
            <w:pPr>
              <w:ind w:left="263" w:hanging="263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66DE6">
              <w:rPr>
                <w:rFonts w:ascii="Calibri" w:hAnsi="Calibri"/>
                <w:b/>
                <w:bCs/>
                <w:sz w:val="24"/>
                <w:szCs w:val="24"/>
              </w:rPr>
              <w:t>District Testing Window</w:t>
            </w:r>
          </w:p>
        </w:tc>
      </w:tr>
      <w:tr w:rsidR="00D424D5" w:rsidRPr="00D97965" w:rsidTr="003C4A01">
        <w:trPr>
          <w:trHeight w:val="288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4D5" w:rsidRPr="005C1166" w:rsidRDefault="00D424D5" w:rsidP="003C4A0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C1166">
              <w:rPr>
                <w:rFonts w:asciiTheme="minorHAnsi" w:hAnsiTheme="minorHAnsi"/>
                <w:b/>
                <w:bCs/>
                <w:sz w:val="22"/>
                <w:szCs w:val="22"/>
              </w:rPr>
              <w:t>IEP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424D5" w:rsidRPr="005C1166" w:rsidRDefault="00A807BF" w:rsidP="003C4A01">
            <w:pPr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WA-</w:t>
            </w:r>
            <w:r w:rsidR="00D424D5" w:rsidRPr="005C1166">
              <w:rPr>
                <w:rFonts w:asciiTheme="minorHAnsi" w:hAnsiTheme="minorHAnsi"/>
                <w:b/>
                <w:bCs/>
                <w:sz w:val="22"/>
                <w:szCs w:val="22"/>
              </w:rPr>
              <w:t>AIM</w:t>
            </w:r>
            <w:r w:rsidR="00D424D5" w:rsidRPr="005C1166">
              <w:rPr>
                <w:rFonts w:asciiTheme="minorHAnsi" w:hAnsiTheme="minorHAnsi"/>
                <w:bCs/>
                <w:sz w:val="22"/>
                <w:szCs w:val="22"/>
              </w:rPr>
              <w:t xml:space="preserve"> – ELA, Math</w:t>
            </w:r>
            <w:r w:rsidR="00040BDB" w:rsidRPr="005C1166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r w:rsidR="003C4A01">
              <w:rPr>
                <w:rFonts w:asciiTheme="minorHAnsi" w:hAnsiTheme="minorHAnsi"/>
                <w:bCs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S</w:t>
            </w:r>
            <w:r w:rsidR="00D424D5" w:rsidRPr="005C1166">
              <w:rPr>
                <w:rFonts w:asciiTheme="minorHAnsi" w:hAnsiTheme="minorHAnsi"/>
                <w:bCs/>
                <w:sz w:val="22"/>
                <w:szCs w:val="22"/>
              </w:rPr>
              <w:t>cience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424D5" w:rsidRPr="005C1166" w:rsidRDefault="00D424D5" w:rsidP="003C4A01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C1166">
              <w:rPr>
                <w:rFonts w:asciiTheme="minorHAnsi" w:hAnsiTheme="minorHAnsi"/>
                <w:sz w:val="22"/>
                <w:szCs w:val="22"/>
              </w:rPr>
              <w:t xml:space="preserve">Grades 3 - 8 (per IEP team)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D424D5" w:rsidRPr="005C1166" w:rsidRDefault="00D424D5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5C1166">
              <w:rPr>
                <w:rFonts w:asciiTheme="minorHAnsi" w:hAnsiTheme="minorHAnsi"/>
                <w:i w:val="0"/>
                <w:iCs w:val="0"/>
                <w:szCs w:val="22"/>
              </w:rPr>
              <w:t>Oct 17</w:t>
            </w:r>
            <w:r w:rsidR="005C1166">
              <w:rPr>
                <w:rFonts w:asciiTheme="minorHAnsi" w:hAnsiTheme="minorHAnsi"/>
                <w:i w:val="0"/>
                <w:iCs w:val="0"/>
                <w:szCs w:val="22"/>
              </w:rPr>
              <w:t xml:space="preserve"> (opens)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4D5" w:rsidRPr="005C1166" w:rsidRDefault="00D424D5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424D5" w:rsidRPr="005C1166" w:rsidRDefault="005C1166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5C1166">
              <w:rPr>
                <w:rFonts w:asciiTheme="minorHAnsi" w:hAnsiTheme="minorHAnsi"/>
                <w:sz w:val="22"/>
                <w:szCs w:val="22"/>
              </w:rPr>
              <w:t>March 31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(closes)</w:t>
            </w:r>
          </w:p>
        </w:tc>
      </w:tr>
      <w:tr w:rsidR="00A807BF" w:rsidRPr="00D97965" w:rsidTr="003C4A01">
        <w:trPr>
          <w:trHeight w:val="288"/>
          <w:jc w:val="center"/>
        </w:trPr>
        <w:tc>
          <w:tcPr>
            <w:tcW w:w="1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C1166">
              <w:rPr>
                <w:rFonts w:ascii="Calibri" w:hAnsi="Calibri"/>
                <w:b/>
                <w:bCs/>
                <w:sz w:val="22"/>
                <w:szCs w:val="22"/>
              </w:rPr>
              <w:t>HCL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C1166">
              <w:rPr>
                <w:rFonts w:ascii="Calibri" w:hAnsi="Calibri"/>
                <w:b/>
                <w:bCs/>
                <w:sz w:val="22"/>
                <w:szCs w:val="22"/>
              </w:rPr>
              <w:t xml:space="preserve">CogAT </w:t>
            </w:r>
            <w:r w:rsidRPr="005C1166">
              <w:rPr>
                <w:rFonts w:ascii="Calibri" w:hAnsi="Calibri"/>
                <w:bCs/>
                <w:sz w:val="22"/>
                <w:szCs w:val="22"/>
              </w:rPr>
              <w:t>–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S</w:t>
            </w:r>
            <w:r w:rsidRPr="005C1166">
              <w:rPr>
                <w:rFonts w:ascii="Calibri" w:hAnsi="Calibri"/>
                <w:bCs/>
                <w:sz w:val="22"/>
                <w:szCs w:val="22"/>
              </w:rPr>
              <w:t>creen</w:t>
            </w:r>
            <w:r>
              <w:rPr>
                <w:rFonts w:ascii="Calibri" w:hAnsi="Calibri"/>
                <w:bCs/>
                <w:sz w:val="22"/>
                <w:szCs w:val="22"/>
              </w:rPr>
              <w:t>er</w:t>
            </w:r>
            <w:r w:rsidRPr="005C1166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sz w:val="22"/>
                <w:szCs w:val="22"/>
              </w:rPr>
            </w:pPr>
            <w:r w:rsidRPr="005C1166">
              <w:rPr>
                <w:rFonts w:asciiTheme="minorHAnsi" w:hAnsiTheme="minorHAnsi"/>
                <w:sz w:val="22"/>
                <w:szCs w:val="22"/>
              </w:rPr>
              <w:t xml:space="preserve">Grade 2 (All) – </w:t>
            </w:r>
            <w:r w:rsidRPr="005C1166">
              <w:rPr>
                <w:rFonts w:asciiTheme="minorHAnsi" w:hAnsiTheme="minorHAnsi"/>
                <w:i/>
                <w:sz w:val="22"/>
                <w:szCs w:val="22"/>
              </w:rPr>
              <w:t>considering Gr 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A807BF" w:rsidRPr="005C1166" w:rsidRDefault="00A807BF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BF" w:rsidRPr="005C1166" w:rsidRDefault="00A807BF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5C1166">
              <w:rPr>
                <w:rFonts w:asciiTheme="minorHAnsi" w:hAnsiTheme="minorHAnsi"/>
                <w:i w:val="0"/>
                <w:iCs w:val="0"/>
                <w:szCs w:val="22"/>
              </w:rPr>
              <w:t>Jan 9 – 20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807BF" w:rsidRPr="005C1166" w:rsidRDefault="00A807BF" w:rsidP="003C4A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07BF" w:rsidRPr="00D97965" w:rsidTr="003C4A01">
        <w:trPr>
          <w:trHeight w:val="288"/>
          <w:jc w:val="center"/>
        </w:trPr>
        <w:tc>
          <w:tcPr>
            <w:tcW w:w="1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bCs/>
                <w:sz w:val="22"/>
                <w:szCs w:val="22"/>
                <w:highlight w:val="yellow"/>
              </w:rPr>
            </w:pPr>
            <w:r w:rsidRPr="005C1166">
              <w:rPr>
                <w:rFonts w:ascii="Calibri" w:hAnsi="Calibri"/>
                <w:b/>
                <w:bCs/>
                <w:sz w:val="22"/>
                <w:szCs w:val="22"/>
              </w:rPr>
              <w:t>BAS</w:t>
            </w:r>
            <w:r w:rsidRPr="005C1166">
              <w:rPr>
                <w:rFonts w:ascii="Calibri" w:hAnsi="Calibri"/>
                <w:bCs/>
                <w:sz w:val="22"/>
                <w:szCs w:val="22"/>
              </w:rPr>
              <w:t xml:space="preserve"> – Reading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Pr="005C1166" w:rsidRDefault="00A807BF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5C1166">
              <w:rPr>
                <w:rFonts w:asciiTheme="minorHAnsi" w:hAnsiTheme="minorHAnsi"/>
                <w:sz w:val="22"/>
                <w:szCs w:val="22"/>
              </w:rPr>
              <w:t>Gr 3 (verbal): Spr</w:t>
            </w:r>
          </w:p>
          <w:p w:rsidR="00A807BF" w:rsidRPr="005C1166" w:rsidRDefault="00A807BF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5C1166">
              <w:rPr>
                <w:rFonts w:asciiTheme="minorHAnsi" w:hAnsiTheme="minorHAnsi"/>
                <w:sz w:val="22"/>
                <w:szCs w:val="22"/>
              </w:rPr>
              <w:t>Gr 4-5 (verbal): Fall and Spr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A807BF" w:rsidRPr="005C1166" w:rsidRDefault="00A807BF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5C1166">
              <w:rPr>
                <w:rFonts w:asciiTheme="minorHAnsi" w:hAnsiTheme="minorHAnsi"/>
                <w:i w:val="0"/>
                <w:iCs w:val="0"/>
                <w:szCs w:val="22"/>
              </w:rPr>
              <w:t>Aug 29 – Sept 30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BF" w:rsidRPr="005C1166" w:rsidRDefault="00A807BF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807BF" w:rsidRPr="005C1166" w:rsidRDefault="00A807BF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5C1166">
              <w:rPr>
                <w:rFonts w:asciiTheme="minorHAnsi" w:hAnsiTheme="minorHAnsi"/>
                <w:sz w:val="22"/>
                <w:szCs w:val="22"/>
              </w:rPr>
              <w:t>May 15 – Jun 8</w:t>
            </w:r>
          </w:p>
        </w:tc>
      </w:tr>
      <w:tr w:rsidR="00A807BF" w:rsidRPr="00D97965" w:rsidTr="003C4A01">
        <w:trPr>
          <w:trHeight w:val="288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C1166">
              <w:rPr>
                <w:rFonts w:ascii="Calibri" w:hAnsi="Calibri"/>
                <w:b/>
                <w:bCs/>
                <w:sz w:val="22"/>
                <w:szCs w:val="22"/>
              </w:rPr>
              <w:t>ELL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5C1166">
              <w:rPr>
                <w:rFonts w:ascii="Calibri" w:hAnsi="Calibri"/>
                <w:b/>
                <w:bCs/>
                <w:sz w:val="22"/>
                <w:szCs w:val="22"/>
              </w:rPr>
              <w:t xml:space="preserve">ELPA 21 </w:t>
            </w:r>
            <w:r w:rsidRPr="005C1166">
              <w:rPr>
                <w:rFonts w:ascii="Calibri" w:hAnsi="Calibri"/>
                <w:bCs/>
                <w:sz w:val="22"/>
                <w:szCs w:val="22"/>
              </w:rPr>
              <w:t>– English Language Proficiency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sz w:val="22"/>
                <w:szCs w:val="22"/>
              </w:rPr>
            </w:pPr>
            <w:r w:rsidRPr="005C1166">
              <w:rPr>
                <w:rFonts w:ascii="Calibri" w:hAnsi="Calibri"/>
                <w:sz w:val="22"/>
                <w:szCs w:val="22"/>
              </w:rPr>
              <w:t>Grades K – 12 (ELL)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A807BF" w:rsidRPr="005C1166" w:rsidRDefault="00A807BF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BF" w:rsidRPr="005C1166" w:rsidRDefault="00AF5CDA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5C1166">
              <w:rPr>
                <w:rFonts w:asciiTheme="minorHAnsi" w:hAnsiTheme="minorHAnsi"/>
                <w:i w:val="0"/>
                <w:iCs w:val="0"/>
                <w:szCs w:val="22"/>
              </w:rPr>
              <w:t>Feb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ruary </w:t>
            </w:r>
            <w:r w:rsidRPr="00AF5CDA">
              <w:rPr>
                <w:rFonts w:asciiTheme="minorHAnsi" w:hAnsiTheme="minorHAnsi"/>
                <w:iCs w:val="0"/>
                <w:szCs w:val="22"/>
              </w:rPr>
              <w:t>(TBD)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807BF" w:rsidRPr="005C1166" w:rsidRDefault="00A807BF" w:rsidP="003C4A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A807BF" w:rsidRPr="00D97965" w:rsidTr="003C4A01">
        <w:trPr>
          <w:trHeight w:val="288"/>
          <w:jc w:val="center"/>
        </w:trPr>
        <w:tc>
          <w:tcPr>
            <w:tcW w:w="1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7BF" w:rsidRDefault="00A807BF" w:rsidP="003C4A0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C1166">
              <w:rPr>
                <w:rFonts w:ascii="Calibri" w:hAnsi="Calibri"/>
                <w:b/>
                <w:bCs/>
                <w:sz w:val="22"/>
                <w:szCs w:val="22"/>
              </w:rPr>
              <w:t>Title I</w:t>
            </w:r>
          </w:p>
          <w:p w:rsidR="00A807BF" w:rsidRPr="005C1166" w:rsidRDefault="00A807BF" w:rsidP="003C4A0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LAP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5C1166">
              <w:rPr>
                <w:rFonts w:ascii="Calibri" w:hAnsi="Calibri"/>
                <w:b/>
                <w:bCs/>
                <w:sz w:val="22"/>
                <w:szCs w:val="22"/>
              </w:rPr>
              <w:t xml:space="preserve">SRI – </w:t>
            </w:r>
            <w:r w:rsidRPr="005C1166">
              <w:rPr>
                <w:rFonts w:ascii="Calibri" w:hAnsi="Calibri"/>
                <w:bCs/>
                <w:sz w:val="22"/>
                <w:szCs w:val="22"/>
              </w:rPr>
              <w:t>Reading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Pr="005C1166" w:rsidRDefault="00A807BF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5C1166">
              <w:rPr>
                <w:rFonts w:ascii="Calibri" w:hAnsi="Calibri"/>
                <w:sz w:val="22"/>
                <w:szCs w:val="22"/>
              </w:rPr>
              <w:t>Gr 3-4 in Title I schools</w:t>
            </w:r>
          </w:p>
        </w:tc>
        <w:tc>
          <w:tcPr>
            <w:tcW w:w="7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A807BF" w:rsidRPr="005C1166" w:rsidRDefault="00A807BF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5C1166">
              <w:rPr>
                <w:rFonts w:asciiTheme="minorHAnsi" w:hAnsiTheme="minorHAnsi"/>
                <w:i w:val="0"/>
                <w:iCs w:val="0"/>
                <w:szCs w:val="22"/>
              </w:rPr>
              <w:t xml:space="preserve">Aug 29 </w:t>
            </w:r>
            <w:r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– </w:t>
            </w:r>
            <w:r w:rsidRPr="005C1166">
              <w:rPr>
                <w:rFonts w:asciiTheme="minorHAnsi" w:hAnsiTheme="minorHAnsi"/>
                <w:i w:val="0"/>
                <w:iCs w:val="0"/>
                <w:szCs w:val="22"/>
              </w:rPr>
              <w:t xml:space="preserve">Sept 9                                      Jan 9 </w:t>
            </w:r>
            <w:r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– </w:t>
            </w:r>
            <w:r w:rsidRPr="005C1166">
              <w:rPr>
                <w:rFonts w:asciiTheme="minorHAnsi" w:hAnsiTheme="minorHAnsi"/>
                <w:i w:val="0"/>
                <w:iCs w:val="0"/>
                <w:szCs w:val="22"/>
              </w:rPr>
              <w:t>20                                  May 5 –Jun 8</w:t>
            </w:r>
          </w:p>
        </w:tc>
      </w:tr>
      <w:tr w:rsidR="00A807BF" w:rsidRPr="00D97965" w:rsidTr="003C4A01">
        <w:trPr>
          <w:trHeight w:val="288"/>
          <w:jc w:val="center"/>
        </w:trPr>
        <w:tc>
          <w:tcPr>
            <w:tcW w:w="11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sz w:val="22"/>
                <w:szCs w:val="22"/>
              </w:rPr>
            </w:pPr>
            <w:r w:rsidRPr="005C1166">
              <w:rPr>
                <w:rFonts w:ascii="Calibri" w:hAnsi="Calibri"/>
                <w:sz w:val="22"/>
                <w:szCs w:val="22"/>
              </w:rPr>
              <w:t>Gr 5 in Title I schools</w:t>
            </w:r>
          </w:p>
        </w:tc>
        <w:tc>
          <w:tcPr>
            <w:tcW w:w="7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A807BF" w:rsidRPr="005C1166" w:rsidRDefault="00A807BF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5C1166">
              <w:rPr>
                <w:rFonts w:asciiTheme="minorHAnsi" w:hAnsiTheme="minorHAnsi"/>
                <w:i w:val="0"/>
                <w:iCs w:val="0"/>
                <w:szCs w:val="22"/>
              </w:rPr>
              <w:t xml:space="preserve">Aug 29 </w:t>
            </w:r>
            <w:r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– </w:t>
            </w:r>
            <w:r w:rsidRPr="005C1166">
              <w:rPr>
                <w:rFonts w:asciiTheme="minorHAnsi" w:hAnsiTheme="minorHAnsi"/>
                <w:i w:val="0"/>
                <w:iCs w:val="0"/>
                <w:szCs w:val="22"/>
              </w:rPr>
              <w:t xml:space="preserve">Sept 9                                      Jan 9 </w:t>
            </w:r>
            <w:r w:rsidRPr="004A79B5">
              <w:rPr>
                <w:rFonts w:asciiTheme="minorHAnsi" w:hAnsiTheme="minorHAnsi"/>
                <w:i w:val="0"/>
                <w:iCs w:val="0"/>
                <w:szCs w:val="22"/>
              </w:rPr>
              <w:t xml:space="preserve">– </w:t>
            </w:r>
            <w:r w:rsidRPr="005C1166">
              <w:rPr>
                <w:rFonts w:asciiTheme="minorHAnsi" w:hAnsiTheme="minorHAnsi"/>
                <w:i w:val="0"/>
                <w:iCs w:val="0"/>
                <w:szCs w:val="22"/>
              </w:rPr>
              <w:t>20                                  May 5 –May 26</w:t>
            </w:r>
          </w:p>
        </w:tc>
      </w:tr>
      <w:tr w:rsidR="00A807BF" w:rsidRPr="00D97965" w:rsidTr="003C4A01">
        <w:trPr>
          <w:trHeight w:val="288"/>
          <w:jc w:val="center"/>
        </w:trPr>
        <w:tc>
          <w:tcPr>
            <w:tcW w:w="1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Pr="005C1166" w:rsidRDefault="00A807BF" w:rsidP="003C4A01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807BF" w:rsidRPr="005C1166" w:rsidRDefault="00A807BF" w:rsidP="003C4A01">
            <w:pPr>
              <w:rPr>
                <w:rFonts w:asciiTheme="minorHAnsi" w:hAnsiTheme="minorHAnsi"/>
                <w:sz w:val="22"/>
                <w:szCs w:val="22"/>
              </w:rPr>
            </w:pPr>
            <w:r w:rsidRPr="005C1166">
              <w:rPr>
                <w:rFonts w:ascii="Calibri" w:hAnsi="Calibri"/>
                <w:sz w:val="22"/>
                <w:szCs w:val="22"/>
              </w:rPr>
              <w:t>Gr 4-9 in READ 180 or System 44</w:t>
            </w:r>
          </w:p>
        </w:tc>
        <w:tc>
          <w:tcPr>
            <w:tcW w:w="7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A807BF" w:rsidRPr="005C1166" w:rsidRDefault="00A807BF" w:rsidP="003C4A0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5C1166">
              <w:rPr>
                <w:rFonts w:asciiTheme="minorHAnsi" w:hAnsiTheme="minorHAnsi"/>
                <w:i w:val="0"/>
                <w:iCs w:val="0"/>
                <w:szCs w:val="22"/>
              </w:rPr>
              <w:t>Aug 29 - Sept 9      Oct 25 - Nov 9      Jan 9 - 20        Mar 6 - 17         May 5 - Jun 8</w:t>
            </w:r>
          </w:p>
        </w:tc>
      </w:tr>
    </w:tbl>
    <w:p w:rsidR="00860151" w:rsidRPr="002C5AAF" w:rsidRDefault="00860151" w:rsidP="00A807BF">
      <w:pPr>
        <w:rPr>
          <w:rFonts w:ascii="Calibri" w:hAnsi="Calibri"/>
          <w:sz w:val="24"/>
          <w:szCs w:val="16"/>
        </w:rPr>
      </w:pPr>
    </w:p>
    <w:p w:rsidR="00F43E8A" w:rsidRPr="002C5AAF" w:rsidRDefault="0026460C" w:rsidP="0026460C">
      <w:pPr>
        <w:rPr>
          <w:rFonts w:ascii="Calibri" w:hAnsi="Calibri"/>
          <w:b/>
          <w:bCs/>
          <w:sz w:val="28"/>
          <w:szCs w:val="24"/>
        </w:rPr>
      </w:pPr>
      <w:r w:rsidRPr="002C5AAF">
        <w:rPr>
          <w:rFonts w:ascii="Calibri" w:hAnsi="Calibri"/>
          <w:b/>
          <w:bCs/>
          <w:sz w:val="28"/>
          <w:szCs w:val="24"/>
        </w:rPr>
        <w:t xml:space="preserve">Assessments by Purpose </w:t>
      </w:r>
    </w:p>
    <w:p w:rsidR="00F43E8A" w:rsidRPr="0026460C" w:rsidRDefault="003C4A01" w:rsidP="0026460C">
      <w:pPr>
        <w:rPr>
          <w:rFonts w:asciiTheme="minorHAnsi" w:hAnsiTheme="minorHAnsi"/>
          <w:color w:val="000000"/>
          <w:sz w:val="10"/>
          <w:szCs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C23401" wp14:editId="1D51CB7A">
            <wp:simplePos x="0" y="0"/>
            <wp:positionH relativeFrom="column">
              <wp:posOffset>4476115</wp:posOffset>
            </wp:positionH>
            <wp:positionV relativeFrom="paragraph">
              <wp:posOffset>55880</wp:posOffset>
            </wp:positionV>
            <wp:extent cx="4672330" cy="31902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7"/>
                    <a:stretch/>
                  </pic:blipFill>
                  <pic:spPr bwMode="auto">
                    <a:xfrm>
                      <a:off x="0" y="0"/>
                      <a:ext cx="4672330" cy="319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8A" w:rsidRPr="0026460C" w:rsidRDefault="00F43E8A" w:rsidP="0026460C">
      <w:pPr>
        <w:pStyle w:val="NoSpacing"/>
        <w:numPr>
          <w:ilvl w:val="0"/>
          <w:numId w:val="19"/>
        </w:numPr>
        <w:rPr>
          <w:rFonts w:cs="Arial"/>
          <w:szCs w:val="24"/>
          <w:shd w:val="clear" w:color="auto" w:fill="FFFFFF"/>
        </w:rPr>
      </w:pPr>
      <w:r w:rsidRPr="0026460C">
        <w:rPr>
          <w:rFonts w:cs="Arial"/>
          <w:b/>
          <w:i/>
          <w:szCs w:val="24"/>
          <w:shd w:val="clear" w:color="auto" w:fill="FFFFFF"/>
        </w:rPr>
        <w:t>Screening assessments</w:t>
      </w:r>
      <w:r w:rsidRPr="0026460C">
        <w:rPr>
          <w:rFonts w:cs="Arial"/>
          <w:szCs w:val="24"/>
          <w:shd w:val="clear" w:color="auto" w:fill="FFFFFF"/>
        </w:rPr>
        <w:t xml:space="preserve"> – happen before the instructional process to make an early identification of a student’s strengths or weaknesses to allow classification, placement, or intervention.</w:t>
      </w:r>
    </w:p>
    <w:p w:rsidR="00F43E8A" w:rsidRPr="0026460C" w:rsidRDefault="00F43E8A" w:rsidP="0026460C">
      <w:pPr>
        <w:pStyle w:val="NoSpacing"/>
        <w:rPr>
          <w:sz w:val="10"/>
          <w:szCs w:val="12"/>
        </w:rPr>
      </w:pPr>
    </w:p>
    <w:p w:rsidR="00F43E8A" w:rsidRPr="0026460C" w:rsidRDefault="00F43E8A" w:rsidP="0026460C">
      <w:pPr>
        <w:pStyle w:val="NoSpacing"/>
        <w:numPr>
          <w:ilvl w:val="0"/>
          <w:numId w:val="19"/>
        </w:numPr>
        <w:rPr>
          <w:szCs w:val="24"/>
        </w:rPr>
      </w:pPr>
      <w:r w:rsidRPr="0026460C">
        <w:rPr>
          <w:rFonts w:cs="Arial"/>
          <w:b/>
          <w:i/>
          <w:szCs w:val="24"/>
          <w:shd w:val="clear" w:color="auto" w:fill="FFFFFF"/>
        </w:rPr>
        <w:t>Diagnostic assessments</w:t>
      </w:r>
      <w:r w:rsidRPr="0026460C">
        <w:rPr>
          <w:rFonts w:cs="Arial"/>
          <w:szCs w:val="24"/>
          <w:shd w:val="clear" w:color="auto" w:fill="FFFFFF"/>
        </w:rPr>
        <w:t xml:space="preserve"> – narrowly-focused tools used to identify needs and the causes of specific student weaknesses, with intent to guide or modify instruction or to design differentiated instruction.</w:t>
      </w:r>
      <w:r w:rsidRPr="0026460C">
        <w:rPr>
          <w:szCs w:val="24"/>
        </w:rPr>
        <w:t> </w:t>
      </w:r>
    </w:p>
    <w:p w:rsidR="00F43E8A" w:rsidRPr="0026460C" w:rsidRDefault="00F43E8A" w:rsidP="0026460C">
      <w:pPr>
        <w:pStyle w:val="NoSpacing"/>
        <w:rPr>
          <w:sz w:val="10"/>
          <w:szCs w:val="12"/>
        </w:rPr>
      </w:pPr>
    </w:p>
    <w:p w:rsidR="00F43E8A" w:rsidRPr="0026460C" w:rsidRDefault="00F43E8A" w:rsidP="0026460C">
      <w:pPr>
        <w:pStyle w:val="NoSpacing"/>
        <w:numPr>
          <w:ilvl w:val="0"/>
          <w:numId w:val="19"/>
        </w:numPr>
        <w:rPr>
          <w:szCs w:val="24"/>
        </w:rPr>
      </w:pPr>
      <w:r w:rsidRPr="0026460C">
        <w:rPr>
          <w:rFonts w:cs="Arial"/>
          <w:b/>
          <w:i/>
          <w:szCs w:val="24"/>
          <w:shd w:val="clear" w:color="auto" w:fill="FFFFFF"/>
        </w:rPr>
        <w:t>Formative assessments</w:t>
      </w:r>
      <w:r w:rsidRPr="0026460C">
        <w:rPr>
          <w:rFonts w:cs="Arial"/>
          <w:szCs w:val="24"/>
          <w:shd w:val="clear" w:color="auto" w:fill="FFFFFF"/>
        </w:rPr>
        <w:t xml:space="preserve"> – a process used by students and teachers during instruction that provides timely and ongoing non-evaluative feedback to adjust instruction and learning.</w:t>
      </w:r>
      <w:r w:rsidRPr="0026460C">
        <w:rPr>
          <w:szCs w:val="24"/>
        </w:rPr>
        <w:t> </w:t>
      </w:r>
    </w:p>
    <w:p w:rsidR="00F43E8A" w:rsidRPr="0026460C" w:rsidRDefault="00F43E8A" w:rsidP="0026460C">
      <w:pPr>
        <w:pStyle w:val="NoSpacing"/>
        <w:rPr>
          <w:sz w:val="10"/>
          <w:szCs w:val="12"/>
        </w:rPr>
      </w:pPr>
    </w:p>
    <w:p w:rsidR="00F43E8A" w:rsidRPr="0026460C" w:rsidRDefault="00F43E8A" w:rsidP="0026460C">
      <w:pPr>
        <w:pStyle w:val="NoSpacing"/>
        <w:numPr>
          <w:ilvl w:val="0"/>
          <w:numId w:val="19"/>
        </w:numPr>
        <w:rPr>
          <w:szCs w:val="24"/>
        </w:rPr>
      </w:pPr>
      <w:r w:rsidRPr="0026460C">
        <w:rPr>
          <w:rFonts w:cs="Arial"/>
          <w:b/>
          <w:i/>
          <w:szCs w:val="24"/>
          <w:shd w:val="clear" w:color="auto" w:fill="FFFFFF"/>
        </w:rPr>
        <w:t>Progress monitoring</w:t>
      </w:r>
      <w:r w:rsidRPr="0026460C">
        <w:rPr>
          <w:rFonts w:cs="Arial"/>
          <w:szCs w:val="24"/>
          <w:shd w:val="clear" w:color="auto" w:fill="FFFFFF"/>
        </w:rPr>
        <w:t xml:space="preserve"> – feedback characterized by frequent, repeated use of a common tool to determine how well students are responding to instruction or a particular instructional intervention.</w:t>
      </w:r>
      <w:r w:rsidRPr="0026460C">
        <w:rPr>
          <w:szCs w:val="24"/>
        </w:rPr>
        <w:t> </w:t>
      </w:r>
    </w:p>
    <w:p w:rsidR="00F43E8A" w:rsidRPr="0026460C" w:rsidRDefault="00F43E8A" w:rsidP="0026460C">
      <w:pPr>
        <w:pStyle w:val="NoSpacing"/>
        <w:rPr>
          <w:sz w:val="10"/>
          <w:szCs w:val="12"/>
        </w:rPr>
      </w:pPr>
    </w:p>
    <w:p w:rsidR="00F43E8A" w:rsidRPr="0026460C" w:rsidRDefault="00F43E8A" w:rsidP="0026460C">
      <w:pPr>
        <w:pStyle w:val="NoSpacing"/>
        <w:numPr>
          <w:ilvl w:val="0"/>
          <w:numId w:val="19"/>
        </w:numPr>
        <w:rPr>
          <w:szCs w:val="24"/>
        </w:rPr>
      </w:pPr>
      <w:r w:rsidRPr="0026460C">
        <w:rPr>
          <w:rFonts w:cs="Arial"/>
          <w:b/>
          <w:i/>
          <w:szCs w:val="24"/>
          <w:shd w:val="clear" w:color="auto" w:fill="FFFFFF"/>
        </w:rPr>
        <w:t>Interim assessments</w:t>
      </w:r>
      <w:r w:rsidRPr="0026460C">
        <w:rPr>
          <w:rFonts w:cs="Arial"/>
          <w:szCs w:val="24"/>
          <w:shd w:val="clear" w:color="auto" w:fill="FFFFFF"/>
        </w:rPr>
        <w:t xml:space="preserve"> – to evaluate students’ progress toward academic standards, these are less-frequent snapshots that can inform decisions at the classroom</w:t>
      </w:r>
      <w:r w:rsidR="002C5AAF">
        <w:rPr>
          <w:rFonts w:cs="Arial"/>
          <w:szCs w:val="24"/>
          <w:shd w:val="clear" w:color="auto" w:fill="FFFFFF"/>
        </w:rPr>
        <w:t xml:space="preserve">, </w:t>
      </w:r>
      <w:r w:rsidRPr="0026460C">
        <w:rPr>
          <w:rFonts w:cs="Arial"/>
          <w:szCs w:val="24"/>
          <w:shd w:val="clear" w:color="auto" w:fill="FFFFFF"/>
        </w:rPr>
        <w:t>school or district level.</w:t>
      </w:r>
      <w:r w:rsidRPr="0026460C">
        <w:rPr>
          <w:szCs w:val="24"/>
        </w:rPr>
        <w:t> </w:t>
      </w:r>
    </w:p>
    <w:p w:rsidR="00F43E8A" w:rsidRPr="0026460C" w:rsidRDefault="00F43E8A" w:rsidP="0026460C">
      <w:pPr>
        <w:pStyle w:val="NoSpacing"/>
        <w:ind w:left="360"/>
        <w:rPr>
          <w:sz w:val="10"/>
          <w:szCs w:val="12"/>
        </w:rPr>
      </w:pPr>
    </w:p>
    <w:p w:rsidR="00F43E8A" w:rsidRPr="0026460C" w:rsidRDefault="00F43E8A" w:rsidP="0026460C">
      <w:pPr>
        <w:pStyle w:val="NoSpacing"/>
        <w:numPr>
          <w:ilvl w:val="0"/>
          <w:numId w:val="19"/>
        </w:numPr>
        <w:rPr>
          <w:szCs w:val="24"/>
        </w:rPr>
      </w:pPr>
      <w:r w:rsidRPr="0026460C">
        <w:rPr>
          <w:rFonts w:cs="Arial"/>
          <w:b/>
          <w:i/>
          <w:szCs w:val="24"/>
          <w:shd w:val="clear" w:color="auto" w:fill="FFFFFF"/>
        </w:rPr>
        <w:t>Summative assessments</w:t>
      </w:r>
      <w:r w:rsidRPr="0026460C">
        <w:rPr>
          <w:rFonts w:cs="Arial"/>
          <w:szCs w:val="24"/>
          <w:shd w:val="clear" w:color="auto" w:fill="FFFFFF"/>
        </w:rPr>
        <w:t xml:space="preserve"> –tools to evaluate performance after the instructional process, these are used for grading and to guide policy.</w:t>
      </w:r>
      <w:r w:rsidRPr="0026460C">
        <w:rPr>
          <w:szCs w:val="24"/>
        </w:rPr>
        <w:t> </w:t>
      </w:r>
    </w:p>
    <w:sectPr w:rsidR="00F43E8A" w:rsidRPr="0026460C" w:rsidSect="005964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5840" w:h="12240" w:orient="landscape" w:code="1"/>
      <w:pgMar w:top="360" w:right="720" w:bottom="346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40" w:rsidRDefault="00E67A40">
      <w:r>
        <w:separator/>
      </w:r>
    </w:p>
  </w:endnote>
  <w:endnote w:type="continuationSeparator" w:id="0">
    <w:p w:rsidR="00E67A40" w:rsidRDefault="00E6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B8" w:rsidRDefault="005964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31" w:rsidRPr="00C87802" w:rsidRDefault="009E6D31" w:rsidP="00C87802">
    <w:pPr>
      <w:pStyle w:val="Footer"/>
      <w:tabs>
        <w:tab w:val="clear" w:pos="8640"/>
        <w:tab w:val="left" w:pos="7920"/>
        <w:tab w:val="right" w:pos="14220"/>
      </w:tabs>
      <w:jc w:val="right"/>
      <w:rPr>
        <w:i/>
        <w:sz w:val="16"/>
        <w:szCs w:val="16"/>
      </w:rPr>
    </w:pPr>
    <w:r w:rsidRPr="00283767">
      <w:rPr>
        <w:i/>
        <w:sz w:val="16"/>
        <w:szCs w:val="16"/>
      </w:rPr>
      <w:t>U</w:t>
    </w:r>
    <w:r w:rsidR="00B1289B">
      <w:rPr>
        <w:i/>
        <w:sz w:val="16"/>
        <w:szCs w:val="16"/>
      </w:rPr>
      <w:t>pdated 6/16/2016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31" w:rsidRPr="00C87802" w:rsidRDefault="00C77546" w:rsidP="00A807BF">
    <w:pPr>
      <w:pStyle w:val="Footer"/>
      <w:tabs>
        <w:tab w:val="clear" w:pos="8640"/>
        <w:tab w:val="left" w:pos="7920"/>
        <w:tab w:val="right" w:pos="14220"/>
      </w:tabs>
      <w:jc w:val="center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="009E6D31" w:rsidRPr="00283767">
      <w:rPr>
        <w:i/>
        <w:sz w:val="16"/>
        <w:szCs w:val="16"/>
      </w:rPr>
      <w:t>Updated</w:t>
    </w:r>
    <w:r w:rsidR="001B57AA">
      <w:rPr>
        <w:i/>
        <w:sz w:val="16"/>
        <w:szCs w:val="16"/>
      </w:rPr>
      <w:t xml:space="preserve"> </w:t>
    </w:r>
    <w:r w:rsidR="00C633BD">
      <w:rPr>
        <w:i/>
        <w:sz w:val="16"/>
        <w:szCs w:val="16"/>
      </w:rPr>
      <w:fldChar w:fldCharType="begin"/>
    </w:r>
    <w:r w:rsidR="00C633BD">
      <w:rPr>
        <w:i/>
        <w:sz w:val="16"/>
        <w:szCs w:val="16"/>
      </w:rPr>
      <w:instrText xml:space="preserve"> DATE   \* MERGEFORMAT </w:instrText>
    </w:r>
    <w:r w:rsidR="00C633BD">
      <w:rPr>
        <w:i/>
        <w:sz w:val="16"/>
        <w:szCs w:val="16"/>
      </w:rPr>
      <w:fldChar w:fldCharType="separate"/>
    </w:r>
    <w:r w:rsidR="005B1490">
      <w:rPr>
        <w:i/>
        <w:noProof/>
        <w:sz w:val="16"/>
        <w:szCs w:val="16"/>
      </w:rPr>
      <w:t>6/20/2016</w:t>
    </w:r>
    <w:r w:rsidR="00C633BD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40" w:rsidRDefault="00E67A40">
      <w:r>
        <w:separator/>
      </w:r>
    </w:p>
  </w:footnote>
  <w:footnote w:type="continuationSeparator" w:id="0">
    <w:p w:rsidR="00E67A40" w:rsidRDefault="00E67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B8" w:rsidRDefault="005964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187225"/>
      <w:docPartObj>
        <w:docPartGallery w:val="Watermarks"/>
        <w:docPartUnique/>
      </w:docPartObj>
    </w:sdtPr>
    <w:sdtEndPr/>
    <w:sdtContent>
      <w:p w:rsidR="005964B8" w:rsidRDefault="005B149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9441133" o:spid="_x0000_s14344" type="#_x0000_t136" style="position:absolute;margin-left:0;margin-top:0;width:508.2pt;height:304.9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B8" w:rsidRDefault="005964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A25"/>
    <w:multiLevelType w:val="hybridMultilevel"/>
    <w:tmpl w:val="3A960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986D61"/>
    <w:multiLevelType w:val="hybridMultilevel"/>
    <w:tmpl w:val="E61A2E88"/>
    <w:lvl w:ilvl="0" w:tplc="0B062E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63FB0"/>
    <w:multiLevelType w:val="hybridMultilevel"/>
    <w:tmpl w:val="E9AC03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9B7E4B"/>
    <w:multiLevelType w:val="hybridMultilevel"/>
    <w:tmpl w:val="9464300C"/>
    <w:lvl w:ilvl="0" w:tplc="D0E0A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9E6230"/>
    <w:multiLevelType w:val="hybridMultilevel"/>
    <w:tmpl w:val="12B89E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7A2763"/>
    <w:multiLevelType w:val="hybridMultilevel"/>
    <w:tmpl w:val="7F4E6580"/>
    <w:lvl w:ilvl="0" w:tplc="02DA9C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25036A"/>
    <w:multiLevelType w:val="hybridMultilevel"/>
    <w:tmpl w:val="57EA3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F7FC8"/>
    <w:multiLevelType w:val="hybridMultilevel"/>
    <w:tmpl w:val="FAC853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A600CA"/>
    <w:multiLevelType w:val="hybridMultilevel"/>
    <w:tmpl w:val="F222B30E"/>
    <w:lvl w:ilvl="0" w:tplc="096E1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0B5813"/>
    <w:multiLevelType w:val="hybridMultilevel"/>
    <w:tmpl w:val="37EA8C7A"/>
    <w:lvl w:ilvl="0" w:tplc="D750D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7A3DC8"/>
    <w:multiLevelType w:val="hybridMultilevel"/>
    <w:tmpl w:val="9F7CC278"/>
    <w:lvl w:ilvl="0" w:tplc="245417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C25387"/>
    <w:multiLevelType w:val="hybridMultilevel"/>
    <w:tmpl w:val="34667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1793C"/>
    <w:multiLevelType w:val="hybridMultilevel"/>
    <w:tmpl w:val="832497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9217D5B"/>
    <w:multiLevelType w:val="hybridMultilevel"/>
    <w:tmpl w:val="946430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F016BDA"/>
    <w:multiLevelType w:val="hybridMultilevel"/>
    <w:tmpl w:val="9DDC6DC6"/>
    <w:lvl w:ilvl="0" w:tplc="0B062E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806B93"/>
    <w:multiLevelType w:val="hybridMultilevel"/>
    <w:tmpl w:val="7C0C4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CF4B55"/>
    <w:multiLevelType w:val="hybridMultilevel"/>
    <w:tmpl w:val="72603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8A33DD"/>
    <w:multiLevelType w:val="hybridMultilevel"/>
    <w:tmpl w:val="CC64C21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DD10C01"/>
    <w:multiLevelType w:val="hybridMultilevel"/>
    <w:tmpl w:val="5764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2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  <w:num w:numId="12">
    <w:abstractNumId w:val="4"/>
  </w:num>
  <w:num w:numId="13">
    <w:abstractNumId w:val="15"/>
  </w:num>
  <w:num w:numId="14">
    <w:abstractNumId w:val="16"/>
  </w:num>
  <w:num w:numId="15">
    <w:abstractNumId w:val="11"/>
  </w:num>
  <w:num w:numId="16">
    <w:abstractNumId w:val="7"/>
  </w:num>
  <w:num w:numId="17">
    <w:abstractNumId w:val="6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45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F9"/>
    <w:rsid w:val="000116AC"/>
    <w:rsid w:val="00012254"/>
    <w:rsid w:val="0001350C"/>
    <w:rsid w:val="00016ABD"/>
    <w:rsid w:val="000227C8"/>
    <w:rsid w:val="000231C6"/>
    <w:rsid w:val="0002684E"/>
    <w:rsid w:val="000277E1"/>
    <w:rsid w:val="00030977"/>
    <w:rsid w:val="00030C94"/>
    <w:rsid w:val="00031685"/>
    <w:rsid w:val="000372E1"/>
    <w:rsid w:val="00040BDB"/>
    <w:rsid w:val="00041FBB"/>
    <w:rsid w:val="00042F96"/>
    <w:rsid w:val="00043E76"/>
    <w:rsid w:val="0005349C"/>
    <w:rsid w:val="0005414A"/>
    <w:rsid w:val="000574A8"/>
    <w:rsid w:val="000675F6"/>
    <w:rsid w:val="00070A77"/>
    <w:rsid w:val="000710F9"/>
    <w:rsid w:val="0008048E"/>
    <w:rsid w:val="00084280"/>
    <w:rsid w:val="000871BB"/>
    <w:rsid w:val="000951AD"/>
    <w:rsid w:val="0009712E"/>
    <w:rsid w:val="000A011C"/>
    <w:rsid w:val="000A33A1"/>
    <w:rsid w:val="000A7A46"/>
    <w:rsid w:val="000B3DC8"/>
    <w:rsid w:val="000B3F05"/>
    <w:rsid w:val="000B6C1D"/>
    <w:rsid w:val="000C2F5C"/>
    <w:rsid w:val="000C3680"/>
    <w:rsid w:val="000C3FD2"/>
    <w:rsid w:val="000D2DD0"/>
    <w:rsid w:val="000D4346"/>
    <w:rsid w:val="000E1369"/>
    <w:rsid w:val="000E1D00"/>
    <w:rsid w:val="000E3C5B"/>
    <w:rsid w:val="000E653F"/>
    <w:rsid w:val="000E6A8E"/>
    <w:rsid w:val="000F1C89"/>
    <w:rsid w:val="000F2E57"/>
    <w:rsid w:val="000F52D6"/>
    <w:rsid w:val="001010AE"/>
    <w:rsid w:val="001073E0"/>
    <w:rsid w:val="00110BBB"/>
    <w:rsid w:val="00113897"/>
    <w:rsid w:val="00115A9D"/>
    <w:rsid w:val="0011716E"/>
    <w:rsid w:val="00117BA0"/>
    <w:rsid w:val="00121455"/>
    <w:rsid w:val="001223A0"/>
    <w:rsid w:val="00125B34"/>
    <w:rsid w:val="00125BB6"/>
    <w:rsid w:val="001310CF"/>
    <w:rsid w:val="00140154"/>
    <w:rsid w:val="00140E0C"/>
    <w:rsid w:val="0014201E"/>
    <w:rsid w:val="001427E1"/>
    <w:rsid w:val="00142CB4"/>
    <w:rsid w:val="0014754C"/>
    <w:rsid w:val="00153831"/>
    <w:rsid w:val="0015457B"/>
    <w:rsid w:val="00155508"/>
    <w:rsid w:val="00156E3F"/>
    <w:rsid w:val="00160E89"/>
    <w:rsid w:val="0016111D"/>
    <w:rsid w:val="00162913"/>
    <w:rsid w:val="00171296"/>
    <w:rsid w:val="00175017"/>
    <w:rsid w:val="00175431"/>
    <w:rsid w:val="0017559C"/>
    <w:rsid w:val="001758F5"/>
    <w:rsid w:val="00175B73"/>
    <w:rsid w:val="00177AF6"/>
    <w:rsid w:val="001801D1"/>
    <w:rsid w:val="00184598"/>
    <w:rsid w:val="001974F4"/>
    <w:rsid w:val="001A04B5"/>
    <w:rsid w:val="001A0D04"/>
    <w:rsid w:val="001A1053"/>
    <w:rsid w:val="001A2483"/>
    <w:rsid w:val="001A37F5"/>
    <w:rsid w:val="001A672C"/>
    <w:rsid w:val="001B00BC"/>
    <w:rsid w:val="001B4895"/>
    <w:rsid w:val="001B57AA"/>
    <w:rsid w:val="001C1656"/>
    <w:rsid w:val="001C2437"/>
    <w:rsid w:val="001C4D9B"/>
    <w:rsid w:val="001C5593"/>
    <w:rsid w:val="001C789F"/>
    <w:rsid w:val="001D1BD8"/>
    <w:rsid w:val="001D36EF"/>
    <w:rsid w:val="001D3748"/>
    <w:rsid w:val="001D6944"/>
    <w:rsid w:val="001F5010"/>
    <w:rsid w:val="001F505F"/>
    <w:rsid w:val="001F5F1F"/>
    <w:rsid w:val="001F7402"/>
    <w:rsid w:val="0020475F"/>
    <w:rsid w:val="00207055"/>
    <w:rsid w:val="00212B57"/>
    <w:rsid w:val="00213830"/>
    <w:rsid w:val="002165D6"/>
    <w:rsid w:val="00217533"/>
    <w:rsid w:val="00217D21"/>
    <w:rsid w:val="00222AEA"/>
    <w:rsid w:val="00222F6A"/>
    <w:rsid w:val="00223ABC"/>
    <w:rsid w:val="00226492"/>
    <w:rsid w:val="00226499"/>
    <w:rsid w:val="00226CA0"/>
    <w:rsid w:val="00232DAC"/>
    <w:rsid w:val="00244798"/>
    <w:rsid w:val="00252A61"/>
    <w:rsid w:val="00253733"/>
    <w:rsid w:val="00253F0E"/>
    <w:rsid w:val="00254171"/>
    <w:rsid w:val="0025704E"/>
    <w:rsid w:val="002575A4"/>
    <w:rsid w:val="002622AB"/>
    <w:rsid w:val="002634EF"/>
    <w:rsid w:val="00264246"/>
    <w:rsid w:val="0026460C"/>
    <w:rsid w:val="00266E5A"/>
    <w:rsid w:val="002714C7"/>
    <w:rsid w:val="0027252E"/>
    <w:rsid w:val="00273925"/>
    <w:rsid w:val="002757D5"/>
    <w:rsid w:val="00281FEA"/>
    <w:rsid w:val="00282CBE"/>
    <w:rsid w:val="00283767"/>
    <w:rsid w:val="00283A0C"/>
    <w:rsid w:val="00284FAC"/>
    <w:rsid w:val="002876AF"/>
    <w:rsid w:val="00290804"/>
    <w:rsid w:val="002910E5"/>
    <w:rsid w:val="002911C1"/>
    <w:rsid w:val="0029605F"/>
    <w:rsid w:val="002A0410"/>
    <w:rsid w:val="002A2F80"/>
    <w:rsid w:val="002A3140"/>
    <w:rsid w:val="002A5556"/>
    <w:rsid w:val="002A5BCE"/>
    <w:rsid w:val="002A6DA1"/>
    <w:rsid w:val="002B3EB1"/>
    <w:rsid w:val="002B4508"/>
    <w:rsid w:val="002B6310"/>
    <w:rsid w:val="002C5AAF"/>
    <w:rsid w:val="002D0744"/>
    <w:rsid w:val="002D0835"/>
    <w:rsid w:val="002D1A0E"/>
    <w:rsid w:val="002D6757"/>
    <w:rsid w:val="002E182B"/>
    <w:rsid w:val="002E4FAF"/>
    <w:rsid w:val="002E6ECA"/>
    <w:rsid w:val="002F14A5"/>
    <w:rsid w:val="003002E2"/>
    <w:rsid w:val="0030148F"/>
    <w:rsid w:val="003016C1"/>
    <w:rsid w:val="00301F86"/>
    <w:rsid w:val="00302972"/>
    <w:rsid w:val="00302ACA"/>
    <w:rsid w:val="003031B7"/>
    <w:rsid w:val="00303B4D"/>
    <w:rsid w:val="00307DA8"/>
    <w:rsid w:val="00311070"/>
    <w:rsid w:val="00314266"/>
    <w:rsid w:val="003205A0"/>
    <w:rsid w:val="00325A1A"/>
    <w:rsid w:val="00326E64"/>
    <w:rsid w:val="00330F84"/>
    <w:rsid w:val="00333808"/>
    <w:rsid w:val="0033532E"/>
    <w:rsid w:val="0033539F"/>
    <w:rsid w:val="003374C2"/>
    <w:rsid w:val="00340632"/>
    <w:rsid w:val="00341045"/>
    <w:rsid w:val="00344125"/>
    <w:rsid w:val="00345015"/>
    <w:rsid w:val="00353094"/>
    <w:rsid w:val="0035394B"/>
    <w:rsid w:val="00360B3B"/>
    <w:rsid w:val="003652D2"/>
    <w:rsid w:val="003705BB"/>
    <w:rsid w:val="00375969"/>
    <w:rsid w:val="00375ECE"/>
    <w:rsid w:val="00380D88"/>
    <w:rsid w:val="0038296C"/>
    <w:rsid w:val="00386293"/>
    <w:rsid w:val="00387418"/>
    <w:rsid w:val="003A203F"/>
    <w:rsid w:val="003A65EA"/>
    <w:rsid w:val="003A66FA"/>
    <w:rsid w:val="003A77B2"/>
    <w:rsid w:val="003C064D"/>
    <w:rsid w:val="003C3F18"/>
    <w:rsid w:val="003C4A01"/>
    <w:rsid w:val="003C5AA8"/>
    <w:rsid w:val="003C76ED"/>
    <w:rsid w:val="003D2D80"/>
    <w:rsid w:val="003D30CE"/>
    <w:rsid w:val="003D34D2"/>
    <w:rsid w:val="003D7308"/>
    <w:rsid w:val="003D7A0F"/>
    <w:rsid w:val="003E357F"/>
    <w:rsid w:val="003E36FE"/>
    <w:rsid w:val="003E3A5E"/>
    <w:rsid w:val="003E3F59"/>
    <w:rsid w:val="003E5C0D"/>
    <w:rsid w:val="003E7667"/>
    <w:rsid w:val="003F096B"/>
    <w:rsid w:val="003F1209"/>
    <w:rsid w:val="003F1973"/>
    <w:rsid w:val="003F32B4"/>
    <w:rsid w:val="003F4023"/>
    <w:rsid w:val="003F4F4D"/>
    <w:rsid w:val="003F7BDE"/>
    <w:rsid w:val="00402EFE"/>
    <w:rsid w:val="004054BC"/>
    <w:rsid w:val="0040570C"/>
    <w:rsid w:val="0040615F"/>
    <w:rsid w:val="0040718D"/>
    <w:rsid w:val="004157A9"/>
    <w:rsid w:val="004173C0"/>
    <w:rsid w:val="004266F9"/>
    <w:rsid w:val="00426BFA"/>
    <w:rsid w:val="00430330"/>
    <w:rsid w:val="00430DC8"/>
    <w:rsid w:val="0043326C"/>
    <w:rsid w:val="00433A92"/>
    <w:rsid w:val="00433F83"/>
    <w:rsid w:val="00434BD8"/>
    <w:rsid w:val="00437113"/>
    <w:rsid w:val="004453DB"/>
    <w:rsid w:val="00450453"/>
    <w:rsid w:val="004514C5"/>
    <w:rsid w:val="00452C94"/>
    <w:rsid w:val="00455E21"/>
    <w:rsid w:val="004636A5"/>
    <w:rsid w:val="00464569"/>
    <w:rsid w:val="0046485E"/>
    <w:rsid w:val="00464C48"/>
    <w:rsid w:val="0047069E"/>
    <w:rsid w:val="004709C4"/>
    <w:rsid w:val="00472ED8"/>
    <w:rsid w:val="00472FB6"/>
    <w:rsid w:val="004771D4"/>
    <w:rsid w:val="00482FA7"/>
    <w:rsid w:val="004833D8"/>
    <w:rsid w:val="00486105"/>
    <w:rsid w:val="00486979"/>
    <w:rsid w:val="00495A5D"/>
    <w:rsid w:val="00495AA7"/>
    <w:rsid w:val="004A21E2"/>
    <w:rsid w:val="004A30FE"/>
    <w:rsid w:val="004A46E4"/>
    <w:rsid w:val="004A478C"/>
    <w:rsid w:val="004A684D"/>
    <w:rsid w:val="004A79B5"/>
    <w:rsid w:val="004B1EB7"/>
    <w:rsid w:val="004B2123"/>
    <w:rsid w:val="004B5CFC"/>
    <w:rsid w:val="004B7B75"/>
    <w:rsid w:val="004C4ED7"/>
    <w:rsid w:val="004C5909"/>
    <w:rsid w:val="004C5CE5"/>
    <w:rsid w:val="004D2B4A"/>
    <w:rsid w:val="004D431E"/>
    <w:rsid w:val="004E09D2"/>
    <w:rsid w:val="004E22D4"/>
    <w:rsid w:val="004E49A9"/>
    <w:rsid w:val="004E70CD"/>
    <w:rsid w:val="004F3076"/>
    <w:rsid w:val="004F3C53"/>
    <w:rsid w:val="004F3FB1"/>
    <w:rsid w:val="004F7B3F"/>
    <w:rsid w:val="0050078C"/>
    <w:rsid w:val="005150A1"/>
    <w:rsid w:val="00517189"/>
    <w:rsid w:val="00517234"/>
    <w:rsid w:val="00522D7F"/>
    <w:rsid w:val="00532B22"/>
    <w:rsid w:val="00532DBF"/>
    <w:rsid w:val="00541EBC"/>
    <w:rsid w:val="005443D1"/>
    <w:rsid w:val="00550888"/>
    <w:rsid w:val="00552DC2"/>
    <w:rsid w:val="00555759"/>
    <w:rsid w:val="00563606"/>
    <w:rsid w:val="005662DE"/>
    <w:rsid w:val="0056716F"/>
    <w:rsid w:val="005716C2"/>
    <w:rsid w:val="005767E1"/>
    <w:rsid w:val="00584DF2"/>
    <w:rsid w:val="00596354"/>
    <w:rsid w:val="005964B8"/>
    <w:rsid w:val="00597EC6"/>
    <w:rsid w:val="005A07D5"/>
    <w:rsid w:val="005A4985"/>
    <w:rsid w:val="005B1490"/>
    <w:rsid w:val="005B297B"/>
    <w:rsid w:val="005B5188"/>
    <w:rsid w:val="005B5778"/>
    <w:rsid w:val="005B5C55"/>
    <w:rsid w:val="005B6BA2"/>
    <w:rsid w:val="005B6E8A"/>
    <w:rsid w:val="005B710B"/>
    <w:rsid w:val="005B73DC"/>
    <w:rsid w:val="005C106B"/>
    <w:rsid w:val="005C1166"/>
    <w:rsid w:val="005C33BC"/>
    <w:rsid w:val="005C5953"/>
    <w:rsid w:val="005C79E2"/>
    <w:rsid w:val="005C7B14"/>
    <w:rsid w:val="005D0AAA"/>
    <w:rsid w:val="005D0D51"/>
    <w:rsid w:val="005D4854"/>
    <w:rsid w:val="005E3694"/>
    <w:rsid w:val="005E754A"/>
    <w:rsid w:val="005E7645"/>
    <w:rsid w:val="005F115D"/>
    <w:rsid w:val="005F1926"/>
    <w:rsid w:val="005F4441"/>
    <w:rsid w:val="005F5CA3"/>
    <w:rsid w:val="00600C98"/>
    <w:rsid w:val="00601252"/>
    <w:rsid w:val="00601F38"/>
    <w:rsid w:val="00607FC6"/>
    <w:rsid w:val="00612839"/>
    <w:rsid w:val="00612D34"/>
    <w:rsid w:val="0061380A"/>
    <w:rsid w:val="00617493"/>
    <w:rsid w:val="00620003"/>
    <w:rsid w:val="006207B2"/>
    <w:rsid w:val="00623AAC"/>
    <w:rsid w:val="00624E82"/>
    <w:rsid w:val="00631A1B"/>
    <w:rsid w:val="00635456"/>
    <w:rsid w:val="00636C54"/>
    <w:rsid w:val="00641870"/>
    <w:rsid w:val="00642E66"/>
    <w:rsid w:val="00644918"/>
    <w:rsid w:val="00645859"/>
    <w:rsid w:val="00646ED2"/>
    <w:rsid w:val="00656461"/>
    <w:rsid w:val="00660A8C"/>
    <w:rsid w:val="00662528"/>
    <w:rsid w:val="00663D89"/>
    <w:rsid w:val="006739DD"/>
    <w:rsid w:val="006762D7"/>
    <w:rsid w:val="00686B2D"/>
    <w:rsid w:val="00692FBC"/>
    <w:rsid w:val="006A3008"/>
    <w:rsid w:val="006A3078"/>
    <w:rsid w:val="006B02CF"/>
    <w:rsid w:val="006B55CF"/>
    <w:rsid w:val="006B5A43"/>
    <w:rsid w:val="006B622C"/>
    <w:rsid w:val="006B6933"/>
    <w:rsid w:val="006C4CA2"/>
    <w:rsid w:val="006C708F"/>
    <w:rsid w:val="006D0642"/>
    <w:rsid w:val="006D0A73"/>
    <w:rsid w:val="006D4649"/>
    <w:rsid w:val="006E391B"/>
    <w:rsid w:val="00701C36"/>
    <w:rsid w:val="0070291E"/>
    <w:rsid w:val="00702A27"/>
    <w:rsid w:val="00704741"/>
    <w:rsid w:val="0070639D"/>
    <w:rsid w:val="007158C7"/>
    <w:rsid w:val="00715BA8"/>
    <w:rsid w:val="00716733"/>
    <w:rsid w:val="00721D42"/>
    <w:rsid w:val="00721DA7"/>
    <w:rsid w:val="00724AA7"/>
    <w:rsid w:val="007342D2"/>
    <w:rsid w:val="00741FA1"/>
    <w:rsid w:val="00743EEF"/>
    <w:rsid w:val="007451E1"/>
    <w:rsid w:val="00747501"/>
    <w:rsid w:val="007502D9"/>
    <w:rsid w:val="0075103F"/>
    <w:rsid w:val="007522D3"/>
    <w:rsid w:val="007542F6"/>
    <w:rsid w:val="007574EA"/>
    <w:rsid w:val="00760189"/>
    <w:rsid w:val="0076090E"/>
    <w:rsid w:val="00764310"/>
    <w:rsid w:val="00766B63"/>
    <w:rsid w:val="00766C70"/>
    <w:rsid w:val="00770363"/>
    <w:rsid w:val="00773725"/>
    <w:rsid w:val="0077473E"/>
    <w:rsid w:val="00774879"/>
    <w:rsid w:val="00776AD5"/>
    <w:rsid w:val="00780FAC"/>
    <w:rsid w:val="00782398"/>
    <w:rsid w:val="00783143"/>
    <w:rsid w:val="00786B2B"/>
    <w:rsid w:val="007952B5"/>
    <w:rsid w:val="007964B8"/>
    <w:rsid w:val="00797646"/>
    <w:rsid w:val="007A2B59"/>
    <w:rsid w:val="007B22CD"/>
    <w:rsid w:val="007B2674"/>
    <w:rsid w:val="007C2648"/>
    <w:rsid w:val="007C432B"/>
    <w:rsid w:val="007C7E76"/>
    <w:rsid w:val="007D60B5"/>
    <w:rsid w:val="007D6AE0"/>
    <w:rsid w:val="007E6158"/>
    <w:rsid w:val="007E722A"/>
    <w:rsid w:val="007F01FD"/>
    <w:rsid w:val="007F37E8"/>
    <w:rsid w:val="007F3C87"/>
    <w:rsid w:val="007F3CAD"/>
    <w:rsid w:val="007F3DBA"/>
    <w:rsid w:val="007F3F18"/>
    <w:rsid w:val="007F478F"/>
    <w:rsid w:val="007F49ED"/>
    <w:rsid w:val="007F628E"/>
    <w:rsid w:val="007F7FED"/>
    <w:rsid w:val="00806FCB"/>
    <w:rsid w:val="0080763B"/>
    <w:rsid w:val="008112CD"/>
    <w:rsid w:val="00814C4D"/>
    <w:rsid w:val="00816C11"/>
    <w:rsid w:val="00843263"/>
    <w:rsid w:val="00846EAC"/>
    <w:rsid w:val="00853F9A"/>
    <w:rsid w:val="00860151"/>
    <w:rsid w:val="0086319E"/>
    <w:rsid w:val="00866A14"/>
    <w:rsid w:val="00866F12"/>
    <w:rsid w:val="00867E63"/>
    <w:rsid w:val="0087555F"/>
    <w:rsid w:val="00875D77"/>
    <w:rsid w:val="00882C2D"/>
    <w:rsid w:val="00890823"/>
    <w:rsid w:val="00890E03"/>
    <w:rsid w:val="00892DA2"/>
    <w:rsid w:val="00895900"/>
    <w:rsid w:val="008A3E20"/>
    <w:rsid w:val="008A5970"/>
    <w:rsid w:val="008B2BD1"/>
    <w:rsid w:val="008C33C3"/>
    <w:rsid w:val="008C3F79"/>
    <w:rsid w:val="008C74A9"/>
    <w:rsid w:val="008D3627"/>
    <w:rsid w:val="008E0704"/>
    <w:rsid w:val="008E661C"/>
    <w:rsid w:val="008E7134"/>
    <w:rsid w:val="00901B14"/>
    <w:rsid w:val="009020D4"/>
    <w:rsid w:val="00904371"/>
    <w:rsid w:val="009079B1"/>
    <w:rsid w:val="00907CDB"/>
    <w:rsid w:val="00910E89"/>
    <w:rsid w:val="0091232A"/>
    <w:rsid w:val="00912B71"/>
    <w:rsid w:val="00915207"/>
    <w:rsid w:val="00915639"/>
    <w:rsid w:val="00920226"/>
    <w:rsid w:val="00921442"/>
    <w:rsid w:val="0092184C"/>
    <w:rsid w:val="00922F7B"/>
    <w:rsid w:val="00924730"/>
    <w:rsid w:val="00930C32"/>
    <w:rsid w:val="00931292"/>
    <w:rsid w:val="00943AFA"/>
    <w:rsid w:val="0094542A"/>
    <w:rsid w:val="0094583B"/>
    <w:rsid w:val="009461BA"/>
    <w:rsid w:val="00954FD9"/>
    <w:rsid w:val="009567E3"/>
    <w:rsid w:val="0095771E"/>
    <w:rsid w:val="00960833"/>
    <w:rsid w:val="00961ECF"/>
    <w:rsid w:val="00965D92"/>
    <w:rsid w:val="00966F3F"/>
    <w:rsid w:val="009673FA"/>
    <w:rsid w:val="00970501"/>
    <w:rsid w:val="00971BFF"/>
    <w:rsid w:val="00977662"/>
    <w:rsid w:val="00977E4F"/>
    <w:rsid w:val="00981C33"/>
    <w:rsid w:val="00983FCD"/>
    <w:rsid w:val="00987A8E"/>
    <w:rsid w:val="00987BE0"/>
    <w:rsid w:val="00990D35"/>
    <w:rsid w:val="009956DA"/>
    <w:rsid w:val="00995EDB"/>
    <w:rsid w:val="009A7E45"/>
    <w:rsid w:val="009B200C"/>
    <w:rsid w:val="009B3F7C"/>
    <w:rsid w:val="009B534C"/>
    <w:rsid w:val="009C37CE"/>
    <w:rsid w:val="009C722F"/>
    <w:rsid w:val="009D2371"/>
    <w:rsid w:val="009D3136"/>
    <w:rsid w:val="009D7DBB"/>
    <w:rsid w:val="009E1B6B"/>
    <w:rsid w:val="009E1D38"/>
    <w:rsid w:val="009E1D87"/>
    <w:rsid w:val="009E43E0"/>
    <w:rsid w:val="009E5D21"/>
    <w:rsid w:val="009E6D31"/>
    <w:rsid w:val="009E7148"/>
    <w:rsid w:val="009F115B"/>
    <w:rsid w:val="009F2E48"/>
    <w:rsid w:val="009F3168"/>
    <w:rsid w:val="009F3974"/>
    <w:rsid w:val="00A03063"/>
    <w:rsid w:val="00A033D2"/>
    <w:rsid w:val="00A04010"/>
    <w:rsid w:val="00A07A37"/>
    <w:rsid w:val="00A13539"/>
    <w:rsid w:val="00A13BA2"/>
    <w:rsid w:val="00A1477B"/>
    <w:rsid w:val="00A172DB"/>
    <w:rsid w:val="00A17877"/>
    <w:rsid w:val="00A21458"/>
    <w:rsid w:val="00A21527"/>
    <w:rsid w:val="00A21537"/>
    <w:rsid w:val="00A22FEB"/>
    <w:rsid w:val="00A26657"/>
    <w:rsid w:val="00A3035E"/>
    <w:rsid w:val="00A33C7E"/>
    <w:rsid w:val="00A33DEB"/>
    <w:rsid w:val="00A4044B"/>
    <w:rsid w:val="00A42200"/>
    <w:rsid w:val="00A44BA6"/>
    <w:rsid w:val="00A44F61"/>
    <w:rsid w:val="00A46598"/>
    <w:rsid w:val="00A5107A"/>
    <w:rsid w:val="00A517E2"/>
    <w:rsid w:val="00A53EB2"/>
    <w:rsid w:val="00A55C3A"/>
    <w:rsid w:val="00A61DC1"/>
    <w:rsid w:val="00A65F9E"/>
    <w:rsid w:val="00A66371"/>
    <w:rsid w:val="00A66DE6"/>
    <w:rsid w:val="00A679C9"/>
    <w:rsid w:val="00A71C41"/>
    <w:rsid w:val="00A74378"/>
    <w:rsid w:val="00A75988"/>
    <w:rsid w:val="00A766E8"/>
    <w:rsid w:val="00A769C3"/>
    <w:rsid w:val="00A807BF"/>
    <w:rsid w:val="00A84E7C"/>
    <w:rsid w:val="00A9682E"/>
    <w:rsid w:val="00A9763C"/>
    <w:rsid w:val="00AA353A"/>
    <w:rsid w:val="00AA5343"/>
    <w:rsid w:val="00AA6D13"/>
    <w:rsid w:val="00AB1B8C"/>
    <w:rsid w:val="00AB24D0"/>
    <w:rsid w:val="00AB3B16"/>
    <w:rsid w:val="00AC0AC6"/>
    <w:rsid w:val="00AC47BA"/>
    <w:rsid w:val="00AC5132"/>
    <w:rsid w:val="00AC72EA"/>
    <w:rsid w:val="00AC76FB"/>
    <w:rsid w:val="00AD265A"/>
    <w:rsid w:val="00AD2B2E"/>
    <w:rsid w:val="00AD5C1E"/>
    <w:rsid w:val="00AE04AE"/>
    <w:rsid w:val="00AE4184"/>
    <w:rsid w:val="00AE44C1"/>
    <w:rsid w:val="00AF17C9"/>
    <w:rsid w:val="00AF3615"/>
    <w:rsid w:val="00AF5CDA"/>
    <w:rsid w:val="00AF68AA"/>
    <w:rsid w:val="00B01712"/>
    <w:rsid w:val="00B01FA9"/>
    <w:rsid w:val="00B0295D"/>
    <w:rsid w:val="00B03A8C"/>
    <w:rsid w:val="00B05D43"/>
    <w:rsid w:val="00B06FD4"/>
    <w:rsid w:val="00B11ADF"/>
    <w:rsid w:val="00B1289B"/>
    <w:rsid w:val="00B12998"/>
    <w:rsid w:val="00B14A5D"/>
    <w:rsid w:val="00B212E9"/>
    <w:rsid w:val="00B2244F"/>
    <w:rsid w:val="00B264D9"/>
    <w:rsid w:val="00B306D6"/>
    <w:rsid w:val="00B31271"/>
    <w:rsid w:val="00B3312E"/>
    <w:rsid w:val="00B34E4D"/>
    <w:rsid w:val="00B372C2"/>
    <w:rsid w:val="00B37C7C"/>
    <w:rsid w:val="00B40A42"/>
    <w:rsid w:val="00B42764"/>
    <w:rsid w:val="00B42F5C"/>
    <w:rsid w:val="00B53325"/>
    <w:rsid w:val="00B53BB5"/>
    <w:rsid w:val="00B5528B"/>
    <w:rsid w:val="00B55A7E"/>
    <w:rsid w:val="00B56B2D"/>
    <w:rsid w:val="00B617E0"/>
    <w:rsid w:val="00B62B7B"/>
    <w:rsid w:val="00B64234"/>
    <w:rsid w:val="00B66F5A"/>
    <w:rsid w:val="00B72E05"/>
    <w:rsid w:val="00B75CC5"/>
    <w:rsid w:val="00B81DF2"/>
    <w:rsid w:val="00B83E10"/>
    <w:rsid w:val="00B866D2"/>
    <w:rsid w:val="00B93D7A"/>
    <w:rsid w:val="00B963F9"/>
    <w:rsid w:val="00BB00F4"/>
    <w:rsid w:val="00BB4469"/>
    <w:rsid w:val="00BB7B34"/>
    <w:rsid w:val="00BC2A17"/>
    <w:rsid w:val="00BC3663"/>
    <w:rsid w:val="00BC3801"/>
    <w:rsid w:val="00BD2D50"/>
    <w:rsid w:val="00BD61E5"/>
    <w:rsid w:val="00BE7DED"/>
    <w:rsid w:val="00BF56B4"/>
    <w:rsid w:val="00BF7A85"/>
    <w:rsid w:val="00C014F8"/>
    <w:rsid w:val="00C028AD"/>
    <w:rsid w:val="00C02C4F"/>
    <w:rsid w:val="00C0398B"/>
    <w:rsid w:val="00C039D2"/>
    <w:rsid w:val="00C04FE7"/>
    <w:rsid w:val="00C1302C"/>
    <w:rsid w:val="00C1585C"/>
    <w:rsid w:val="00C17FD2"/>
    <w:rsid w:val="00C25747"/>
    <w:rsid w:val="00C27110"/>
    <w:rsid w:val="00C30B8A"/>
    <w:rsid w:val="00C32445"/>
    <w:rsid w:val="00C365E5"/>
    <w:rsid w:val="00C3714F"/>
    <w:rsid w:val="00C400F6"/>
    <w:rsid w:val="00C4508D"/>
    <w:rsid w:val="00C460E1"/>
    <w:rsid w:val="00C47BFE"/>
    <w:rsid w:val="00C633BD"/>
    <w:rsid w:val="00C6502C"/>
    <w:rsid w:val="00C664C5"/>
    <w:rsid w:val="00C70D1D"/>
    <w:rsid w:val="00C734E3"/>
    <w:rsid w:val="00C75BC7"/>
    <w:rsid w:val="00C77546"/>
    <w:rsid w:val="00C82FA7"/>
    <w:rsid w:val="00C84CC5"/>
    <w:rsid w:val="00C86ABA"/>
    <w:rsid w:val="00C87802"/>
    <w:rsid w:val="00C925A7"/>
    <w:rsid w:val="00C96580"/>
    <w:rsid w:val="00CA777F"/>
    <w:rsid w:val="00CB365B"/>
    <w:rsid w:val="00CB4298"/>
    <w:rsid w:val="00CC1D85"/>
    <w:rsid w:val="00CC5B48"/>
    <w:rsid w:val="00CC7DD8"/>
    <w:rsid w:val="00CD18D9"/>
    <w:rsid w:val="00CD276F"/>
    <w:rsid w:val="00CE253B"/>
    <w:rsid w:val="00CE7345"/>
    <w:rsid w:val="00CF207E"/>
    <w:rsid w:val="00CF4FE0"/>
    <w:rsid w:val="00D00B9F"/>
    <w:rsid w:val="00D04877"/>
    <w:rsid w:val="00D06689"/>
    <w:rsid w:val="00D11695"/>
    <w:rsid w:val="00D12AF8"/>
    <w:rsid w:val="00D14ED6"/>
    <w:rsid w:val="00D15828"/>
    <w:rsid w:val="00D15F23"/>
    <w:rsid w:val="00D170A3"/>
    <w:rsid w:val="00D2008C"/>
    <w:rsid w:val="00D212A2"/>
    <w:rsid w:val="00D239C0"/>
    <w:rsid w:val="00D26C6C"/>
    <w:rsid w:val="00D30878"/>
    <w:rsid w:val="00D30FF6"/>
    <w:rsid w:val="00D377EE"/>
    <w:rsid w:val="00D417D4"/>
    <w:rsid w:val="00D424D5"/>
    <w:rsid w:val="00D42964"/>
    <w:rsid w:val="00D4423C"/>
    <w:rsid w:val="00D475A4"/>
    <w:rsid w:val="00D47C50"/>
    <w:rsid w:val="00D527FD"/>
    <w:rsid w:val="00D6372A"/>
    <w:rsid w:val="00D74DBA"/>
    <w:rsid w:val="00D7575E"/>
    <w:rsid w:val="00D76533"/>
    <w:rsid w:val="00D818A7"/>
    <w:rsid w:val="00D83511"/>
    <w:rsid w:val="00D85427"/>
    <w:rsid w:val="00D858B1"/>
    <w:rsid w:val="00D85B9D"/>
    <w:rsid w:val="00D86429"/>
    <w:rsid w:val="00D86585"/>
    <w:rsid w:val="00D91019"/>
    <w:rsid w:val="00D92839"/>
    <w:rsid w:val="00D94BE8"/>
    <w:rsid w:val="00D972D5"/>
    <w:rsid w:val="00D97563"/>
    <w:rsid w:val="00D97965"/>
    <w:rsid w:val="00DA15F5"/>
    <w:rsid w:val="00DA34C4"/>
    <w:rsid w:val="00DB0D42"/>
    <w:rsid w:val="00DB2299"/>
    <w:rsid w:val="00DB7C8E"/>
    <w:rsid w:val="00DC0AE6"/>
    <w:rsid w:val="00DC10EB"/>
    <w:rsid w:val="00DC4FFC"/>
    <w:rsid w:val="00DC74FE"/>
    <w:rsid w:val="00DC7C39"/>
    <w:rsid w:val="00DD1E77"/>
    <w:rsid w:val="00DE14CE"/>
    <w:rsid w:val="00DE24C4"/>
    <w:rsid w:val="00DE4CB8"/>
    <w:rsid w:val="00DE70BE"/>
    <w:rsid w:val="00DF0AFD"/>
    <w:rsid w:val="00DF141A"/>
    <w:rsid w:val="00DF1910"/>
    <w:rsid w:val="00E02420"/>
    <w:rsid w:val="00E02628"/>
    <w:rsid w:val="00E04A92"/>
    <w:rsid w:val="00E0577F"/>
    <w:rsid w:val="00E13BEF"/>
    <w:rsid w:val="00E1457D"/>
    <w:rsid w:val="00E157D5"/>
    <w:rsid w:val="00E16819"/>
    <w:rsid w:val="00E17A55"/>
    <w:rsid w:val="00E243FB"/>
    <w:rsid w:val="00E261C6"/>
    <w:rsid w:val="00E26E74"/>
    <w:rsid w:val="00E26F11"/>
    <w:rsid w:val="00E3130F"/>
    <w:rsid w:val="00E32406"/>
    <w:rsid w:val="00E33429"/>
    <w:rsid w:val="00E34B7F"/>
    <w:rsid w:val="00E355B9"/>
    <w:rsid w:val="00E358FE"/>
    <w:rsid w:val="00E35E7D"/>
    <w:rsid w:val="00E40DE1"/>
    <w:rsid w:val="00E4269E"/>
    <w:rsid w:val="00E434AD"/>
    <w:rsid w:val="00E5110E"/>
    <w:rsid w:val="00E5669A"/>
    <w:rsid w:val="00E62EBA"/>
    <w:rsid w:val="00E63FA6"/>
    <w:rsid w:val="00E67A40"/>
    <w:rsid w:val="00E74665"/>
    <w:rsid w:val="00E75804"/>
    <w:rsid w:val="00E75E58"/>
    <w:rsid w:val="00E76A5E"/>
    <w:rsid w:val="00E76A9C"/>
    <w:rsid w:val="00E76BED"/>
    <w:rsid w:val="00E770D3"/>
    <w:rsid w:val="00E82631"/>
    <w:rsid w:val="00E830D5"/>
    <w:rsid w:val="00E87705"/>
    <w:rsid w:val="00E9113B"/>
    <w:rsid w:val="00E95389"/>
    <w:rsid w:val="00EA05B2"/>
    <w:rsid w:val="00EA331C"/>
    <w:rsid w:val="00EA57B7"/>
    <w:rsid w:val="00EA5A72"/>
    <w:rsid w:val="00EA7391"/>
    <w:rsid w:val="00EA7925"/>
    <w:rsid w:val="00EB1062"/>
    <w:rsid w:val="00EB3C8C"/>
    <w:rsid w:val="00EB4E25"/>
    <w:rsid w:val="00EC0A57"/>
    <w:rsid w:val="00EC362C"/>
    <w:rsid w:val="00EC6950"/>
    <w:rsid w:val="00ED5362"/>
    <w:rsid w:val="00ED6341"/>
    <w:rsid w:val="00EE143C"/>
    <w:rsid w:val="00EE2004"/>
    <w:rsid w:val="00EE36F7"/>
    <w:rsid w:val="00EE3B60"/>
    <w:rsid w:val="00EE6448"/>
    <w:rsid w:val="00EF1A7C"/>
    <w:rsid w:val="00EF65F3"/>
    <w:rsid w:val="00F008C0"/>
    <w:rsid w:val="00F0424C"/>
    <w:rsid w:val="00F0718F"/>
    <w:rsid w:val="00F13403"/>
    <w:rsid w:val="00F1727A"/>
    <w:rsid w:val="00F21125"/>
    <w:rsid w:val="00F219EE"/>
    <w:rsid w:val="00F3073F"/>
    <w:rsid w:val="00F312C5"/>
    <w:rsid w:val="00F3145D"/>
    <w:rsid w:val="00F3159D"/>
    <w:rsid w:val="00F3351F"/>
    <w:rsid w:val="00F35104"/>
    <w:rsid w:val="00F35425"/>
    <w:rsid w:val="00F3711F"/>
    <w:rsid w:val="00F423EB"/>
    <w:rsid w:val="00F43E8A"/>
    <w:rsid w:val="00F4567A"/>
    <w:rsid w:val="00F45C33"/>
    <w:rsid w:val="00F56963"/>
    <w:rsid w:val="00F57352"/>
    <w:rsid w:val="00F57746"/>
    <w:rsid w:val="00F60119"/>
    <w:rsid w:val="00F64158"/>
    <w:rsid w:val="00F65A9C"/>
    <w:rsid w:val="00F6625B"/>
    <w:rsid w:val="00F71FC3"/>
    <w:rsid w:val="00F72E43"/>
    <w:rsid w:val="00F82B58"/>
    <w:rsid w:val="00F851A3"/>
    <w:rsid w:val="00F8706D"/>
    <w:rsid w:val="00F93B11"/>
    <w:rsid w:val="00F94B3C"/>
    <w:rsid w:val="00FA23E6"/>
    <w:rsid w:val="00FA2994"/>
    <w:rsid w:val="00FA63FD"/>
    <w:rsid w:val="00FB07A6"/>
    <w:rsid w:val="00FB1474"/>
    <w:rsid w:val="00FB3F0C"/>
    <w:rsid w:val="00FB500C"/>
    <w:rsid w:val="00FC067D"/>
    <w:rsid w:val="00FC273E"/>
    <w:rsid w:val="00FD26F7"/>
    <w:rsid w:val="00FD35B6"/>
    <w:rsid w:val="00FD4760"/>
    <w:rsid w:val="00FD4E09"/>
    <w:rsid w:val="00FD6761"/>
    <w:rsid w:val="00FD7543"/>
    <w:rsid w:val="00FE0431"/>
    <w:rsid w:val="00FE0528"/>
    <w:rsid w:val="00FE0560"/>
    <w:rsid w:val="00FE65B8"/>
    <w:rsid w:val="00FF1AE9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00"/>
  </w:style>
  <w:style w:type="paragraph" w:styleId="Heading1">
    <w:name w:val="heading 1"/>
    <w:basedOn w:val="Normal"/>
    <w:next w:val="Normal"/>
    <w:qFormat/>
    <w:rsid w:val="00162913"/>
    <w:pPr>
      <w:keepNext/>
      <w:jc w:val="center"/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qFormat/>
    <w:rsid w:val="00162913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2913"/>
    <w:rPr>
      <w:color w:val="0000FF"/>
      <w:u w:val="single"/>
    </w:rPr>
  </w:style>
  <w:style w:type="character" w:styleId="FollowedHyperlink">
    <w:name w:val="FollowedHyperlink"/>
    <w:basedOn w:val="DefaultParagraphFont"/>
    <w:rsid w:val="00162913"/>
    <w:rPr>
      <w:color w:val="800080"/>
      <w:u w:val="single"/>
    </w:rPr>
  </w:style>
  <w:style w:type="character" w:styleId="Strong">
    <w:name w:val="Strong"/>
    <w:basedOn w:val="DefaultParagraphFont"/>
    <w:qFormat/>
    <w:rsid w:val="00162913"/>
    <w:rPr>
      <w:b/>
      <w:bCs/>
    </w:rPr>
  </w:style>
  <w:style w:type="paragraph" w:styleId="BodyText">
    <w:name w:val="Body Text"/>
    <w:basedOn w:val="Normal"/>
    <w:rsid w:val="00162913"/>
    <w:rPr>
      <w:rFonts w:ascii="Arial" w:hAnsi="Arial" w:cs="Arial"/>
      <w:b/>
      <w:bCs/>
      <w:sz w:val="24"/>
    </w:rPr>
  </w:style>
  <w:style w:type="paragraph" w:styleId="Header">
    <w:name w:val="header"/>
    <w:basedOn w:val="Normal"/>
    <w:link w:val="HeaderChar"/>
    <w:uiPriority w:val="99"/>
    <w:rsid w:val="001629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291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42F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00B9F"/>
  </w:style>
  <w:style w:type="paragraph" w:styleId="NormalWeb">
    <w:name w:val="Normal (Web)"/>
    <w:basedOn w:val="Normal"/>
    <w:rsid w:val="00C400F6"/>
    <w:pPr>
      <w:spacing w:before="100" w:beforeAutospacing="1" w:after="100" w:afterAutospacing="1"/>
    </w:pPr>
    <w:rPr>
      <w:sz w:val="24"/>
      <w:szCs w:val="24"/>
    </w:rPr>
  </w:style>
  <w:style w:type="character" w:customStyle="1" w:styleId="msonormal0">
    <w:name w:val="msonormal"/>
    <w:basedOn w:val="DefaultParagraphFont"/>
    <w:rsid w:val="00C400F6"/>
  </w:style>
  <w:style w:type="paragraph" w:styleId="ListParagraph">
    <w:name w:val="List Paragraph"/>
    <w:basedOn w:val="Normal"/>
    <w:uiPriority w:val="34"/>
    <w:qFormat/>
    <w:rsid w:val="005A07D5"/>
    <w:pPr>
      <w:ind w:left="720"/>
      <w:contextualSpacing/>
    </w:pPr>
  </w:style>
  <w:style w:type="table" w:styleId="TableGrid">
    <w:name w:val="Table Grid"/>
    <w:basedOn w:val="TableNormal"/>
    <w:uiPriority w:val="59"/>
    <w:rsid w:val="00482F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2008C"/>
  </w:style>
  <w:style w:type="paragraph" w:styleId="NoSpacing">
    <w:name w:val="No Spacing"/>
    <w:uiPriority w:val="1"/>
    <w:qFormat/>
    <w:rsid w:val="00F43E8A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00"/>
  </w:style>
  <w:style w:type="paragraph" w:styleId="Heading1">
    <w:name w:val="heading 1"/>
    <w:basedOn w:val="Normal"/>
    <w:next w:val="Normal"/>
    <w:qFormat/>
    <w:rsid w:val="00162913"/>
    <w:pPr>
      <w:keepNext/>
      <w:jc w:val="center"/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qFormat/>
    <w:rsid w:val="00162913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2913"/>
    <w:rPr>
      <w:color w:val="0000FF"/>
      <w:u w:val="single"/>
    </w:rPr>
  </w:style>
  <w:style w:type="character" w:styleId="FollowedHyperlink">
    <w:name w:val="FollowedHyperlink"/>
    <w:basedOn w:val="DefaultParagraphFont"/>
    <w:rsid w:val="00162913"/>
    <w:rPr>
      <w:color w:val="800080"/>
      <w:u w:val="single"/>
    </w:rPr>
  </w:style>
  <w:style w:type="character" w:styleId="Strong">
    <w:name w:val="Strong"/>
    <w:basedOn w:val="DefaultParagraphFont"/>
    <w:qFormat/>
    <w:rsid w:val="00162913"/>
    <w:rPr>
      <w:b/>
      <w:bCs/>
    </w:rPr>
  </w:style>
  <w:style w:type="paragraph" w:styleId="BodyText">
    <w:name w:val="Body Text"/>
    <w:basedOn w:val="Normal"/>
    <w:rsid w:val="00162913"/>
    <w:rPr>
      <w:rFonts w:ascii="Arial" w:hAnsi="Arial" w:cs="Arial"/>
      <w:b/>
      <w:bCs/>
      <w:sz w:val="24"/>
    </w:rPr>
  </w:style>
  <w:style w:type="paragraph" w:styleId="Header">
    <w:name w:val="header"/>
    <w:basedOn w:val="Normal"/>
    <w:link w:val="HeaderChar"/>
    <w:uiPriority w:val="99"/>
    <w:rsid w:val="001629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291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42F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00B9F"/>
  </w:style>
  <w:style w:type="paragraph" w:styleId="NormalWeb">
    <w:name w:val="Normal (Web)"/>
    <w:basedOn w:val="Normal"/>
    <w:rsid w:val="00C400F6"/>
    <w:pPr>
      <w:spacing w:before="100" w:beforeAutospacing="1" w:after="100" w:afterAutospacing="1"/>
    </w:pPr>
    <w:rPr>
      <w:sz w:val="24"/>
      <w:szCs w:val="24"/>
    </w:rPr>
  </w:style>
  <w:style w:type="character" w:customStyle="1" w:styleId="msonormal0">
    <w:name w:val="msonormal"/>
    <w:basedOn w:val="DefaultParagraphFont"/>
    <w:rsid w:val="00C400F6"/>
  </w:style>
  <w:style w:type="paragraph" w:styleId="ListParagraph">
    <w:name w:val="List Paragraph"/>
    <w:basedOn w:val="Normal"/>
    <w:uiPriority w:val="34"/>
    <w:qFormat/>
    <w:rsid w:val="005A07D5"/>
    <w:pPr>
      <w:ind w:left="720"/>
      <w:contextualSpacing/>
    </w:pPr>
  </w:style>
  <w:style w:type="table" w:styleId="TableGrid">
    <w:name w:val="Table Grid"/>
    <w:basedOn w:val="TableNormal"/>
    <w:uiPriority w:val="59"/>
    <w:rsid w:val="00482F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2008C"/>
  </w:style>
  <w:style w:type="paragraph" w:styleId="NoSpacing">
    <w:name w:val="No Spacing"/>
    <w:uiPriority w:val="1"/>
    <w:qFormat/>
    <w:rsid w:val="00F43E8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a.portal.airast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806E6341FD74490F2C505AC1E69EF" ma:contentTypeVersion="0" ma:contentTypeDescription="Create a new document." ma:contentTypeScope="" ma:versionID="4b5a0c7a962b38e2d188a186c4cc9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B152F0-B05C-472D-A6BC-83BD6401C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F6AD8-6AB6-4830-9E14-AA55F2F1126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B9B3DC-71BB-4827-A744-0EE2824E5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49CF5C-86D5-4BF0-BBAB-6E506043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630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Assessment Timeline</vt:lpstr>
    </vt:vector>
  </TitlesOfParts>
  <Company>Bellingham School District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Assessment Timeline</dc:title>
  <dc:creator>Rick, Brian</dc:creator>
  <cp:lastModifiedBy>Bellingham Schools</cp:lastModifiedBy>
  <cp:revision>3</cp:revision>
  <cp:lastPrinted>2016-06-21T04:47:00Z</cp:lastPrinted>
  <dcterms:created xsi:type="dcterms:W3CDTF">2016-06-21T03:06:00Z</dcterms:created>
  <dcterms:modified xsi:type="dcterms:W3CDTF">2016-06-21T04:47:00Z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0x010100F62806E6341FD74490F2C505AC1E69EF</vt:lpwstr>
  </property>
</Properties>
</file>