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C5" w:rsidRDefault="005E3CC3" w:rsidP="005E3CC3">
      <w:pPr>
        <w:ind w:hanging="630"/>
      </w:pPr>
      <w:r>
        <w:rPr>
          <w:noProof/>
        </w:rPr>
        <w:drawing>
          <wp:inline distT="0" distB="0" distL="0" distR="0">
            <wp:extent cx="2714625" cy="7501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ES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5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C3" w:rsidRDefault="005E3CC3" w:rsidP="005E3CC3">
      <w:pPr>
        <w:ind w:hanging="630"/>
      </w:pPr>
    </w:p>
    <w:p w:rsidR="005E3CC3" w:rsidRDefault="005E3CC3" w:rsidP="005E3CC3">
      <w:pPr>
        <w:ind w:hanging="630"/>
      </w:pPr>
    </w:p>
    <w:p w:rsidR="005E3CC3" w:rsidRDefault="005E3CC3" w:rsidP="005E3CC3">
      <w:pPr>
        <w:ind w:hanging="630"/>
        <w:jc w:val="center"/>
        <w:rPr>
          <w:b/>
          <w:sz w:val="32"/>
          <w:szCs w:val="32"/>
        </w:rPr>
      </w:pPr>
      <w:r w:rsidRPr="005E3CC3">
        <w:rPr>
          <w:b/>
          <w:sz w:val="32"/>
          <w:szCs w:val="32"/>
        </w:rPr>
        <w:t xml:space="preserve">2015-16 Curriculum Directors’ &amp; </w:t>
      </w:r>
    </w:p>
    <w:p w:rsidR="005E3CC3" w:rsidRPr="005E3CC3" w:rsidRDefault="005E3CC3" w:rsidP="005E3CC3">
      <w:pPr>
        <w:ind w:hanging="630"/>
        <w:jc w:val="center"/>
        <w:rPr>
          <w:b/>
          <w:sz w:val="32"/>
          <w:szCs w:val="32"/>
        </w:rPr>
      </w:pPr>
      <w:r w:rsidRPr="005E3CC3">
        <w:rPr>
          <w:b/>
          <w:sz w:val="32"/>
          <w:szCs w:val="32"/>
        </w:rPr>
        <w:t>Assessment Directors’ Meeting Schedule</w:t>
      </w:r>
    </w:p>
    <w:p w:rsidR="005E3CC3" w:rsidRDefault="005E3CC3" w:rsidP="005E3CC3">
      <w:pPr>
        <w:ind w:hanging="63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240"/>
        <w:gridCol w:w="3618"/>
      </w:tblGrid>
      <w:tr w:rsidR="005E3CC3" w:rsidTr="005E3CC3">
        <w:trPr>
          <w:trHeight w:val="818"/>
        </w:trPr>
        <w:tc>
          <w:tcPr>
            <w:tcW w:w="1998" w:type="dxa"/>
          </w:tcPr>
          <w:p w:rsidR="005E3CC3" w:rsidRDefault="005E3CC3" w:rsidP="005E3CC3"/>
        </w:tc>
        <w:tc>
          <w:tcPr>
            <w:tcW w:w="3240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Curriculum Directors</w:t>
            </w:r>
          </w:p>
          <w:p w:rsidR="005E3CC3" w:rsidRPr="005E3CC3" w:rsidRDefault="005E3CC3" w:rsidP="005E3CC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8 a.m. – 12 p.m.</w:t>
            </w:r>
          </w:p>
        </w:tc>
        <w:tc>
          <w:tcPr>
            <w:tcW w:w="361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Assessment Directors</w:t>
            </w:r>
          </w:p>
          <w:p w:rsidR="005E3CC3" w:rsidRPr="005E3CC3" w:rsidRDefault="005E3CC3" w:rsidP="005E3CC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1 p.m. – 3:30 p.m.</w:t>
            </w: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September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9/18/15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October</w:t>
            </w:r>
          </w:p>
        </w:tc>
        <w:tc>
          <w:tcPr>
            <w:tcW w:w="3240" w:type="dxa"/>
            <w:shd w:val="clear" w:color="auto" w:fill="7EA09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STATE 10/15/15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November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11/13/15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11/13/15</w:t>
            </w: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December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January</w:t>
            </w:r>
          </w:p>
        </w:tc>
        <w:tc>
          <w:tcPr>
            <w:tcW w:w="3240" w:type="dxa"/>
            <w:shd w:val="clear" w:color="auto" w:fill="7EA09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STATE 1/7/16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1/7/16</w:t>
            </w: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February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March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3/18/16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3/18/16</w:t>
            </w: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April</w:t>
            </w:r>
          </w:p>
        </w:tc>
        <w:tc>
          <w:tcPr>
            <w:tcW w:w="3240" w:type="dxa"/>
            <w:shd w:val="clear" w:color="auto" w:fill="7EA09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STATE 4/21/16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 xml:space="preserve">May 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5/20/16</w:t>
            </w: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</w:tr>
      <w:tr w:rsidR="005E3CC3" w:rsidRPr="005E3CC3" w:rsidTr="005E3CC3">
        <w:trPr>
          <w:trHeight w:val="576"/>
        </w:trPr>
        <w:tc>
          <w:tcPr>
            <w:tcW w:w="1998" w:type="dxa"/>
            <w:shd w:val="clear" w:color="auto" w:fill="22574F"/>
            <w:vAlign w:val="center"/>
          </w:tcPr>
          <w:p w:rsidR="005E3CC3" w:rsidRPr="005E3CC3" w:rsidRDefault="005E3CC3" w:rsidP="005E3CC3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E3CC3">
              <w:rPr>
                <w:b/>
                <w:color w:val="FFFFFF" w:themeColor="background1"/>
                <w:sz w:val="28"/>
                <w:szCs w:val="28"/>
              </w:rPr>
              <w:t>June</w:t>
            </w:r>
          </w:p>
        </w:tc>
        <w:tc>
          <w:tcPr>
            <w:tcW w:w="3240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8" w:type="dxa"/>
            <w:vAlign w:val="center"/>
          </w:tcPr>
          <w:p w:rsidR="005E3CC3" w:rsidRPr="005E3CC3" w:rsidRDefault="005E3CC3" w:rsidP="005E3CC3">
            <w:pPr>
              <w:jc w:val="center"/>
              <w:rPr>
                <w:sz w:val="28"/>
                <w:szCs w:val="28"/>
              </w:rPr>
            </w:pPr>
            <w:r w:rsidRPr="005E3CC3">
              <w:rPr>
                <w:sz w:val="28"/>
                <w:szCs w:val="28"/>
              </w:rPr>
              <w:t>6/21/16</w:t>
            </w:r>
          </w:p>
        </w:tc>
      </w:tr>
    </w:tbl>
    <w:p w:rsidR="005E3CC3" w:rsidRPr="005E3CC3" w:rsidRDefault="005E3CC3" w:rsidP="005E3CC3">
      <w:pPr>
        <w:ind w:hanging="630"/>
        <w:rPr>
          <w:sz w:val="28"/>
          <w:szCs w:val="28"/>
        </w:rPr>
      </w:pPr>
      <w:bookmarkStart w:id="0" w:name="_GoBack"/>
      <w:bookmarkEnd w:id="0"/>
    </w:p>
    <w:sectPr w:rsidR="005E3CC3" w:rsidRPr="005E3CC3" w:rsidSect="005E3CC3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C3"/>
    <w:rsid w:val="00141BC5"/>
    <w:rsid w:val="005E3CC3"/>
    <w:rsid w:val="00B13176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3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3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6A2E3A9C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1</cp:revision>
  <dcterms:created xsi:type="dcterms:W3CDTF">2015-07-31T15:18:00Z</dcterms:created>
  <dcterms:modified xsi:type="dcterms:W3CDTF">2015-07-31T15:26:00Z</dcterms:modified>
</cp:coreProperties>
</file>