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67AAA" w:rsidRPr="0045190D" w:rsidRDefault="0045190D" w:rsidP="0045190D">
      <w:pPr>
        <w:tabs>
          <w:tab w:val="left" w:pos="5760"/>
        </w:tabs>
        <w:rPr>
          <w:rFonts w:asciiTheme="minorHAnsi" w:eastAsia="Coming Soon" w:hAnsiTheme="minorHAnsi" w:cstheme="minorHAnsi"/>
          <w:sz w:val="36"/>
          <w:szCs w:val="36"/>
          <w:u w:val="single"/>
        </w:rPr>
      </w:pPr>
      <w:bookmarkStart w:id="0" w:name="_GoBack"/>
      <w:bookmarkEnd w:id="0"/>
      <w:r>
        <w:rPr>
          <w:rFonts w:asciiTheme="minorHAnsi" w:eastAsia="Coming Soon" w:hAnsiTheme="minorHAnsi" w:cstheme="minorHAnsi"/>
          <w:sz w:val="36"/>
          <w:szCs w:val="36"/>
        </w:rPr>
        <w:t xml:space="preserve">Teacher: </w:t>
      </w:r>
      <w:r>
        <w:rPr>
          <w:rFonts w:asciiTheme="minorHAnsi" w:eastAsia="Coming Soon" w:hAnsiTheme="minorHAnsi" w:cstheme="minorHAnsi"/>
          <w:sz w:val="36"/>
          <w:szCs w:val="36"/>
          <w:u w:val="single"/>
        </w:rPr>
        <w:tab/>
      </w:r>
    </w:p>
    <w:p w:rsidR="00867AAA" w:rsidRPr="0045190D" w:rsidRDefault="0045190D" w:rsidP="0045190D">
      <w:pPr>
        <w:tabs>
          <w:tab w:val="left" w:pos="5760"/>
        </w:tabs>
        <w:rPr>
          <w:rFonts w:asciiTheme="minorHAnsi" w:eastAsia="Coming Soon" w:hAnsiTheme="minorHAnsi" w:cstheme="minorHAnsi"/>
          <w:sz w:val="36"/>
          <w:szCs w:val="36"/>
          <w:u w:val="single"/>
        </w:rPr>
      </w:pPr>
      <w:r w:rsidRPr="0045190D">
        <w:rPr>
          <w:rFonts w:asciiTheme="minorHAnsi" w:eastAsia="Coming Soon" w:hAnsiTheme="minorHAnsi" w:cstheme="minorHAnsi"/>
          <w:sz w:val="36"/>
          <w:szCs w:val="36"/>
        </w:rPr>
        <w:t xml:space="preserve">Intervention Time: </w:t>
      </w:r>
      <w:r>
        <w:rPr>
          <w:rFonts w:asciiTheme="minorHAnsi" w:eastAsia="Coming Soon" w:hAnsiTheme="minorHAnsi" w:cstheme="minorHAnsi"/>
          <w:sz w:val="36"/>
          <w:szCs w:val="36"/>
          <w:u w:val="single"/>
        </w:rPr>
        <w:tab/>
      </w:r>
    </w:p>
    <w:p w:rsidR="00867AAA" w:rsidRPr="0045190D" w:rsidRDefault="0045190D" w:rsidP="0045190D">
      <w:pPr>
        <w:tabs>
          <w:tab w:val="left" w:pos="5760"/>
        </w:tabs>
        <w:rPr>
          <w:rFonts w:asciiTheme="minorHAnsi" w:eastAsia="Coming Soon" w:hAnsiTheme="minorHAnsi" w:cstheme="minorHAnsi"/>
          <w:sz w:val="36"/>
          <w:szCs w:val="36"/>
          <w:u w:val="single"/>
        </w:rPr>
      </w:pPr>
      <w:r w:rsidRPr="0045190D">
        <w:rPr>
          <w:rFonts w:asciiTheme="minorHAnsi" w:eastAsia="Coming Soon" w:hAnsiTheme="minorHAnsi" w:cstheme="minorHAnsi"/>
          <w:sz w:val="36"/>
          <w:szCs w:val="36"/>
        </w:rPr>
        <w:t xml:space="preserve">Week of: </w:t>
      </w:r>
      <w:r>
        <w:rPr>
          <w:rFonts w:asciiTheme="minorHAnsi" w:eastAsia="Coming Soon" w:hAnsiTheme="minorHAnsi" w:cstheme="minorHAnsi"/>
          <w:sz w:val="36"/>
          <w:szCs w:val="36"/>
          <w:u w:val="single"/>
        </w:rPr>
        <w:tab/>
      </w:r>
    </w:p>
    <w:p w:rsidR="00867AAA" w:rsidRPr="0045190D" w:rsidRDefault="00867AAA">
      <w:pPr>
        <w:rPr>
          <w:rFonts w:asciiTheme="minorHAnsi" w:eastAsia="Coming Soon" w:hAnsiTheme="minorHAnsi" w:cstheme="minorHAnsi"/>
          <w:sz w:val="36"/>
          <w:szCs w:val="36"/>
        </w:rPr>
      </w:pPr>
    </w:p>
    <w:p w:rsidR="00867AAA" w:rsidRPr="0045190D" w:rsidRDefault="0045190D">
      <w:pPr>
        <w:rPr>
          <w:rFonts w:asciiTheme="minorHAnsi" w:eastAsia="Coming Soon" w:hAnsiTheme="minorHAnsi" w:cstheme="minorHAnsi"/>
          <w:b/>
          <w:sz w:val="36"/>
          <w:szCs w:val="36"/>
        </w:rPr>
      </w:pPr>
      <w:r w:rsidRPr="0045190D">
        <w:rPr>
          <w:rFonts w:asciiTheme="minorHAnsi" w:eastAsia="Coming Soon" w:hAnsiTheme="minorHAnsi" w:cstheme="minorHAnsi"/>
          <w:sz w:val="36"/>
          <w:szCs w:val="36"/>
        </w:rPr>
        <w:t xml:space="preserve">Intervention Area: </w:t>
      </w:r>
      <w:r w:rsidRPr="0045190D">
        <w:rPr>
          <w:rFonts w:asciiTheme="minorHAnsi" w:eastAsia="Coming Soon" w:hAnsiTheme="minorHAnsi" w:cstheme="minorHAnsi"/>
          <w:b/>
          <w:sz w:val="36"/>
          <w:szCs w:val="36"/>
        </w:rPr>
        <w:t xml:space="preserve">  LAP/Title          Math           ELL</w:t>
      </w:r>
    </w:p>
    <w:p w:rsidR="00867AAA" w:rsidRPr="0045190D" w:rsidRDefault="00867AAA" w:rsidP="0045190D">
      <w:pPr>
        <w:tabs>
          <w:tab w:val="left" w:pos="5760"/>
        </w:tabs>
        <w:rPr>
          <w:rFonts w:asciiTheme="minorHAnsi" w:eastAsia="Coming Soon" w:hAnsiTheme="minorHAnsi" w:cstheme="minorHAnsi"/>
          <w:sz w:val="36"/>
          <w:szCs w:val="36"/>
        </w:rPr>
      </w:pPr>
    </w:p>
    <w:p w:rsidR="00867AAA" w:rsidRPr="0045190D" w:rsidRDefault="00867AAA">
      <w:pPr>
        <w:rPr>
          <w:rFonts w:asciiTheme="minorHAnsi" w:eastAsia="Coming Soon" w:hAnsiTheme="minorHAnsi" w:cstheme="minorHAnsi"/>
          <w:sz w:val="36"/>
          <w:szCs w:val="36"/>
        </w:rPr>
      </w:pPr>
    </w:p>
    <w:tbl>
      <w:tblPr>
        <w:tblStyle w:val="a"/>
        <w:tblW w:w="129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10290"/>
      </w:tblGrid>
      <w:tr w:rsidR="00867AAA" w:rsidRPr="0045190D"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7AAA" w:rsidRPr="0045190D" w:rsidRDefault="0045190D">
            <w:pPr>
              <w:widowControl w:val="0"/>
              <w:spacing w:line="240" w:lineRule="auto"/>
              <w:rPr>
                <w:rFonts w:asciiTheme="minorHAnsi" w:eastAsia="Coming Soon" w:hAnsiTheme="minorHAnsi" w:cstheme="minorHAnsi"/>
                <w:b/>
                <w:color w:val="FF0000"/>
                <w:sz w:val="36"/>
                <w:szCs w:val="36"/>
              </w:rPr>
            </w:pPr>
            <w:r w:rsidRPr="0045190D">
              <w:rPr>
                <w:rFonts w:asciiTheme="minorHAnsi" w:eastAsia="Coming Soon" w:hAnsiTheme="minorHAnsi" w:cstheme="minorHAnsi"/>
                <w:b/>
                <w:sz w:val="36"/>
                <w:szCs w:val="36"/>
              </w:rPr>
              <w:t>Students:</w:t>
            </w:r>
          </w:p>
        </w:tc>
        <w:tc>
          <w:tcPr>
            <w:tcW w:w="10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7AAA" w:rsidRPr="0045190D" w:rsidRDefault="0045190D">
            <w:pPr>
              <w:widowControl w:val="0"/>
              <w:spacing w:line="240" w:lineRule="auto"/>
              <w:rPr>
                <w:rFonts w:asciiTheme="minorHAnsi" w:eastAsia="Coming Soon" w:hAnsiTheme="minorHAnsi" w:cstheme="minorHAnsi"/>
                <w:b/>
                <w:sz w:val="36"/>
                <w:szCs w:val="36"/>
              </w:rPr>
            </w:pPr>
            <w:r w:rsidRPr="0045190D">
              <w:rPr>
                <w:rFonts w:asciiTheme="minorHAnsi" w:eastAsia="Coming Soon" w:hAnsiTheme="minorHAnsi" w:cstheme="minorHAnsi"/>
                <w:b/>
                <w:sz w:val="36"/>
                <w:szCs w:val="36"/>
              </w:rPr>
              <w:t>Focus:</w:t>
            </w:r>
          </w:p>
        </w:tc>
      </w:tr>
      <w:tr w:rsidR="00867AAA" w:rsidRPr="0045190D">
        <w:trPr>
          <w:trHeight w:val="560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7AAA" w:rsidRPr="0045190D" w:rsidRDefault="00867AAA">
            <w:pPr>
              <w:widowControl w:val="0"/>
              <w:spacing w:line="240" w:lineRule="auto"/>
              <w:rPr>
                <w:rFonts w:asciiTheme="minorHAnsi" w:eastAsia="Coming Soon" w:hAnsiTheme="minorHAnsi" w:cstheme="minorHAnsi"/>
                <w:sz w:val="36"/>
                <w:szCs w:val="36"/>
              </w:rPr>
            </w:pPr>
          </w:p>
        </w:tc>
        <w:tc>
          <w:tcPr>
            <w:tcW w:w="102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7AAA" w:rsidRPr="0045190D" w:rsidRDefault="00867AAA">
            <w:pPr>
              <w:widowControl w:val="0"/>
              <w:spacing w:line="240" w:lineRule="auto"/>
              <w:rPr>
                <w:rFonts w:asciiTheme="minorHAnsi" w:eastAsia="Coming Soon" w:hAnsiTheme="minorHAnsi" w:cstheme="minorHAnsi"/>
                <w:sz w:val="36"/>
                <w:szCs w:val="36"/>
              </w:rPr>
            </w:pPr>
          </w:p>
        </w:tc>
      </w:tr>
      <w:tr w:rsidR="00867AAA">
        <w:trPr>
          <w:trHeight w:val="560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7AAA" w:rsidRDefault="00867AAA">
            <w:pPr>
              <w:widowControl w:val="0"/>
              <w:spacing w:line="240" w:lineRule="auto"/>
              <w:rPr>
                <w:rFonts w:ascii="Coming Soon" w:eastAsia="Coming Soon" w:hAnsi="Coming Soon" w:cs="Coming Soon"/>
                <w:sz w:val="36"/>
                <w:szCs w:val="36"/>
              </w:rPr>
            </w:pPr>
          </w:p>
        </w:tc>
        <w:tc>
          <w:tcPr>
            <w:tcW w:w="102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7AAA" w:rsidRDefault="00867AAA">
            <w:pPr>
              <w:widowControl w:val="0"/>
              <w:spacing w:line="240" w:lineRule="auto"/>
              <w:rPr>
                <w:rFonts w:ascii="Coming Soon" w:eastAsia="Coming Soon" w:hAnsi="Coming Soon" w:cs="Coming Soon"/>
                <w:sz w:val="36"/>
                <w:szCs w:val="36"/>
              </w:rPr>
            </w:pPr>
          </w:p>
        </w:tc>
      </w:tr>
      <w:tr w:rsidR="00867AAA">
        <w:trPr>
          <w:trHeight w:val="560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7AAA" w:rsidRDefault="00867AAA">
            <w:pPr>
              <w:widowControl w:val="0"/>
              <w:spacing w:line="240" w:lineRule="auto"/>
              <w:rPr>
                <w:rFonts w:ascii="Coming Soon" w:eastAsia="Coming Soon" w:hAnsi="Coming Soon" w:cs="Coming Soon"/>
                <w:sz w:val="36"/>
                <w:szCs w:val="36"/>
              </w:rPr>
            </w:pPr>
          </w:p>
        </w:tc>
        <w:tc>
          <w:tcPr>
            <w:tcW w:w="102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7AAA" w:rsidRDefault="00867AAA">
            <w:pPr>
              <w:widowControl w:val="0"/>
              <w:spacing w:line="240" w:lineRule="auto"/>
              <w:rPr>
                <w:rFonts w:ascii="Coming Soon" w:eastAsia="Coming Soon" w:hAnsi="Coming Soon" w:cs="Coming Soon"/>
                <w:sz w:val="36"/>
                <w:szCs w:val="36"/>
              </w:rPr>
            </w:pPr>
          </w:p>
        </w:tc>
      </w:tr>
      <w:tr w:rsidR="00867AAA">
        <w:trPr>
          <w:trHeight w:val="560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7AAA" w:rsidRDefault="00867AAA">
            <w:pPr>
              <w:widowControl w:val="0"/>
              <w:spacing w:line="240" w:lineRule="auto"/>
              <w:rPr>
                <w:rFonts w:ascii="Coming Soon" w:eastAsia="Coming Soon" w:hAnsi="Coming Soon" w:cs="Coming Soon"/>
                <w:sz w:val="36"/>
                <w:szCs w:val="36"/>
              </w:rPr>
            </w:pPr>
          </w:p>
        </w:tc>
        <w:tc>
          <w:tcPr>
            <w:tcW w:w="102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7AAA" w:rsidRDefault="00867AAA">
            <w:pPr>
              <w:widowControl w:val="0"/>
              <w:spacing w:line="240" w:lineRule="auto"/>
              <w:rPr>
                <w:rFonts w:ascii="Coming Soon" w:eastAsia="Coming Soon" w:hAnsi="Coming Soon" w:cs="Coming Soon"/>
                <w:sz w:val="36"/>
                <w:szCs w:val="36"/>
              </w:rPr>
            </w:pPr>
          </w:p>
        </w:tc>
      </w:tr>
      <w:tr w:rsidR="00867AAA">
        <w:trPr>
          <w:trHeight w:val="560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7AAA" w:rsidRDefault="00867AAA">
            <w:pPr>
              <w:widowControl w:val="0"/>
              <w:spacing w:line="240" w:lineRule="auto"/>
              <w:rPr>
                <w:rFonts w:ascii="Coming Soon" w:eastAsia="Coming Soon" w:hAnsi="Coming Soon" w:cs="Coming Soon"/>
                <w:sz w:val="36"/>
                <w:szCs w:val="36"/>
              </w:rPr>
            </w:pPr>
          </w:p>
        </w:tc>
        <w:tc>
          <w:tcPr>
            <w:tcW w:w="102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7AAA" w:rsidRDefault="00867AAA">
            <w:pPr>
              <w:widowControl w:val="0"/>
              <w:spacing w:line="240" w:lineRule="auto"/>
              <w:rPr>
                <w:rFonts w:ascii="Coming Soon" w:eastAsia="Coming Soon" w:hAnsi="Coming Soon" w:cs="Coming Soon"/>
                <w:sz w:val="36"/>
                <w:szCs w:val="36"/>
              </w:rPr>
            </w:pPr>
          </w:p>
        </w:tc>
      </w:tr>
      <w:tr w:rsidR="00867AAA">
        <w:trPr>
          <w:trHeight w:val="560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7AAA" w:rsidRDefault="00867AAA">
            <w:pPr>
              <w:widowControl w:val="0"/>
              <w:spacing w:line="240" w:lineRule="auto"/>
              <w:rPr>
                <w:rFonts w:ascii="Coming Soon" w:eastAsia="Coming Soon" w:hAnsi="Coming Soon" w:cs="Coming Soon"/>
                <w:sz w:val="36"/>
                <w:szCs w:val="36"/>
              </w:rPr>
            </w:pPr>
          </w:p>
        </w:tc>
        <w:tc>
          <w:tcPr>
            <w:tcW w:w="102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7AAA" w:rsidRDefault="00867AAA">
            <w:pPr>
              <w:widowControl w:val="0"/>
              <w:spacing w:line="240" w:lineRule="auto"/>
              <w:rPr>
                <w:rFonts w:ascii="Coming Soon" w:eastAsia="Coming Soon" w:hAnsi="Coming Soon" w:cs="Coming Soon"/>
                <w:sz w:val="36"/>
                <w:szCs w:val="36"/>
              </w:rPr>
            </w:pPr>
          </w:p>
        </w:tc>
      </w:tr>
    </w:tbl>
    <w:p w:rsidR="00867AAA" w:rsidRDefault="00867AAA" w:rsidP="0045190D">
      <w:pPr>
        <w:rPr>
          <w:rFonts w:ascii="Coming Soon" w:eastAsia="Coming Soon" w:hAnsi="Coming Soon" w:cs="Coming Soon"/>
          <w:sz w:val="36"/>
          <w:szCs w:val="36"/>
        </w:rPr>
      </w:pPr>
    </w:p>
    <w:sectPr w:rsidR="00867AAA" w:rsidSect="0045190D">
      <w:headerReference w:type="default" r:id="rId6"/>
      <w:pgSz w:w="15840" w:h="12240"/>
      <w:pgMar w:top="1440" w:right="1440" w:bottom="117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AFA" w:rsidRDefault="0045190D">
      <w:pPr>
        <w:spacing w:line="240" w:lineRule="auto"/>
      </w:pPr>
      <w:r>
        <w:separator/>
      </w:r>
    </w:p>
  </w:endnote>
  <w:endnote w:type="continuationSeparator" w:id="0">
    <w:p w:rsidR="001B7AFA" w:rsidRDefault="004519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ng Soo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AFA" w:rsidRDefault="0045190D">
      <w:pPr>
        <w:spacing w:line="240" w:lineRule="auto"/>
      </w:pPr>
      <w:r>
        <w:separator/>
      </w:r>
    </w:p>
  </w:footnote>
  <w:footnote w:type="continuationSeparator" w:id="0">
    <w:p w:rsidR="001B7AFA" w:rsidRDefault="004519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AAA" w:rsidRDefault="00867AAA"/>
  <w:p w:rsidR="00867AAA" w:rsidRDefault="00867AA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AA"/>
    <w:rsid w:val="001B7AFA"/>
    <w:rsid w:val="0045190D"/>
    <w:rsid w:val="006D2B69"/>
    <w:rsid w:val="0086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11ECC2-F866-4FA5-A583-3A057E70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19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Longchamps</dc:creator>
  <cp:lastModifiedBy>Jennifer Longchamps</cp:lastModifiedBy>
  <cp:revision>2</cp:revision>
  <cp:lastPrinted>2017-10-25T15:13:00Z</cp:lastPrinted>
  <dcterms:created xsi:type="dcterms:W3CDTF">2017-10-26T17:09:00Z</dcterms:created>
  <dcterms:modified xsi:type="dcterms:W3CDTF">2017-10-26T17:09:00Z</dcterms:modified>
</cp:coreProperties>
</file>