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D0C" w:rsidRPr="006806B5" w:rsidRDefault="00385D0C" w:rsidP="00385D0C">
      <w:pPr>
        <w:pStyle w:val="NormalWeb"/>
        <w:spacing w:after="0"/>
        <w:ind w:left="720"/>
        <w:jc w:val="center"/>
        <w:rPr>
          <w:rStyle w:val="headerbold1"/>
          <w:rFonts w:ascii="Cambria" w:hAnsi="Cambria"/>
          <w:color w:val="000000"/>
          <w:sz w:val="28"/>
          <w:szCs w:val="28"/>
          <w:u w:val="single"/>
        </w:rPr>
      </w:pPr>
      <w:r w:rsidRPr="006806B5">
        <w:rPr>
          <w:rStyle w:val="headerbold1"/>
          <w:rFonts w:ascii="Cambria" w:hAnsi="Cambria"/>
          <w:color w:val="000000"/>
          <w:sz w:val="28"/>
          <w:szCs w:val="28"/>
          <w:u w:val="single"/>
        </w:rPr>
        <w:t>Teacher/Principal Evaluation Pilot - TPEP</w:t>
      </w:r>
    </w:p>
    <w:p w:rsidR="00385D0C" w:rsidRDefault="00385D0C" w:rsidP="00385D0C">
      <w:pPr>
        <w:pStyle w:val="ListParagraph"/>
        <w:jc w:val="center"/>
      </w:pPr>
      <w:r>
        <w:t>The Big Picture</w:t>
      </w:r>
    </w:p>
    <w:p w:rsidR="00385D0C" w:rsidRDefault="00385D0C" w:rsidP="00385D0C">
      <w:pPr>
        <w:pStyle w:val="ListParagraph"/>
        <w:jc w:val="center"/>
      </w:pPr>
    </w:p>
    <w:p w:rsidR="001F69E6" w:rsidRPr="00385D0C" w:rsidRDefault="00BD17E7" w:rsidP="00385D0C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385D0C">
        <w:rPr>
          <w:b/>
          <w:sz w:val="24"/>
          <w:szCs w:val="24"/>
        </w:rPr>
        <w:t>TPEP and 5 Dime</w:t>
      </w:r>
      <w:r w:rsidR="00981CD8" w:rsidRPr="00385D0C">
        <w:rPr>
          <w:b/>
          <w:sz w:val="24"/>
          <w:szCs w:val="24"/>
        </w:rPr>
        <w:t>nsions of Teaching and Learning</w:t>
      </w:r>
      <w:r w:rsidR="001F69E6" w:rsidRPr="00385D0C">
        <w:rPr>
          <w:b/>
          <w:sz w:val="24"/>
          <w:szCs w:val="24"/>
        </w:rPr>
        <w:t xml:space="preserve">:  </w:t>
      </w:r>
      <w:r w:rsidR="001F69E6" w:rsidRPr="00385D0C">
        <w:rPr>
          <w:sz w:val="24"/>
          <w:szCs w:val="24"/>
        </w:rPr>
        <w:t xml:space="preserve">In order to satisfy the requirements for the new evaluation system under ESSB 5895 the Lynden School District has selected the </w:t>
      </w:r>
      <w:r w:rsidR="001F69E6" w:rsidRPr="00385D0C">
        <w:rPr>
          <w:b/>
          <w:i/>
          <w:sz w:val="24"/>
          <w:szCs w:val="24"/>
        </w:rPr>
        <w:t>5 Dimensions of Teaching and Learning</w:t>
      </w:r>
      <w:r w:rsidR="001F69E6" w:rsidRPr="00385D0C">
        <w:rPr>
          <w:i/>
          <w:sz w:val="24"/>
          <w:szCs w:val="24"/>
        </w:rPr>
        <w:t xml:space="preserve"> </w:t>
      </w:r>
      <w:r w:rsidR="001F69E6" w:rsidRPr="00385D0C">
        <w:rPr>
          <w:sz w:val="24"/>
          <w:szCs w:val="24"/>
        </w:rPr>
        <w:t>as our instructional framework.</w:t>
      </w:r>
    </w:p>
    <w:p w:rsidR="00BD17E7" w:rsidRDefault="00387D34" w:rsidP="00385D0C">
      <w:pPr>
        <w:pStyle w:val="ListParagraph"/>
        <w:numPr>
          <w:ilvl w:val="1"/>
          <w:numId w:val="4"/>
        </w:numPr>
      </w:pPr>
      <w:r>
        <w:t xml:space="preserve">TPEP is a result of </w:t>
      </w:r>
      <w:r w:rsidR="00981CD8">
        <w:t xml:space="preserve">E2SSB 6696 and </w:t>
      </w:r>
      <w:r>
        <w:t>ESSB 5895</w:t>
      </w:r>
    </w:p>
    <w:p w:rsidR="00BD17E7" w:rsidRDefault="00BD17E7" w:rsidP="00385D0C">
      <w:pPr>
        <w:pStyle w:val="ListParagraph"/>
        <w:numPr>
          <w:ilvl w:val="1"/>
          <w:numId w:val="4"/>
        </w:numPr>
      </w:pPr>
      <w:r>
        <w:t>This legislation was crafted as part of requirements for the ESEA Waiver that the State of Washington submitted to the Federal Government to be released from AYP accountability requirements.</w:t>
      </w:r>
    </w:p>
    <w:p w:rsidR="00BD17E7" w:rsidRDefault="00BD17E7" w:rsidP="00385D0C">
      <w:pPr>
        <w:pStyle w:val="ListParagraph"/>
        <w:numPr>
          <w:ilvl w:val="1"/>
          <w:numId w:val="4"/>
        </w:numPr>
      </w:pPr>
      <w:r>
        <w:t>A growth model for strengthening instructional knowledge and skill</w:t>
      </w:r>
      <w:r w:rsidR="00387D34">
        <w:t>, all can learn and grow</w:t>
      </w:r>
    </w:p>
    <w:p w:rsidR="00BD17E7" w:rsidRDefault="00BD17E7" w:rsidP="00385D0C">
      <w:pPr>
        <w:pStyle w:val="ListParagraph"/>
        <w:numPr>
          <w:ilvl w:val="1"/>
          <w:numId w:val="4"/>
        </w:numPr>
      </w:pPr>
      <w:r>
        <w:t>Includes multiple measures of student growth (TBD)</w:t>
      </w:r>
    </w:p>
    <w:p w:rsidR="00BD17E7" w:rsidRDefault="00BD17E7" w:rsidP="00385D0C">
      <w:pPr>
        <w:pStyle w:val="ListParagraph"/>
        <w:numPr>
          <w:ilvl w:val="1"/>
          <w:numId w:val="4"/>
        </w:numPr>
      </w:pPr>
      <w:r>
        <w:t>Includes a reflecti</w:t>
      </w:r>
      <w:r w:rsidR="00157885">
        <w:t>ve process aimed at providing Professional Development</w:t>
      </w:r>
      <w:r>
        <w:t xml:space="preserve"> and Support to improve instruction</w:t>
      </w:r>
      <w:r w:rsidR="001F69E6">
        <w:t xml:space="preserve"> and leadership</w:t>
      </w:r>
    </w:p>
    <w:p w:rsidR="00387D34" w:rsidRDefault="00BD17E7" w:rsidP="00385D0C">
      <w:pPr>
        <w:pStyle w:val="ListParagraph"/>
        <w:numPr>
          <w:ilvl w:val="1"/>
          <w:numId w:val="4"/>
        </w:numPr>
      </w:pPr>
      <w:r>
        <w:t xml:space="preserve">Includes revised evaluation criteria for teachers and </w:t>
      </w:r>
      <w:r w:rsidR="00387D34">
        <w:t>principals</w:t>
      </w:r>
    </w:p>
    <w:p w:rsidR="00385D0C" w:rsidRDefault="00385D0C" w:rsidP="00385D0C">
      <w:pPr>
        <w:pStyle w:val="ListParagraph"/>
        <w:ind w:left="1440"/>
      </w:pPr>
    </w:p>
    <w:p w:rsidR="00BD17E7" w:rsidRPr="00385D0C" w:rsidRDefault="004326A3" w:rsidP="00385D0C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 w:rsidRPr="00385D0C">
        <w:rPr>
          <w:b/>
          <w:sz w:val="24"/>
          <w:szCs w:val="24"/>
        </w:rPr>
        <w:t>The TPEP Committee will develop an evaluation system that will include:</w:t>
      </w:r>
    </w:p>
    <w:p w:rsidR="004326A3" w:rsidRDefault="004326A3" w:rsidP="00385D0C">
      <w:pPr>
        <w:pStyle w:val="ListParagraph"/>
        <w:numPr>
          <w:ilvl w:val="1"/>
          <w:numId w:val="4"/>
        </w:numPr>
      </w:pPr>
      <w:r>
        <w:t>A four-tier evaluation rubric with clear criteria and standards for each level of performance</w:t>
      </w:r>
    </w:p>
    <w:p w:rsidR="004326A3" w:rsidRDefault="004326A3" w:rsidP="00385D0C">
      <w:pPr>
        <w:pStyle w:val="ListParagraph"/>
        <w:numPr>
          <w:ilvl w:val="1"/>
          <w:numId w:val="4"/>
        </w:numPr>
      </w:pPr>
      <w:r>
        <w:t xml:space="preserve">Processes and procedures for </w:t>
      </w:r>
      <w:r w:rsidR="00157885">
        <w:t>the evaluation system</w:t>
      </w:r>
    </w:p>
    <w:p w:rsidR="004326A3" w:rsidRDefault="004326A3" w:rsidP="00385D0C">
      <w:pPr>
        <w:pStyle w:val="ListParagraph"/>
        <w:numPr>
          <w:ilvl w:val="1"/>
          <w:numId w:val="4"/>
        </w:numPr>
      </w:pPr>
      <w:r>
        <w:t>Supports and expectations for teachers at various levels of performance</w:t>
      </w:r>
    </w:p>
    <w:p w:rsidR="004326A3" w:rsidRDefault="004326A3" w:rsidP="00385D0C">
      <w:pPr>
        <w:pStyle w:val="ListParagraph"/>
        <w:numPr>
          <w:ilvl w:val="1"/>
          <w:numId w:val="4"/>
        </w:numPr>
      </w:pPr>
      <w:r>
        <w:t>Supports and expectations for administrators using the evaluation tool</w:t>
      </w:r>
    </w:p>
    <w:p w:rsidR="004326A3" w:rsidRDefault="004326A3" w:rsidP="00385D0C">
      <w:pPr>
        <w:pStyle w:val="ListParagraph"/>
        <w:numPr>
          <w:ilvl w:val="1"/>
          <w:numId w:val="4"/>
        </w:numPr>
      </w:pPr>
      <w:r>
        <w:t>Professional development for administrators and teachers that prioritizes a proactive, collaborative evaluative culture that will lead to successful implementation of the model</w:t>
      </w:r>
    </w:p>
    <w:p w:rsidR="00385D0C" w:rsidRDefault="00385D0C" w:rsidP="00385D0C">
      <w:pPr>
        <w:pStyle w:val="ListParagraph"/>
        <w:ind w:left="1440"/>
      </w:pPr>
    </w:p>
    <w:p w:rsidR="00BD17E7" w:rsidRPr="00385D0C" w:rsidRDefault="00157885" w:rsidP="00385D0C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The TPEP Committee</w:t>
      </w:r>
      <w:r w:rsidR="004326A3" w:rsidRPr="00385D0C">
        <w:rPr>
          <w:b/>
          <w:sz w:val="24"/>
          <w:szCs w:val="24"/>
        </w:rPr>
        <w:t xml:space="preserve"> work will include, but not be limited to, the following:</w:t>
      </w:r>
    </w:p>
    <w:p w:rsidR="004326A3" w:rsidRDefault="004326A3" w:rsidP="00385D0C">
      <w:pPr>
        <w:pStyle w:val="ListParagraph"/>
        <w:numPr>
          <w:ilvl w:val="1"/>
          <w:numId w:val="4"/>
        </w:numPr>
      </w:pPr>
      <w:r>
        <w:t>Creating an implementation plan for the recommended evaluation model</w:t>
      </w:r>
    </w:p>
    <w:p w:rsidR="004326A3" w:rsidRDefault="004326A3" w:rsidP="00385D0C">
      <w:pPr>
        <w:pStyle w:val="ListParagraph"/>
        <w:numPr>
          <w:ilvl w:val="1"/>
          <w:numId w:val="4"/>
        </w:numPr>
      </w:pPr>
      <w:r>
        <w:t>Establishing a communication plan to inform teachers and administrators of the recommended evaluation m</w:t>
      </w:r>
      <w:r w:rsidR="00157885">
        <w:t>odel</w:t>
      </w:r>
    </w:p>
    <w:p w:rsidR="004326A3" w:rsidRDefault="004326A3" w:rsidP="00385D0C">
      <w:pPr>
        <w:pStyle w:val="ListParagraph"/>
        <w:numPr>
          <w:ilvl w:val="1"/>
          <w:numId w:val="4"/>
        </w:numPr>
      </w:pPr>
      <w:r>
        <w:t>Piloting and assessing the evaluation tools and procedures</w:t>
      </w:r>
      <w:r w:rsidR="00157885">
        <w:t>; and</w:t>
      </w:r>
    </w:p>
    <w:p w:rsidR="001F69E6" w:rsidRDefault="001F69E6" w:rsidP="00385D0C">
      <w:pPr>
        <w:pStyle w:val="ListParagraph"/>
        <w:numPr>
          <w:ilvl w:val="1"/>
          <w:numId w:val="4"/>
        </w:numPr>
      </w:pPr>
      <w:r>
        <w:t>Developing foundation documents to help explain and describe the new system as well as a frequently asked questions (FAQ) document that can be shared with staff and other stakeholders</w:t>
      </w:r>
    </w:p>
    <w:p w:rsidR="00385D0C" w:rsidRDefault="00385D0C" w:rsidP="00385D0C">
      <w:pPr>
        <w:pStyle w:val="ListParagraph"/>
        <w:ind w:left="1440"/>
      </w:pPr>
    </w:p>
    <w:p w:rsidR="00255989" w:rsidRDefault="00725525" w:rsidP="00385D0C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New Evaluation Processes</w:t>
      </w:r>
      <w:r w:rsidR="00255989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 There are two types – Focused and Comprehensive </w:t>
      </w:r>
      <w:r w:rsidR="00255989">
        <w:rPr>
          <w:b/>
          <w:sz w:val="24"/>
          <w:szCs w:val="24"/>
        </w:rPr>
        <w:t xml:space="preserve"> </w:t>
      </w:r>
    </w:p>
    <w:p w:rsidR="00255989" w:rsidRPr="00725525" w:rsidRDefault="00255989" w:rsidP="00255989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725525">
        <w:rPr>
          <w:sz w:val="24"/>
          <w:szCs w:val="24"/>
        </w:rPr>
        <w:t xml:space="preserve">A </w:t>
      </w:r>
      <w:r w:rsidR="000A5576" w:rsidRPr="00725525">
        <w:rPr>
          <w:sz w:val="24"/>
          <w:szCs w:val="24"/>
        </w:rPr>
        <w:t>Focus</w:t>
      </w:r>
      <w:r w:rsidR="00725525">
        <w:rPr>
          <w:sz w:val="24"/>
          <w:szCs w:val="24"/>
        </w:rPr>
        <w:t>ed</w:t>
      </w:r>
      <w:r w:rsidRPr="00725525">
        <w:rPr>
          <w:sz w:val="24"/>
          <w:szCs w:val="24"/>
        </w:rPr>
        <w:t xml:space="preserve"> </w:t>
      </w:r>
      <w:r w:rsidR="00725525">
        <w:rPr>
          <w:sz w:val="24"/>
          <w:szCs w:val="24"/>
        </w:rPr>
        <w:t>evaluation (the short form)</w:t>
      </w:r>
      <w:r w:rsidRPr="00725525">
        <w:rPr>
          <w:sz w:val="24"/>
          <w:szCs w:val="24"/>
        </w:rPr>
        <w:t xml:space="preserve"> will utilize one or more of the 8 evaluation criteria</w:t>
      </w:r>
      <w:r w:rsidR="00725525">
        <w:rPr>
          <w:sz w:val="24"/>
          <w:szCs w:val="24"/>
        </w:rPr>
        <w:t xml:space="preserve"> and is based on professional growth activities specifically linked to the </w:t>
      </w:r>
      <w:bookmarkStart w:id="0" w:name="_GoBack"/>
      <w:bookmarkEnd w:id="0"/>
      <w:r w:rsidR="00725525">
        <w:rPr>
          <w:sz w:val="24"/>
          <w:szCs w:val="24"/>
        </w:rPr>
        <w:t>selected criteria</w:t>
      </w:r>
    </w:p>
    <w:p w:rsidR="00255989" w:rsidRPr="00725525" w:rsidRDefault="00255989" w:rsidP="00255989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725525">
        <w:rPr>
          <w:sz w:val="24"/>
          <w:szCs w:val="24"/>
        </w:rPr>
        <w:lastRenderedPageBreak/>
        <w:t xml:space="preserve">A </w:t>
      </w:r>
      <w:r w:rsidR="000A5576" w:rsidRPr="00725525">
        <w:rPr>
          <w:sz w:val="24"/>
          <w:szCs w:val="24"/>
        </w:rPr>
        <w:t>Comprehensive</w:t>
      </w:r>
      <w:r w:rsidR="00725525">
        <w:rPr>
          <w:sz w:val="24"/>
          <w:szCs w:val="24"/>
        </w:rPr>
        <w:t xml:space="preserve"> evaluation will</w:t>
      </w:r>
      <w:r w:rsidRPr="00725525">
        <w:rPr>
          <w:sz w:val="24"/>
          <w:szCs w:val="24"/>
        </w:rPr>
        <w:t xml:space="preserve"> requires all 8 of the evaluation criteria to be covered</w:t>
      </w:r>
      <w:r w:rsidR="000A5576" w:rsidRPr="00725525">
        <w:rPr>
          <w:sz w:val="24"/>
          <w:szCs w:val="24"/>
        </w:rPr>
        <w:t xml:space="preserve">.  </w:t>
      </w:r>
      <w:r w:rsidR="00725525" w:rsidRPr="00725525">
        <w:rPr>
          <w:sz w:val="24"/>
          <w:szCs w:val="24"/>
        </w:rPr>
        <w:t>Each employee must receive a comprehensive evaluation at least every 4 years.</w:t>
      </w:r>
    </w:p>
    <w:p w:rsidR="00157885" w:rsidRPr="00725525" w:rsidRDefault="000A5576" w:rsidP="00255989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725525">
        <w:rPr>
          <w:sz w:val="24"/>
          <w:szCs w:val="24"/>
        </w:rPr>
        <w:t xml:space="preserve">These </w:t>
      </w:r>
      <w:r w:rsidR="00725525">
        <w:rPr>
          <w:sz w:val="24"/>
          <w:szCs w:val="24"/>
        </w:rPr>
        <w:t>new processes will</w:t>
      </w:r>
      <w:r w:rsidRPr="00725525">
        <w:rPr>
          <w:sz w:val="24"/>
          <w:szCs w:val="24"/>
        </w:rPr>
        <w:t xml:space="preserve"> replace </w:t>
      </w:r>
      <w:r w:rsidR="00725525">
        <w:rPr>
          <w:sz w:val="24"/>
          <w:szCs w:val="24"/>
        </w:rPr>
        <w:t>what is</w:t>
      </w:r>
      <w:r w:rsidR="00725525" w:rsidRPr="00725525">
        <w:rPr>
          <w:sz w:val="24"/>
          <w:szCs w:val="24"/>
        </w:rPr>
        <w:t xml:space="preserve"> currently utilize</w:t>
      </w:r>
      <w:r w:rsidR="00725525">
        <w:rPr>
          <w:sz w:val="24"/>
          <w:szCs w:val="24"/>
        </w:rPr>
        <w:t>d. S</w:t>
      </w:r>
      <w:r w:rsidR="00725525" w:rsidRPr="00725525">
        <w:rPr>
          <w:sz w:val="24"/>
          <w:szCs w:val="24"/>
        </w:rPr>
        <w:t xml:space="preserve">ome elements are subject to </w:t>
      </w:r>
      <w:r w:rsidR="00725525">
        <w:rPr>
          <w:sz w:val="24"/>
          <w:szCs w:val="24"/>
        </w:rPr>
        <w:t xml:space="preserve">the </w:t>
      </w:r>
      <w:r w:rsidR="00725525" w:rsidRPr="00725525">
        <w:rPr>
          <w:sz w:val="24"/>
          <w:szCs w:val="24"/>
        </w:rPr>
        <w:t>negotiated agreement between the Lynden School District and the Lynden Education Association.</w:t>
      </w:r>
    </w:p>
    <w:p w:rsidR="000A5576" w:rsidRPr="000A5576" w:rsidRDefault="000A5576" w:rsidP="000A5576">
      <w:pPr>
        <w:pStyle w:val="ListParagraph"/>
        <w:ind w:left="1440"/>
        <w:rPr>
          <w:sz w:val="24"/>
          <w:szCs w:val="24"/>
        </w:rPr>
      </w:pPr>
    </w:p>
    <w:p w:rsidR="004326A3" w:rsidRPr="00385D0C" w:rsidRDefault="00981CD8" w:rsidP="00385D0C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 w:rsidRPr="00385D0C">
        <w:rPr>
          <w:b/>
          <w:sz w:val="24"/>
          <w:szCs w:val="24"/>
        </w:rPr>
        <w:t>Important TPEP Dates</w:t>
      </w:r>
      <w:r w:rsidR="004326A3" w:rsidRPr="00385D0C">
        <w:rPr>
          <w:b/>
          <w:sz w:val="24"/>
          <w:szCs w:val="24"/>
        </w:rPr>
        <w:t>:</w:t>
      </w:r>
    </w:p>
    <w:p w:rsidR="00981CD8" w:rsidRDefault="001F69E6" w:rsidP="00385D0C">
      <w:pPr>
        <w:pStyle w:val="ListParagraph"/>
        <w:numPr>
          <w:ilvl w:val="1"/>
          <w:numId w:val="4"/>
        </w:numPr>
      </w:pPr>
      <w:r w:rsidRPr="00385D0C">
        <w:rPr>
          <w:b/>
          <w:u w:val="single"/>
        </w:rPr>
        <w:t>December 1, 2012</w:t>
      </w:r>
      <w:r>
        <w:t xml:space="preserve">:  OSPI will decide on </w:t>
      </w:r>
      <w:r w:rsidRPr="001F69E6">
        <w:rPr>
          <w:b/>
          <w:i/>
        </w:rPr>
        <w:t>s</w:t>
      </w:r>
      <w:r w:rsidR="00981CD8" w:rsidRPr="001F69E6">
        <w:rPr>
          <w:b/>
          <w:i/>
        </w:rPr>
        <w:t>ummative performance rating descriptors</w:t>
      </w:r>
      <w:r w:rsidR="00981CD8">
        <w:t xml:space="preserve"> and </w:t>
      </w:r>
      <w:r>
        <w:t>will adopt rules</w:t>
      </w:r>
      <w:r w:rsidR="00981CD8">
        <w:t xml:space="preserve"> </w:t>
      </w:r>
      <w:r>
        <w:t>for implementing</w:t>
      </w:r>
    </w:p>
    <w:p w:rsidR="00981CD8" w:rsidRDefault="001F69E6" w:rsidP="00385D0C">
      <w:pPr>
        <w:pStyle w:val="ListParagraph"/>
        <w:numPr>
          <w:ilvl w:val="1"/>
          <w:numId w:val="4"/>
        </w:numPr>
      </w:pPr>
      <w:r w:rsidRPr="00385D0C">
        <w:rPr>
          <w:b/>
          <w:u w:val="single"/>
        </w:rPr>
        <w:t>December 1, 2012</w:t>
      </w:r>
      <w:r>
        <w:t xml:space="preserve">:  </w:t>
      </w:r>
      <w:r w:rsidR="00981CD8">
        <w:t xml:space="preserve">OSPI will determine a </w:t>
      </w:r>
      <w:r w:rsidR="00981CD8" w:rsidRPr="001F69E6">
        <w:rPr>
          <w:b/>
          <w:i/>
        </w:rPr>
        <w:t>common method for calculating</w:t>
      </w:r>
      <w:r w:rsidR="00981CD8">
        <w:t xml:space="preserve"> the comprehensive and focused evaluation performance ratings and will</w:t>
      </w:r>
      <w:r>
        <w:t xml:space="preserve"> adopt rules for implementing.</w:t>
      </w:r>
    </w:p>
    <w:p w:rsidR="00157885" w:rsidRDefault="00157885" w:rsidP="00385D0C">
      <w:pPr>
        <w:pStyle w:val="ListParagraph"/>
        <w:numPr>
          <w:ilvl w:val="1"/>
          <w:numId w:val="4"/>
        </w:numPr>
      </w:pPr>
      <w:r>
        <w:rPr>
          <w:b/>
          <w:u w:val="single"/>
        </w:rPr>
        <w:t>2012</w:t>
      </w:r>
      <w:r w:rsidRPr="00157885">
        <w:t>-</w:t>
      </w:r>
      <w:r>
        <w:t xml:space="preserve">2013:  In the winter and spring LSD staff </w:t>
      </w:r>
      <w:r w:rsidR="005E141A">
        <w:t>may engage in a limited</w:t>
      </w:r>
      <w:r>
        <w:t xml:space="preserve"> pilot</w:t>
      </w:r>
      <w:r w:rsidR="005E141A">
        <w:t xml:space="preserve"> to inform the implementation of a new evaluation system</w:t>
      </w:r>
      <w:r>
        <w:t>.  The details of the pilot will be determined by the TPEP Committee.</w:t>
      </w:r>
    </w:p>
    <w:p w:rsidR="00981CD8" w:rsidRDefault="001F69E6" w:rsidP="00385D0C">
      <w:pPr>
        <w:pStyle w:val="ListParagraph"/>
        <w:numPr>
          <w:ilvl w:val="1"/>
          <w:numId w:val="4"/>
        </w:numPr>
      </w:pPr>
      <w:r w:rsidRPr="00385D0C">
        <w:rPr>
          <w:b/>
          <w:u w:val="single"/>
        </w:rPr>
        <w:t>April 19, 2013</w:t>
      </w:r>
      <w:r>
        <w:t xml:space="preserve">:  </w:t>
      </w:r>
      <w:r w:rsidR="004326A3">
        <w:t xml:space="preserve">The </w:t>
      </w:r>
      <w:r>
        <w:t xml:space="preserve">LSD TPEP </w:t>
      </w:r>
      <w:r w:rsidR="004326A3">
        <w:t>committee will make a final recommendation to the LSD and LEA so that a new evaluation model can be bargained/implemented</w:t>
      </w:r>
      <w:r w:rsidR="00981CD8">
        <w:t xml:space="preserve"> by September 1, 2013</w:t>
      </w:r>
    </w:p>
    <w:p w:rsidR="001F69E6" w:rsidRDefault="001F69E6" w:rsidP="00385D0C">
      <w:pPr>
        <w:pStyle w:val="ListParagraph"/>
        <w:numPr>
          <w:ilvl w:val="1"/>
          <w:numId w:val="4"/>
        </w:numPr>
      </w:pPr>
      <w:r w:rsidRPr="00385D0C">
        <w:rPr>
          <w:b/>
          <w:u w:val="single"/>
        </w:rPr>
        <w:t>2013-2014</w:t>
      </w:r>
      <w:r>
        <w:t xml:space="preserve"> School Year:  All School Districts in Washington State must begin implementation.</w:t>
      </w:r>
    </w:p>
    <w:p w:rsidR="001F69E6" w:rsidRDefault="001F69E6" w:rsidP="00385D0C">
      <w:pPr>
        <w:pStyle w:val="ListParagraph"/>
        <w:numPr>
          <w:ilvl w:val="1"/>
          <w:numId w:val="4"/>
        </w:numPr>
      </w:pPr>
      <w:r w:rsidRPr="00385D0C">
        <w:rPr>
          <w:b/>
          <w:u w:val="single"/>
        </w:rPr>
        <w:t>2016:</w:t>
      </w:r>
      <w:r>
        <w:t xml:space="preserve">  The new evaluation system must be fully implemented.</w:t>
      </w:r>
    </w:p>
    <w:p w:rsidR="004326A3" w:rsidRDefault="001F69E6" w:rsidP="00385D0C">
      <w:pPr>
        <w:pStyle w:val="ListParagraph"/>
        <w:numPr>
          <w:ilvl w:val="1"/>
          <w:numId w:val="4"/>
        </w:numPr>
      </w:pPr>
      <w:r w:rsidRPr="00385D0C">
        <w:rPr>
          <w:b/>
          <w:u w:val="single"/>
        </w:rPr>
        <w:t>2016:</w:t>
      </w:r>
      <w:r>
        <w:t xml:space="preserve">  A </w:t>
      </w:r>
      <w:r w:rsidR="00981CD8">
        <w:t xml:space="preserve">comprehensive summative evaluation </w:t>
      </w:r>
      <w:r>
        <w:t>shall be used with every teacher in the Lynden School District.  Each teacher shall receive a comprehensive evaluation every 4 years.</w:t>
      </w:r>
    </w:p>
    <w:sectPr w:rsidR="004326A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90B" w:rsidRDefault="0044190B" w:rsidP="0044190B">
      <w:pPr>
        <w:spacing w:after="0" w:line="240" w:lineRule="auto"/>
      </w:pPr>
      <w:r>
        <w:separator/>
      </w:r>
    </w:p>
  </w:endnote>
  <w:endnote w:type="continuationSeparator" w:id="0">
    <w:p w:rsidR="0044190B" w:rsidRDefault="0044190B" w:rsidP="00441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90B" w:rsidRDefault="0044190B">
    <w:pPr>
      <w:pStyle w:val="Footer"/>
    </w:pPr>
    <w:r>
      <w:t>Lynden School District</w:t>
    </w:r>
    <w:r>
      <w:tab/>
    </w:r>
    <w:r>
      <w:tab/>
      <w:t>Fall 2012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90B" w:rsidRDefault="0044190B" w:rsidP="0044190B">
      <w:pPr>
        <w:spacing w:after="0" w:line="240" w:lineRule="auto"/>
      </w:pPr>
      <w:r>
        <w:separator/>
      </w:r>
    </w:p>
  </w:footnote>
  <w:footnote w:type="continuationSeparator" w:id="0">
    <w:p w:rsidR="0044190B" w:rsidRDefault="0044190B" w:rsidP="004419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4DC"/>
    <w:multiLevelType w:val="hybridMultilevel"/>
    <w:tmpl w:val="732A9CAA"/>
    <w:lvl w:ilvl="0" w:tplc="D474E3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815CD"/>
    <w:multiLevelType w:val="hybridMultilevel"/>
    <w:tmpl w:val="F8AECC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C07859"/>
    <w:multiLevelType w:val="hybridMultilevel"/>
    <w:tmpl w:val="8534AA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2F5F7B"/>
    <w:multiLevelType w:val="hybridMultilevel"/>
    <w:tmpl w:val="8A3A60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7E7"/>
    <w:rsid w:val="000A5576"/>
    <w:rsid w:val="00157885"/>
    <w:rsid w:val="001F69E6"/>
    <w:rsid w:val="00255989"/>
    <w:rsid w:val="00385D0C"/>
    <w:rsid w:val="00387D34"/>
    <w:rsid w:val="003C710F"/>
    <w:rsid w:val="004326A3"/>
    <w:rsid w:val="00432C9F"/>
    <w:rsid w:val="0044190B"/>
    <w:rsid w:val="005E141A"/>
    <w:rsid w:val="00725525"/>
    <w:rsid w:val="00855BBF"/>
    <w:rsid w:val="00981CD8"/>
    <w:rsid w:val="00A14E37"/>
    <w:rsid w:val="00BD17E7"/>
    <w:rsid w:val="00C05E19"/>
    <w:rsid w:val="00F65292"/>
    <w:rsid w:val="00FA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26A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85D0C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bold1">
    <w:name w:val="headerbold1"/>
    <w:rsid w:val="00385D0C"/>
    <w:rPr>
      <w:rFonts w:ascii="Verdana" w:hAnsi="Verdana" w:hint="default"/>
      <w:b/>
      <w:bCs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4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E3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419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190B"/>
  </w:style>
  <w:style w:type="paragraph" w:styleId="Footer">
    <w:name w:val="footer"/>
    <w:basedOn w:val="Normal"/>
    <w:link w:val="FooterChar"/>
    <w:uiPriority w:val="99"/>
    <w:unhideWhenUsed/>
    <w:rsid w:val="004419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19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26A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85D0C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bold1">
    <w:name w:val="headerbold1"/>
    <w:rsid w:val="00385D0C"/>
    <w:rPr>
      <w:rFonts w:ascii="Verdana" w:hAnsi="Verdana" w:hint="default"/>
      <w:b/>
      <w:bCs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4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E3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419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190B"/>
  </w:style>
  <w:style w:type="paragraph" w:styleId="Footer">
    <w:name w:val="footer"/>
    <w:basedOn w:val="Normal"/>
    <w:link w:val="FooterChar"/>
    <w:uiPriority w:val="99"/>
    <w:unhideWhenUsed/>
    <w:rsid w:val="004419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19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2736F96A</Template>
  <TotalTime>1</TotalTime>
  <Pages>2</Pages>
  <Words>529</Words>
  <Characters>3018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Lynden Public Schools</Company>
  <LinksUpToDate>false</LinksUpToDate>
  <CharactersWithSpaces>3540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Frey</dc:creator>
  <cp:lastModifiedBy>Jennifer Longchamps</cp:lastModifiedBy>
  <cp:revision>2</cp:revision>
  <cp:lastPrinted>2012-10-30T13:43:00Z</cp:lastPrinted>
  <dcterms:created xsi:type="dcterms:W3CDTF">2013-01-07T23:26:00Z</dcterms:created>
  <dcterms:modified xsi:type="dcterms:W3CDTF">2013-01-07T23:26:00Z</dcterms:modified>
</cp:coreProperties>
</file>