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C5" w:rsidRDefault="00E35F55" w:rsidP="00E35F55">
      <w:r>
        <w:rPr>
          <w:noProof/>
        </w:rPr>
        <w:drawing>
          <wp:inline distT="0" distB="0" distL="0" distR="0">
            <wp:extent cx="2400300" cy="6633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WESD Logo.JPG"/>
                    <pic:cNvPicPr/>
                  </pic:nvPicPr>
                  <pic:blipFill>
                    <a:blip r:embed="rId5">
                      <a:extLst>
                        <a:ext uri="{28A0092B-C50C-407E-A947-70E740481C1C}">
                          <a14:useLocalDpi xmlns:a14="http://schemas.microsoft.com/office/drawing/2010/main" val="0"/>
                        </a:ext>
                      </a:extLst>
                    </a:blip>
                    <a:stretch>
                      <a:fillRect/>
                    </a:stretch>
                  </pic:blipFill>
                  <pic:spPr>
                    <a:xfrm>
                      <a:off x="0" y="0"/>
                      <a:ext cx="2400300" cy="663331"/>
                    </a:xfrm>
                    <a:prstGeom prst="rect">
                      <a:avLst/>
                    </a:prstGeom>
                  </pic:spPr>
                </pic:pic>
              </a:graphicData>
            </a:graphic>
          </wp:inline>
        </w:drawing>
      </w:r>
    </w:p>
    <w:p w:rsidR="00E35F55" w:rsidRDefault="00E35F55" w:rsidP="00E35F55"/>
    <w:p w:rsidR="00E35F55" w:rsidRPr="00DA0375" w:rsidRDefault="00DA0375" w:rsidP="00DA0375">
      <w:pPr>
        <w:jc w:val="center"/>
        <w:rPr>
          <w:b/>
          <w:sz w:val="40"/>
          <w:szCs w:val="40"/>
        </w:rPr>
      </w:pPr>
      <w:r w:rsidRPr="00DA0375">
        <w:rPr>
          <w:b/>
          <w:sz w:val="40"/>
          <w:szCs w:val="40"/>
        </w:rPr>
        <w:t>Learning Conversations</w:t>
      </w:r>
    </w:p>
    <w:p w:rsidR="00E35F55" w:rsidRPr="00BA4B66" w:rsidRDefault="00E35F55" w:rsidP="00E35F55">
      <w:pPr>
        <w:jc w:val="center"/>
        <w:rPr>
          <w:b/>
          <w:sz w:val="32"/>
          <w:szCs w:val="32"/>
        </w:rPr>
      </w:pPr>
      <w:r w:rsidRPr="00BA4B66">
        <w:rPr>
          <w:b/>
          <w:sz w:val="32"/>
          <w:szCs w:val="32"/>
        </w:rPr>
        <w:t>Team Registration Form</w:t>
      </w:r>
    </w:p>
    <w:p w:rsidR="00E35F55" w:rsidRDefault="00E35F55" w:rsidP="00E35F55">
      <w:pPr>
        <w:jc w:val="center"/>
      </w:pPr>
    </w:p>
    <w:p w:rsidR="00DA0375" w:rsidRDefault="00DA0375" w:rsidP="00DA0375">
      <w:bookmarkStart w:id="0" w:name="_GoBack"/>
      <w:r>
        <w:t xml:space="preserve">This two-day workshop offers an introduction to and an initial application of practical tools, technical tips and standards-driven protocols for promoting professional excellence. Teachers will learn how to develop the skills and confidence for engaging in conversations with their principals where learning and professional growth are the focal points. </w:t>
      </w:r>
    </w:p>
    <w:p w:rsidR="00DA0375" w:rsidRDefault="00DA0375" w:rsidP="00DA0375"/>
    <w:p w:rsidR="00E35F55" w:rsidRDefault="00DA0375" w:rsidP="00DA0375">
      <w:r>
        <w:t>Participants will work with a team of colleagues and their principal to gain a better understanding and to grow in their ability to conduct learning-focused conversations (about student growth goals, about data, about their instructional choices) with principals.</w:t>
      </w:r>
    </w:p>
    <w:bookmarkEnd w:id="0"/>
    <w:p w:rsidR="00DA0375" w:rsidRDefault="00DA0375" w:rsidP="00E35F55">
      <w:pPr>
        <w:tabs>
          <w:tab w:val="left" w:pos="2160"/>
        </w:tabs>
        <w:rPr>
          <w:b/>
        </w:rPr>
      </w:pPr>
    </w:p>
    <w:p w:rsidR="00E35F55" w:rsidRPr="00DA0375" w:rsidRDefault="004617CC" w:rsidP="00E35F55">
      <w:pPr>
        <w:tabs>
          <w:tab w:val="left" w:pos="2160"/>
        </w:tabs>
        <w:rPr>
          <w:b/>
        </w:rPr>
      </w:pPr>
      <w:r>
        <w:rPr>
          <w:b/>
          <w:noProof/>
        </w:rPr>
        <mc:AlternateContent>
          <mc:Choice Requires="wps">
            <w:drawing>
              <wp:anchor distT="0" distB="0" distL="114300" distR="114300" simplePos="0" relativeHeight="251659264" behindDoc="0" locked="0" layoutInCell="1" allowOverlap="1" wp14:anchorId="00CC5FE5" wp14:editId="3B8783C5">
                <wp:simplePos x="0" y="0"/>
                <wp:positionH relativeFrom="column">
                  <wp:posOffset>3571875</wp:posOffset>
                </wp:positionH>
                <wp:positionV relativeFrom="paragraph">
                  <wp:posOffset>36195</wp:posOffset>
                </wp:positionV>
                <wp:extent cx="2457450" cy="531495"/>
                <wp:effectExtent l="9525" t="11430"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531495"/>
                        </a:xfrm>
                        <a:prstGeom prst="rect">
                          <a:avLst/>
                        </a:prstGeom>
                        <a:solidFill>
                          <a:schemeClr val="accent4">
                            <a:lumMod val="20000"/>
                            <a:lumOff val="80000"/>
                          </a:schemeClr>
                        </a:solidFill>
                        <a:ln w="9525">
                          <a:solidFill>
                            <a:srgbClr val="000000"/>
                          </a:solidFill>
                          <a:miter lim="800000"/>
                          <a:headEnd/>
                          <a:tailEnd/>
                        </a:ln>
                      </wps:spPr>
                      <wps:txbx>
                        <w:txbxContent>
                          <w:p w:rsidR="00BA4B66" w:rsidRDefault="00BA4B66">
                            <w:r w:rsidRPr="00BA4B66">
                              <w:rPr>
                                <w:b/>
                              </w:rPr>
                              <w:t>Registration Fee:</w:t>
                            </w:r>
                            <w:r>
                              <w:t xml:space="preserve">   </w:t>
                            </w:r>
                            <w:r w:rsidRPr="00BA4B66">
                              <w:rPr>
                                <w:b/>
                                <w:color w:val="FF0000"/>
                              </w:rPr>
                              <w:t>FREE</w:t>
                            </w:r>
                          </w:p>
                          <w:p w:rsidR="00E35F55" w:rsidRDefault="00E35F55">
                            <w:r w:rsidRPr="003F7EAE">
                              <w:rPr>
                                <w:b/>
                              </w:rPr>
                              <w:t>Clock Hours</w:t>
                            </w:r>
                            <w:r w:rsidR="00BA4B66" w:rsidRPr="003F7EAE">
                              <w:rPr>
                                <w:b/>
                              </w:rPr>
                              <w:t>:</w:t>
                            </w:r>
                            <w:r w:rsidR="00BA4B66">
                              <w:t xml:space="preserve">  </w:t>
                            </w:r>
                            <w:r w:rsidR="00DA0375">
                              <w:t>12</w:t>
                            </w:r>
                            <w:r>
                              <w:t xml:space="preserve"> Available ($</w:t>
                            </w:r>
                            <w:r w:rsidR="00DA0375">
                              <w:t>29</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1.25pt;margin-top:2.85pt;width:193.5pt;height:4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u+cTAIAAJUEAAAOAAAAZHJzL2Uyb0RvYy54bWysVNuO2yAQfa/Uf0C8N068drux4qy22W5V&#10;aXuRdvsBBGMbFRgKJHb69R1wks22b1VfLJiBcw5zZry6GbUie+G8BFPTxWxOiTAcGmm6mn5/un9z&#10;TYkPzDRMgRE1PQhPb9avX60GW4kcelCNcARBjK8GW9M+BFtlmee90MzPwAqDyRacZgG3rssaxwZE&#10;1yrL5/O32QCusQ648B6jd1OSrhN+2woevratF4GomqK2kL4ufbfxm61XrOocs73kRxnsH1RoJg2S&#10;nqHuWGBk5+RfUFpyBx7aMOOgM2hbyUV6A75mMf/jNY89syK9BYvj7blM/v/B8i/7b47IpqY5JYZp&#10;tOhJjIG8h5FcxeoM1ld46NHisTBiGF1OL/X2AfgPTwxsemY6cescDL1gDapbxJvZxdUJx0eQ7fAZ&#10;GqRhuwAJaGydjqXDYhBER5cOZ2eiFI7BvCjfFSWmOObKq0WxLBMFq063rfPhowBN4qKmDp1P6Gz/&#10;4ENUw6rTkUjmQcnmXiqVNrHbxEY5smfYJ4xzYUKRrqudRrlTHPttfuwYDGNfTeHrUxgpUt9GpET4&#10;gkQZMtR0WeZlAn6R867bnukj3MQTAS91ahlwWJTUNU2kRzGx6B9Mk1o5MKmmNV5W5uhCLPxkQRi3&#10;Y7I7WRQd2kJzQFscTLOBs4yLHtwvSgaci5r6nzvmBCXqk0Frl4uiiIOUNuhKjht3mdleZpjhCFXT&#10;QMm03IRp+HbWya5HpqmZDNxiO7QyOfWs6igfez/V8zincbgu9+nU899k/RsAAP//AwBQSwMEFAAG&#10;AAgAAAAhAKtefWDdAAAACAEAAA8AAABkcnMvZG93bnJldi54bWxMj8FOwzAQRO9I/IO1SNyoQ9WE&#10;JsSpKhASJyQC4ryNlyQltlPbTcLfs5zgtqMZzb4pd4sZxEQ+9M4quF0lIMg2Tve2VfD+9nSzBREi&#10;Wo2Ds6TgmwLsqsuLEgvtZvtKUx1bwSU2FKigi3EspAxNRwbDyo1k2ft03mBk6VupPc5cbga5TpJM&#10;Guwtf+hwpIeOmq/6bBRM8/MjHt3ptF98WmfHnrKP5kWp66tlfw8i0hL/wvCLz+hQMdPBna0OYlCQ&#10;ZuuUo3zcgWA/3+SsDwq2+QZkVcr/A6ofAAAA//8DAFBLAQItABQABgAIAAAAIQC2gziS/gAAAOEB&#10;AAATAAAAAAAAAAAAAAAAAAAAAABbQ29udGVudF9UeXBlc10ueG1sUEsBAi0AFAAGAAgAAAAhADj9&#10;If/WAAAAlAEAAAsAAAAAAAAAAAAAAAAALwEAAF9yZWxzLy5yZWxzUEsBAi0AFAAGAAgAAAAhAMjy&#10;75xMAgAAlQQAAA4AAAAAAAAAAAAAAAAALgIAAGRycy9lMm9Eb2MueG1sUEsBAi0AFAAGAAgAAAAh&#10;AKtefWDdAAAACAEAAA8AAAAAAAAAAAAAAAAApgQAAGRycy9kb3ducmV2LnhtbFBLBQYAAAAABAAE&#10;APMAAACwBQAAAAA=&#10;" fillcolor="#e5dfec [663]">
                <v:textbox>
                  <w:txbxContent>
                    <w:p w:rsidR="00BA4B66" w:rsidRDefault="00BA4B66">
                      <w:r w:rsidRPr="00BA4B66">
                        <w:rPr>
                          <w:b/>
                        </w:rPr>
                        <w:t>Registration Fee:</w:t>
                      </w:r>
                      <w:r>
                        <w:t xml:space="preserve">   </w:t>
                      </w:r>
                      <w:r w:rsidRPr="00BA4B66">
                        <w:rPr>
                          <w:b/>
                          <w:color w:val="FF0000"/>
                        </w:rPr>
                        <w:t>FREE</w:t>
                      </w:r>
                    </w:p>
                    <w:p w:rsidR="00E35F55" w:rsidRDefault="00E35F55">
                      <w:r w:rsidRPr="003F7EAE">
                        <w:rPr>
                          <w:b/>
                        </w:rPr>
                        <w:t>Clock Hours</w:t>
                      </w:r>
                      <w:r w:rsidR="00BA4B66" w:rsidRPr="003F7EAE">
                        <w:rPr>
                          <w:b/>
                        </w:rPr>
                        <w:t>:</w:t>
                      </w:r>
                      <w:r w:rsidR="00BA4B66">
                        <w:t xml:space="preserve">  </w:t>
                      </w:r>
                      <w:r w:rsidR="00DA0375">
                        <w:t>12</w:t>
                      </w:r>
                      <w:r>
                        <w:t xml:space="preserve"> Available ($</w:t>
                      </w:r>
                      <w:r w:rsidR="00DA0375">
                        <w:t>29</w:t>
                      </w:r>
                      <w:r>
                        <w:t>)</w:t>
                      </w:r>
                    </w:p>
                  </w:txbxContent>
                </v:textbox>
              </v:shape>
            </w:pict>
          </mc:Fallback>
        </mc:AlternateContent>
      </w:r>
      <w:r w:rsidR="00E35F55" w:rsidRPr="00E35F55">
        <w:rPr>
          <w:b/>
        </w:rPr>
        <w:t>Workshop Dates:</w:t>
      </w:r>
      <w:r w:rsidR="00E35F55">
        <w:t xml:space="preserve">  </w:t>
      </w:r>
      <w:r w:rsidR="00E35F55" w:rsidRPr="00DA0375">
        <w:rPr>
          <w:b/>
        </w:rPr>
        <w:tab/>
      </w:r>
      <w:r w:rsidR="00DA0375" w:rsidRPr="00DA0375">
        <w:rPr>
          <w:b/>
        </w:rPr>
        <w:t>May 28</w:t>
      </w:r>
      <w:r w:rsidR="00DA0375" w:rsidRPr="00DA0375">
        <w:rPr>
          <w:b/>
          <w:vertAlign w:val="superscript"/>
        </w:rPr>
        <w:t>th</w:t>
      </w:r>
      <w:r w:rsidR="00DA0375" w:rsidRPr="00DA0375">
        <w:rPr>
          <w:b/>
        </w:rPr>
        <w:t xml:space="preserve"> &amp; 29</w:t>
      </w:r>
      <w:r w:rsidR="00DA0375" w:rsidRPr="00DA0375">
        <w:rPr>
          <w:b/>
          <w:vertAlign w:val="superscript"/>
        </w:rPr>
        <w:t>th</w:t>
      </w:r>
      <w:r w:rsidR="00DA0375" w:rsidRPr="00DA0375">
        <w:rPr>
          <w:b/>
        </w:rPr>
        <w:t>, 2014</w:t>
      </w:r>
    </w:p>
    <w:p w:rsidR="00E35F55" w:rsidRDefault="00E35F55" w:rsidP="00DA0375">
      <w:pPr>
        <w:tabs>
          <w:tab w:val="left" w:pos="2160"/>
        </w:tabs>
      </w:pPr>
      <w:r w:rsidRPr="00DA0375">
        <w:rPr>
          <w:b/>
        </w:rPr>
        <w:t xml:space="preserve">    </w:t>
      </w:r>
      <w:r w:rsidR="00DA0375" w:rsidRPr="00DA0375">
        <w:rPr>
          <w:b/>
        </w:rPr>
        <w:tab/>
      </w:r>
      <w:r w:rsidRPr="00DA0375">
        <w:rPr>
          <w:b/>
        </w:rPr>
        <w:t>(</w:t>
      </w:r>
      <w:r w:rsidR="00DA0375" w:rsidRPr="00DA0375">
        <w:rPr>
          <w:b/>
        </w:rPr>
        <w:t>8:30</w:t>
      </w:r>
      <w:r w:rsidRPr="00DA0375">
        <w:rPr>
          <w:b/>
        </w:rPr>
        <w:t>am-3pm)</w:t>
      </w:r>
      <w:r w:rsidRPr="00DA0375">
        <w:rPr>
          <w:b/>
        </w:rPr>
        <w:tab/>
      </w:r>
    </w:p>
    <w:p w:rsidR="00E35F55" w:rsidRDefault="00E35F55" w:rsidP="00E35F55">
      <w:pPr>
        <w:tabs>
          <w:tab w:val="left" w:pos="2160"/>
        </w:tabs>
      </w:pPr>
    </w:p>
    <w:p w:rsidR="00DA0375" w:rsidRPr="00DA0375" w:rsidRDefault="00DA0375" w:rsidP="00E35F55">
      <w:pPr>
        <w:tabs>
          <w:tab w:val="left" w:pos="2160"/>
        </w:tabs>
        <w:rPr>
          <w:b/>
        </w:rPr>
      </w:pPr>
      <w:r w:rsidRPr="00DA0375">
        <w:rPr>
          <w:b/>
          <w:color w:val="FF0000"/>
        </w:rPr>
        <w:t>Registration Deadline:  May 9, 2014</w:t>
      </w:r>
    </w:p>
    <w:p w:rsidR="00E35F55" w:rsidRDefault="00E35F55" w:rsidP="00E35F55"/>
    <w:tbl>
      <w:tblPr>
        <w:tblStyle w:val="TableGrid"/>
        <w:tblW w:w="10098" w:type="dxa"/>
        <w:tblLook w:val="04A0" w:firstRow="1" w:lastRow="0" w:firstColumn="1" w:lastColumn="0" w:noHBand="0" w:noVBand="1"/>
      </w:tblPr>
      <w:tblGrid>
        <w:gridCol w:w="558"/>
        <w:gridCol w:w="4230"/>
        <w:gridCol w:w="3600"/>
        <w:gridCol w:w="1710"/>
      </w:tblGrid>
      <w:tr w:rsidR="00DA0375" w:rsidTr="00DA0375">
        <w:trPr>
          <w:trHeight w:val="620"/>
        </w:trPr>
        <w:tc>
          <w:tcPr>
            <w:tcW w:w="558" w:type="dxa"/>
            <w:tcBorders>
              <w:top w:val="nil"/>
              <w:left w:val="nil"/>
              <w:bottom w:val="nil"/>
            </w:tcBorders>
          </w:tcPr>
          <w:p w:rsidR="00DA0375" w:rsidRDefault="00DA0375" w:rsidP="00E35F55"/>
        </w:tc>
        <w:tc>
          <w:tcPr>
            <w:tcW w:w="4230" w:type="dxa"/>
            <w:shd w:val="clear" w:color="auto" w:fill="auto"/>
            <w:vAlign w:val="bottom"/>
          </w:tcPr>
          <w:p w:rsidR="00DA0375" w:rsidRPr="00BA4B66" w:rsidRDefault="00DA0375" w:rsidP="00DA0375">
            <w:pPr>
              <w:jc w:val="right"/>
              <w:rPr>
                <w:b/>
                <w:sz w:val="28"/>
                <w:szCs w:val="28"/>
              </w:rPr>
            </w:pPr>
            <w:r>
              <w:rPr>
                <w:b/>
                <w:sz w:val="28"/>
                <w:szCs w:val="28"/>
              </w:rPr>
              <w:t>School Name:</w:t>
            </w:r>
          </w:p>
        </w:tc>
        <w:tc>
          <w:tcPr>
            <w:tcW w:w="5310" w:type="dxa"/>
            <w:gridSpan w:val="2"/>
            <w:shd w:val="clear" w:color="auto" w:fill="auto"/>
            <w:vAlign w:val="bottom"/>
          </w:tcPr>
          <w:p w:rsidR="00DA0375" w:rsidRPr="00DA0375" w:rsidRDefault="00DA0375" w:rsidP="00DA0375">
            <w:pPr>
              <w:tabs>
                <w:tab w:val="left" w:pos="4887"/>
              </w:tabs>
              <w:rPr>
                <w:b/>
                <w:sz w:val="28"/>
                <w:szCs w:val="28"/>
                <w:u w:val="single"/>
              </w:rPr>
            </w:pPr>
            <w:r>
              <w:rPr>
                <w:b/>
                <w:sz w:val="28"/>
                <w:szCs w:val="28"/>
                <w:u w:val="single"/>
              </w:rPr>
              <w:tab/>
            </w:r>
          </w:p>
        </w:tc>
      </w:tr>
      <w:tr w:rsidR="00E35F55" w:rsidTr="00DA0375">
        <w:tc>
          <w:tcPr>
            <w:tcW w:w="558" w:type="dxa"/>
            <w:tcBorders>
              <w:top w:val="nil"/>
              <w:left w:val="nil"/>
            </w:tcBorders>
          </w:tcPr>
          <w:p w:rsidR="00E35F55" w:rsidRDefault="00E35F55" w:rsidP="00E35F55"/>
        </w:tc>
        <w:tc>
          <w:tcPr>
            <w:tcW w:w="4230" w:type="dxa"/>
            <w:shd w:val="clear" w:color="auto" w:fill="B2A1C7" w:themeFill="accent4" w:themeFillTint="99"/>
          </w:tcPr>
          <w:p w:rsidR="00E35F55" w:rsidRPr="00BA4B66" w:rsidRDefault="00E35F55" w:rsidP="00BA4B66">
            <w:pPr>
              <w:jc w:val="center"/>
              <w:rPr>
                <w:b/>
                <w:sz w:val="28"/>
                <w:szCs w:val="28"/>
              </w:rPr>
            </w:pPr>
            <w:r w:rsidRPr="00BA4B66">
              <w:rPr>
                <w:b/>
                <w:sz w:val="28"/>
                <w:szCs w:val="28"/>
              </w:rPr>
              <w:t>Name</w:t>
            </w:r>
          </w:p>
        </w:tc>
        <w:tc>
          <w:tcPr>
            <w:tcW w:w="3600" w:type="dxa"/>
            <w:shd w:val="clear" w:color="auto" w:fill="B2A1C7" w:themeFill="accent4" w:themeFillTint="99"/>
          </w:tcPr>
          <w:p w:rsidR="00E35F55" w:rsidRPr="00BA4B66" w:rsidRDefault="00E35F55" w:rsidP="00BA4B66">
            <w:pPr>
              <w:jc w:val="center"/>
              <w:rPr>
                <w:b/>
                <w:sz w:val="28"/>
                <w:szCs w:val="28"/>
              </w:rPr>
            </w:pPr>
            <w:r w:rsidRPr="00BA4B66">
              <w:rPr>
                <w:b/>
                <w:sz w:val="28"/>
                <w:szCs w:val="28"/>
              </w:rPr>
              <w:t>Email</w:t>
            </w:r>
          </w:p>
        </w:tc>
        <w:tc>
          <w:tcPr>
            <w:tcW w:w="1710" w:type="dxa"/>
            <w:shd w:val="clear" w:color="auto" w:fill="B2A1C7" w:themeFill="accent4" w:themeFillTint="99"/>
          </w:tcPr>
          <w:p w:rsidR="00E35F55" w:rsidRPr="00BA4B66" w:rsidRDefault="00E35F55" w:rsidP="00BA4B66">
            <w:pPr>
              <w:jc w:val="center"/>
              <w:rPr>
                <w:b/>
                <w:sz w:val="28"/>
                <w:szCs w:val="28"/>
              </w:rPr>
            </w:pPr>
            <w:r w:rsidRPr="00BA4B66">
              <w:rPr>
                <w:b/>
                <w:sz w:val="28"/>
                <w:szCs w:val="28"/>
              </w:rPr>
              <w:t>Title</w:t>
            </w:r>
          </w:p>
        </w:tc>
      </w:tr>
      <w:tr w:rsidR="00E35F55" w:rsidTr="00DA0375">
        <w:trPr>
          <w:trHeight w:val="360"/>
        </w:trPr>
        <w:tc>
          <w:tcPr>
            <w:tcW w:w="558" w:type="dxa"/>
            <w:shd w:val="clear" w:color="auto" w:fill="E5DFEC" w:themeFill="accent4" w:themeFillTint="33"/>
            <w:vAlign w:val="center"/>
          </w:tcPr>
          <w:p w:rsidR="00E35F55" w:rsidRPr="00BA4B66" w:rsidRDefault="00E35F55" w:rsidP="00BA4B66">
            <w:pPr>
              <w:jc w:val="center"/>
              <w:rPr>
                <w:b/>
              </w:rPr>
            </w:pPr>
            <w:r w:rsidRPr="00BA4B66">
              <w:rPr>
                <w:b/>
              </w:rPr>
              <w:t>1</w:t>
            </w:r>
          </w:p>
        </w:tc>
        <w:tc>
          <w:tcPr>
            <w:tcW w:w="4230" w:type="dxa"/>
            <w:vAlign w:val="center"/>
          </w:tcPr>
          <w:p w:rsidR="00E35F55" w:rsidRPr="004418C3" w:rsidRDefault="00E35F55" w:rsidP="00BA4B66">
            <w:pPr>
              <w:rPr>
                <w:sz w:val="22"/>
                <w:szCs w:val="22"/>
              </w:rPr>
            </w:pPr>
          </w:p>
        </w:tc>
        <w:tc>
          <w:tcPr>
            <w:tcW w:w="3600" w:type="dxa"/>
            <w:vAlign w:val="center"/>
          </w:tcPr>
          <w:p w:rsidR="00E35F55" w:rsidRPr="004418C3" w:rsidRDefault="00E35F55" w:rsidP="00BA4B66">
            <w:pPr>
              <w:rPr>
                <w:sz w:val="22"/>
                <w:szCs w:val="22"/>
              </w:rPr>
            </w:pPr>
          </w:p>
        </w:tc>
        <w:tc>
          <w:tcPr>
            <w:tcW w:w="1710" w:type="dxa"/>
            <w:vAlign w:val="center"/>
          </w:tcPr>
          <w:p w:rsidR="00E35F55" w:rsidRPr="004418C3" w:rsidRDefault="00DA0375" w:rsidP="00DA0375">
            <w:pPr>
              <w:jc w:val="center"/>
              <w:rPr>
                <w:sz w:val="22"/>
                <w:szCs w:val="22"/>
              </w:rPr>
            </w:pPr>
            <w:r>
              <w:rPr>
                <w:sz w:val="22"/>
                <w:szCs w:val="22"/>
              </w:rPr>
              <w:t>Principal</w:t>
            </w:r>
          </w:p>
        </w:tc>
      </w:tr>
      <w:tr w:rsidR="00E35F55" w:rsidTr="00DA0375">
        <w:trPr>
          <w:trHeight w:val="360"/>
        </w:trPr>
        <w:tc>
          <w:tcPr>
            <w:tcW w:w="558" w:type="dxa"/>
            <w:shd w:val="clear" w:color="auto" w:fill="E5DFEC" w:themeFill="accent4" w:themeFillTint="33"/>
            <w:vAlign w:val="center"/>
          </w:tcPr>
          <w:p w:rsidR="00E35F55" w:rsidRPr="00BA4B66" w:rsidRDefault="00E35F55" w:rsidP="00BA4B66">
            <w:pPr>
              <w:jc w:val="center"/>
              <w:rPr>
                <w:b/>
              </w:rPr>
            </w:pPr>
            <w:r w:rsidRPr="00BA4B66">
              <w:rPr>
                <w:b/>
              </w:rPr>
              <w:t>2</w:t>
            </w:r>
          </w:p>
        </w:tc>
        <w:tc>
          <w:tcPr>
            <w:tcW w:w="4230" w:type="dxa"/>
            <w:vAlign w:val="center"/>
          </w:tcPr>
          <w:p w:rsidR="00E35F55" w:rsidRPr="004418C3" w:rsidRDefault="00E35F55" w:rsidP="00BA4B66">
            <w:pPr>
              <w:rPr>
                <w:sz w:val="22"/>
                <w:szCs w:val="22"/>
              </w:rPr>
            </w:pPr>
          </w:p>
        </w:tc>
        <w:tc>
          <w:tcPr>
            <w:tcW w:w="3600" w:type="dxa"/>
            <w:vAlign w:val="center"/>
          </w:tcPr>
          <w:p w:rsidR="00E35F55" w:rsidRPr="004418C3" w:rsidRDefault="00E35F55" w:rsidP="00BA4B66">
            <w:pPr>
              <w:rPr>
                <w:sz w:val="22"/>
                <w:szCs w:val="22"/>
              </w:rPr>
            </w:pPr>
          </w:p>
        </w:tc>
        <w:tc>
          <w:tcPr>
            <w:tcW w:w="1710" w:type="dxa"/>
            <w:vAlign w:val="center"/>
          </w:tcPr>
          <w:p w:rsidR="00E35F55" w:rsidRPr="004418C3" w:rsidRDefault="00DA0375" w:rsidP="00DA0375">
            <w:pPr>
              <w:jc w:val="center"/>
              <w:rPr>
                <w:sz w:val="22"/>
                <w:szCs w:val="22"/>
              </w:rPr>
            </w:pPr>
            <w:r>
              <w:rPr>
                <w:sz w:val="22"/>
                <w:szCs w:val="22"/>
              </w:rPr>
              <w:t>Teacher</w:t>
            </w:r>
          </w:p>
        </w:tc>
      </w:tr>
      <w:tr w:rsidR="00E35F55" w:rsidTr="00DA0375">
        <w:trPr>
          <w:trHeight w:val="360"/>
        </w:trPr>
        <w:tc>
          <w:tcPr>
            <w:tcW w:w="558" w:type="dxa"/>
            <w:shd w:val="clear" w:color="auto" w:fill="E5DFEC" w:themeFill="accent4" w:themeFillTint="33"/>
            <w:vAlign w:val="center"/>
          </w:tcPr>
          <w:p w:rsidR="00E35F55" w:rsidRPr="00BA4B66" w:rsidRDefault="00E35F55" w:rsidP="00BA4B66">
            <w:pPr>
              <w:jc w:val="center"/>
              <w:rPr>
                <w:b/>
              </w:rPr>
            </w:pPr>
            <w:r w:rsidRPr="00BA4B66">
              <w:rPr>
                <w:b/>
              </w:rPr>
              <w:t>3</w:t>
            </w:r>
          </w:p>
        </w:tc>
        <w:tc>
          <w:tcPr>
            <w:tcW w:w="4230" w:type="dxa"/>
            <w:vAlign w:val="center"/>
          </w:tcPr>
          <w:p w:rsidR="00E35F55" w:rsidRPr="004418C3" w:rsidRDefault="00E35F55" w:rsidP="00BA4B66">
            <w:pPr>
              <w:rPr>
                <w:sz w:val="22"/>
                <w:szCs w:val="22"/>
              </w:rPr>
            </w:pPr>
          </w:p>
        </w:tc>
        <w:tc>
          <w:tcPr>
            <w:tcW w:w="3600" w:type="dxa"/>
            <w:vAlign w:val="center"/>
          </w:tcPr>
          <w:p w:rsidR="00E35F55" w:rsidRPr="004418C3" w:rsidRDefault="00E35F55" w:rsidP="00BA4B66">
            <w:pPr>
              <w:rPr>
                <w:sz w:val="22"/>
                <w:szCs w:val="22"/>
              </w:rPr>
            </w:pPr>
          </w:p>
        </w:tc>
        <w:tc>
          <w:tcPr>
            <w:tcW w:w="1710" w:type="dxa"/>
            <w:vAlign w:val="center"/>
          </w:tcPr>
          <w:p w:rsidR="00E35F55" w:rsidRPr="004418C3" w:rsidRDefault="00DA0375" w:rsidP="00DA0375">
            <w:pPr>
              <w:jc w:val="center"/>
              <w:rPr>
                <w:sz w:val="22"/>
                <w:szCs w:val="22"/>
              </w:rPr>
            </w:pPr>
            <w:r>
              <w:rPr>
                <w:sz w:val="22"/>
                <w:szCs w:val="22"/>
              </w:rPr>
              <w:t>Teacher</w:t>
            </w:r>
          </w:p>
        </w:tc>
      </w:tr>
      <w:tr w:rsidR="00E35F55" w:rsidTr="00DA0375">
        <w:trPr>
          <w:trHeight w:val="360"/>
        </w:trPr>
        <w:tc>
          <w:tcPr>
            <w:tcW w:w="558" w:type="dxa"/>
            <w:shd w:val="clear" w:color="auto" w:fill="E5DFEC" w:themeFill="accent4" w:themeFillTint="33"/>
            <w:vAlign w:val="center"/>
          </w:tcPr>
          <w:p w:rsidR="00E35F55" w:rsidRPr="00BA4B66" w:rsidRDefault="00E35F55" w:rsidP="00BA4B66">
            <w:pPr>
              <w:jc w:val="center"/>
              <w:rPr>
                <w:b/>
              </w:rPr>
            </w:pPr>
            <w:r w:rsidRPr="00BA4B66">
              <w:rPr>
                <w:b/>
              </w:rPr>
              <w:t>4</w:t>
            </w:r>
          </w:p>
        </w:tc>
        <w:tc>
          <w:tcPr>
            <w:tcW w:w="4230" w:type="dxa"/>
            <w:vAlign w:val="center"/>
          </w:tcPr>
          <w:p w:rsidR="00E35F55" w:rsidRPr="004418C3" w:rsidRDefault="00E35F55" w:rsidP="00BA4B66">
            <w:pPr>
              <w:rPr>
                <w:sz w:val="22"/>
                <w:szCs w:val="22"/>
              </w:rPr>
            </w:pPr>
          </w:p>
        </w:tc>
        <w:tc>
          <w:tcPr>
            <w:tcW w:w="3600" w:type="dxa"/>
            <w:vAlign w:val="center"/>
          </w:tcPr>
          <w:p w:rsidR="00E35F55" w:rsidRPr="004418C3" w:rsidRDefault="00E35F55" w:rsidP="00BA4B66">
            <w:pPr>
              <w:rPr>
                <w:sz w:val="22"/>
                <w:szCs w:val="22"/>
              </w:rPr>
            </w:pPr>
          </w:p>
        </w:tc>
        <w:tc>
          <w:tcPr>
            <w:tcW w:w="1710" w:type="dxa"/>
            <w:vAlign w:val="center"/>
          </w:tcPr>
          <w:p w:rsidR="00E35F55" w:rsidRPr="004418C3" w:rsidRDefault="00DA0375" w:rsidP="00DA0375">
            <w:pPr>
              <w:jc w:val="center"/>
              <w:rPr>
                <w:sz w:val="22"/>
                <w:szCs w:val="22"/>
              </w:rPr>
            </w:pPr>
            <w:r>
              <w:rPr>
                <w:sz w:val="22"/>
                <w:szCs w:val="22"/>
              </w:rPr>
              <w:t>Teacher</w:t>
            </w:r>
          </w:p>
        </w:tc>
      </w:tr>
    </w:tbl>
    <w:p w:rsidR="00E35F55" w:rsidRDefault="00E35F55" w:rsidP="00E35F55"/>
    <w:p w:rsidR="003F7EAE" w:rsidRDefault="003F7EAE" w:rsidP="00E35F55"/>
    <w:p w:rsidR="003F7EAE" w:rsidRPr="003F7EAE" w:rsidRDefault="003F7EAE" w:rsidP="003F7EAE">
      <w:pPr>
        <w:jc w:val="center"/>
        <w:rPr>
          <w:b/>
          <w:sz w:val="28"/>
          <w:szCs w:val="28"/>
        </w:rPr>
      </w:pPr>
      <w:r w:rsidRPr="003F7EAE">
        <w:rPr>
          <w:b/>
          <w:sz w:val="28"/>
          <w:szCs w:val="28"/>
        </w:rPr>
        <w:t>District Contact Information</w:t>
      </w:r>
    </w:p>
    <w:tbl>
      <w:tblPr>
        <w:tblStyle w:val="TableGrid"/>
        <w:tblW w:w="0" w:type="auto"/>
        <w:tblLook w:val="04A0" w:firstRow="1" w:lastRow="0" w:firstColumn="1" w:lastColumn="0" w:noHBand="0" w:noVBand="1"/>
      </w:tblPr>
      <w:tblGrid>
        <w:gridCol w:w="1439"/>
        <w:gridCol w:w="3709"/>
        <w:gridCol w:w="1170"/>
        <w:gridCol w:w="3798"/>
      </w:tblGrid>
      <w:tr w:rsidR="00DA0375" w:rsidTr="00DA0375">
        <w:trPr>
          <w:trHeight w:val="602"/>
        </w:trPr>
        <w:tc>
          <w:tcPr>
            <w:tcW w:w="1439" w:type="dxa"/>
            <w:shd w:val="clear" w:color="auto" w:fill="E5DFEC" w:themeFill="accent4" w:themeFillTint="33"/>
            <w:vAlign w:val="center"/>
          </w:tcPr>
          <w:p w:rsidR="00DA0375" w:rsidRPr="003F7EAE" w:rsidRDefault="00DA0375" w:rsidP="004418C3">
            <w:pPr>
              <w:rPr>
                <w:b/>
              </w:rPr>
            </w:pPr>
            <w:r w:rsidRPr="003F7EAE">
              <w:rPr>
                <w:b/>
              </w:rPr>
              <w:t>District:</w:t>
            </w:r>
          </w:p>
        </w:tc>
        <w:tc>
          <w:tcPr>
            <w:tcW w:w="3709" w:type="dxa"/>
            <w:vAlign w:val="center"/>
          </w:tcPr>
          <w:p w:rsidR="00DA0375" w:rsidRPr="004418C3" w:rsidRDefault="00DA0375" w:rsidP="004418C3">
            <w:pPr>
              <w:rPr>
                <w:sz w:val="22"/>
                <w:szCs w:val="22"/>
              </w:rPr>
            </w:pPr>
          </w:p>
        </w:tc>
        <w:tc>
          <w:tcPr>
            <w:tcW w:w="1170" w:type="dxa"/>
            <w:tcBorders>
              <w:top w:val="single" w:sz="4" w:space="0" w:color="auto"/>
              <w:right w:val="nil"/>
            </w:tcBorders>
            <w:shd w:val="clear" w:color="auto" w:fill="E5DFEC" w:themeFill="accent4" w:themeFillTint="33"/>
            <w:vAlign w:val="center"/>
          </w:tcPr>
          <w:p w:rsidR="00DA0375" w:rsidRPr="00DA0375" w:rsidRDefault="00DA0375" w:rsidP="004418C3">
            <w:pPr>
              <w:rPr>
                <w:b/>
              </w:rPr>
            </w:pPr>
            <w:r w:rsidRPr="00DA0375">
              <w:rPr>
                <w:b/>
              </w:rPr>
              <w:t>Contact:</w:t>
            </w:r>
          </w:p>
        </w:tc>
        <w:tc>
          <w:tcPr>
            <w:tcW w:w="3798" w:type="dxa"/>
            <w:tcBorders>
              <w:top w:val="single" w:sz="4" w:space="0" w:color="auto"/>
              <w:right w:val="single" w:sz="4" w:space="0" w:color="auto"/>
            </w:tcBorders>
            <w:vAlign w:val="center"/>
          </w:tcPr>
          <w:p w:rsidR="00DA0375" w:rsidRDefault="00DA0375" w:rsidP="004418C3"/>
        </w:tc>
      </w:tr>
      <w:tr w:rsidR="003F7EAE" w:rsidTr="00DA0375">
        <w:trPr>
          <w:trHeight w:val="620"/>
        </w:trPr>
        <w:tc>
          <w:tcPr>
            <w:tcW w:w="1439" w:type="dxa"/>
            <w:shd w:val="clear" w:color="auto" w:fill="E5DFEC" w:themeFill="accent4" w:themeFillTint="33"/>
            <w:vAlign w:val="center"/>
          </w:tcPr>
          <w:p w:rsidR="003F7EAE" w:rsidRPr="003F7EAE" w:rsidRDefault="00DA0375" w:rsidP="004418C3">
            <w:pPr>
              <w:rPr>
                <w:b/>
              </w:rPr>
            </w:pPr>
            <w:r>
              <w:rPr>
                <w:b/>
              </w:rPr>
              <w:t>Phone:</w:t>
            </w:r>
          </w:p>
        </w:tc>
        <w:tc>
          <w:tcPr>
            <w:tcW w:w="3709" w:type="dxa"/>
            <w:vAlign w:val="center"/>
          </w:tcPr>
          <w:p w:rsidR="003F7EAE" w:rsidRPr="004418C3" w:rsidRDefault="003F7EAE" w:rsidP="004418C3">
            <w:pPr>
              <w:rPr>
                <w:sz w:val="22"/>
                <w:szCs w:val="22"/>
              </w:rPr>
            </w:pPr>
          </w:p>
        </w:tc>
        <w:tc>
          <w:tcPr>
            <w:tcW w:w="1170" w:type="dxa"/>
            <w:shd w:val="clear" w:color="auto" w:fill="E5DFEC" w:themeFill="accent4" w:themeFillTint="33"/>
            <w:vAlign w:val="center"/>
          </w:tcPr>
          <w:p w:rsidR="003F7EAE" w:rsidRDefault="00DA0375" w:rsidP="004418C3">
            <w:r>
              <w:rPr>
                <w:b/>
              </w:rPr>
              <w:t>Email:</w:t>
            </w:r>
          </w:p>
        </w:tc>
        <w:tc>
          <w:tcPr>
            <w:tcW w:w="3798" w:type="dxa"/>
            <w:vAlign w:val="center"/>
          </w:tcPr>
          <w:p w:rsidR="003F7EAE" w:rsidRPr="004418C3" w:rsidRDefault="003F7EAE" w:rsidP="004418C3">
            <w:pPr>
              <w:rPr>
                <w:sz w:val="22"/>
                <w:szCs w:val="22"/>
              </w:rPr>
            </w:pPr>
          </w:p>
        </w:tc>
      </w:tr>
    </w:tbl>
    <w:p w:rsidR="003F7EAE" w:rsidRDefault="003F7EAE" w:rsidP="00E35F55"/>
    <w:p w:rsidR="004617CC" w:rsidRDefault="004617CC" w:rsidP="00E35F55"/>
    <w:p w:rsidR="004617CC" w:rsidRDefault="004617CC" w:rsidP="00E35F55">
      <w:r>
        <w:t>Return team registration form to:</w:t>
      </w:r>
    </w:p>
    <w:p w:rsidR="004617CC" w:rsidRDefault="004617CC" w:rsidP="004617CC">
      <w:pPr>
        <w:jc w:val="center"/>
      </w:pPr>
      <w:r>
        <w:t>Jennifer Longchamps</w:t>
      </w:r>
    </w:p>
    <w:p w:rsidR="004617CC" w:rsidRDefault="00517594" w:rsidP="004617CC">
      <w:pPr>
        <w:jc w:val="center"/>
      </w:pPr>
      <w:hyperlink r:id="rId6" w:history="1">
        <w:r w:rsidR="004617CC" w:rsidRPr="004617CC">
          <w:rPr>
            <w:rStyle w:val="Hyperlink"/>
          </w:rPr>
          <w:t>jlongchamps@nwesd.org</w:t>
        </w:r>
      </w:hyperlink>
    </w:p>
    <w:p w:rsidR="004617CC" w:rsidRDefault="004617CC" w:rsidP="004617CC">
      <w:pPr>
        <w:jc w:val="center"/>
      </w:pPr>
      <w:r>
        <w:t>Phone (360) 299-4095</w:t>
      </w:r>
    </w:p>
    <w:p w:rsidR="004617CC" w:rsidRDefault="004617CC" w:rsidP="004617CC">
      <w:pPr>
        <w:jc w:val="center"/>
      </w:pPr>
      <w:r>
        <w:t>Fax (360) 299-4071</w:t>
      </w:r>
    </w:p>
    <w:sectPr w:rsidR="004617CC" w:rsidSect="00E35F55">
      <w:pgSz w:w="12240" w:h="15840"/>
      <w:pgMar w:top="990" w:right="126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F55"/>
    <w:rsid w:val="00141BC5"/>
    <w:rsid w:val="003F7EAE"/>
    <w:rsid w:val="004418C3"/>
    <w:rsid w:val="004617CC"/>
    <w:rsid w:val="00517594"/>
    <w:rsid w:val="0084573E"/>
    <w:rsid w:val="00A128D5"/>
    <w:rsid w:val="00B13176"/>
    <w:rsid w:val="00BA4B66"/>
    <w:rsid w:val="00C528AA"/>
    <w:rsid w:val="00DA0375"/>
    <w:rsid w:val="00E35F55"/>
    <w:rsid w:val="00E601EC"/>
    <w:rsid w:val="00E75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1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35F55"/>
    <w:rPr>
      <w:rFonts w:ascii="Tahoma" w:hAnsi="Tahoma" w:cs="Tahoma"/>
      <w:sz w:val="16"/>
      <w:szCs w:val="16"/>
    </w:rPr>
  </w:style>
  <w:style w:type="character" w:customStyle="1" w:styleId="BalloonTextChar">
    <w:name w:val="Balloon Text Char"/>
    <w:basedOn w:val="DefaultParagraphFont"/>
    <w:link w:val="BalloonText"/>
    <w:rsid w:val="00E35F55"/>
    <w:rPr>
      <w:rFonts w:ascii="Tahoma" w:hAnsi="Tahoma" w:cs="Tahoma"/>
      <w:sz w:val="16"/>
      <w:szCs w:val="16"/>
    </w:rPr>
  </w:style>
  <w:style w:type="table" w:styleId="TableGrid">
    <w:name w:val="Table Grid"/>
    <w:basedOn w:val="TableNormal"/>
    <w:rsid w:val="00E35F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617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1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35F55"/>
    <w:rPr>
      <w:rFonts w:ascii="Tahoma" w:hAnsi="Tahoma" w:cs="Tahoma"/>
      <w:sz w:val="16"/>
      <w:szCs w:val="16"/>
    </w:rPr>
  </w:style>
  <w:style w:type="character" w:customStyle="1" w:styleId="BalloonTextChar">
    <w:name w:val="Balloon Text Char"/>
    <w:basedOn w:val="DefaultParagraphFont"/>
    <w:link w:val="BalloonText"/>
    <w:rsid w:val="00E35F55"/>
    <w:rPr>
      <w:rFonts w:ascii="Tahoma" w:hAnsi="Tahoma" w:cs="Tahoma"/>
      <w:sz w:val="16"/>
      <w:szCs w:val="16"/>
    </w:rPr>
  </w:style>
  <w:style w:type="table" w:styleId="TableGrid">
    <w:name w:val="Table Grid"/>
    <w:basedOn w:val="TableNormal"/>
    <w:rsid w:val="00E35F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617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longchamps@nwesd.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2388A626</Template>
  <TotalTime>0</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NWESD</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Longchamps</dc:creator>
  <cp:lastModifiedBy>Jennifer Longchamps</cp:lastModifiedBy>
  <cp:revision>2</cp:revision>
  <cp:lastPrinted>2013-09-10T17:57:00Z</cp:lastPrinted>
  <dcterms:created xsi:type="dcterms:W3CDTF">2014-03-25T23:00:00Z</dcterms:created>
  <dcterms:modified xsi:type="dcterms:W3CDTF">2014-03-25T23:00:00Z</dcterms:modified>
</cp:coreProperties>
</file>