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DE9D8" w14:textId="484709B3" w:rsidR="00F73519" w:rsidRPr="0023546D" w:rsidRDefault="00F73519" w:rsidP="00F73519">
      <w:pPr>
        <w:rPr>
          <w:rFonts w:ascii="Arial" w:hAnsi="Arial" w:cs="Arial"/>
        </w:rPr>
      </w:pPr>
      <w:r w:rsidRPr="0023546D">
        <w:rPr>
          <w:rFonts w:ascii="Arial" w:hAnsi="Arial" w:cs="Arial"/>
        </w:rPr>
        <w:t>DATE:</w:t>
      </w:r>
      <w:r w:rsidRPr="0023546D">
        <w:rPr>
          <w:rFonts w:ascii="Arial" w:hAnsi="Arial" w:cs="Arial"/>
        </w:rPr>
        <w:tab/>
      </w:r>
      <w:r w:rsidRPr="0023546D">
        <w:rPr>
          <w:rFonts w:ascii="Arial" w:hAnsi="Arial" w:cs="Arial"/>
        </w:rPr>
        <w:tab/>
      </w:r>
      <w:r w:rsidR="00D25E1A">
        <w:rPr>
          <w:rFonts w:ascii="Arial" w:hAnsi="Arial" w:cs="Arial"/>
        </w:rPr>
        <w:t>September 26, 2022</w:t>
      </w:r>
    </w:p>
    <w:p w14:paraId="7680CEB2" w14:textId="77777777" w:rsidR="00F73519" w:rsidRPr="0023546D" w:rsidRDefault="00F73519" w:rsidP="00F73519">
      <w:pPr>
        <w:rPr>
          <w:rFonts w:ascii="Arial" w:hAnsi="Arial" w:cs="Arial"/>
        </w:rPr>
      </w:pPr>
    </w:p>
    <w:p w14:paraId="46866A97" w14:textId="77777777" w:rsidR="00F73519" w:rsidRPr="0023546D" w:rsidRDefault="00F73519" w:rsidP="00F73519">
      <w:pPr>
        <w:rPr>
          <w:rFonts w:ascii="Arial" w:hAnsi="Arial" w:cs="Arial"/>
        </w:rPr>
      </w:pPr>
      <w:r w:rsidRPr="0023546D">
        <w:rPr>
          <w:rFonts w:ascii="Arial" w:hAnsi="Arial" w:cs="Arial"/>
        </w:rPr>
        <w:t>TO:</w:t>
      </w:r>
      <w:r w:rsidRPr="0023546D">
        <w:rPr>
          <w:rFonts w:ascii="Arial" w:hAnsi="Arial" w:cs="Arial"/>
        </w:rPr>
        <w:tab/>
      </w:r>
      <w:r w:rsidRPr="0023546D">
        <w:rPr>
          <w:rFonts w:ascii="Arial" w:hAnsi="Arial" w:cs="Arial"/>
        </w:rPr>
        <w:tab/>
        <w:t>NWESD Board of Directors</w:t>
      </w:r>
    </w:p>
    <w:p w14:paraId="2DB3FA4C" w14:textId="77777777" w:rsidR="00F73519" w:rsidRPr="0023546D" w:rsidRDefault="00F73519" w:rsidP="00F73519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E1E69BF" wp14:editId="5FCB9888">
            <wp:simplePos x="0" y="0"/>
            <wp:positionH relativeFrom="column">
              <wp:posOffset>4324350</wp:posOffset>
            </wp:positionH>
            <wp:positionV relativeFrom="paragraph">
              <wp:posOffset>64770</wp:posOffset>
            </wp:positionV>
            <wp:extent cx="923925" cy="340360"/>
            <wp:effectExtent l="0" t="0" r="9525" b="2540"/>
            <wp:wrapNone/>
            <wp:docPr id="2" name="Picture 2" descr="C:\Users\mholloman\AppData\Local\Microsoft\Windows\INetCache\Content.Word\MH E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holloman\AppData\Local\Microsoft\Windows\INetCache\Content.Word\MH ESigna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960E79" w14:textId="77777777" w:rsidR="00F73519" w:rsidRPr="0023546D" w:rsidRDefault="00F73519" w:rsidP="00F73519">
      <w:pPr>
        <w:rPr>
          <w:rFonts w:ascii="Arial" w:hAnsi="Arial" w:cs="Arial"/>
        </w:rPr>
      </w:pPr>
      <w:r w:rsidRPr="0023546D">
        <w:rPr>
          <w:rFonts w:ascii="Arial" w:hAnsi="Arial" w:cs="Arial"/>
        </w:rPr>
        <w:t>FROM:</w:t>
      </w:r>
      <w:r w:rsidRPr="0023546D">
        <w:rPr>
          <w:rFonts w:ascii="Arial" w:hAnsi="Arial" w:cs="Arial"/>
        </w:rPr>
        <w:tab/>
        <w:t>Marie Holloman, Payroll/Personnel Administrator</w:t>
      </w:r>
    </w:p>
    <w:p w14:paraId="53B62221" w14:textId="77777777" w:rsidR="00F73519" w:rsidRPr="0023546D" w:rsidRDefault="00F73519" w:rsidP="00F73519">
      <w:pPr>
        <w:rPr>
          <w:rFonts w:ascii="Arial" w:hAnsi="Arial" w:cs="Arial"/>
        </w:rPr>
      </w:pPr>
    </w:p>
    <w:p w14:paraId="0D4834AB" w14:textId="77777777" w:rsidR="00F73519" w:rsidRPr="0023546D" w:rsidRDefault="00F73519" w:rsidP="00F73519">
      <w:pPr>
        <w:ind w:left="1440" w:hanging="1440"/>
        <w:rPr>
          <w:rFonts w:ascii="Arial" w:hAnsi="Arial" w:cs="Arial"/>
        </w:rPr>
      </w:pPr>
      <w:r w:rsidRPr="0023546D">
        <w:rPr>
          <w:rFonts w:ascii="Arial" w:hAnsi="Arial" w:cs="Arial"/>
        </w:rPr>
        <w:t>SUBJECT:</w:t>
      </w:r>
      <w:r w:rsidRPr="0023546D">
        <w:rPr>
          <w:rFonts w:ascii="Arial" w:hAnsi="Arial" w:cs="Arial"/>
        </w:rPr>
        <w:tab/>
        <w:t xml:space="preserve">Request for Approval of Position Description </w:t>
      </w:r>
    </w:p>
    <w:p w14:paraId="26192E15" w14:textId="77777777" w:rsidR="00F73519" w:rsidRPr="0023546D" w:rsidRDefault="00F73519" w:rsidP="00F73519">
      <w:pPr>
        <w:ind w:left="1440" w:hanging="1440"/>
        <w:rPr>
          <w:rFonts w:ascii="Arial" w:hAnsi="Arial" w:cs="Arial"/>
        </w:rPr>
      </w:pPr>
    </w:p>
    <w:p w14:paraId="2F09AAAE" w14:textId="77777777" w:rsidR="00F73519" w:rsidRPr="0023546D" w:rsidRDefault="00F73519" w:rsidP="00F73519">
      <w:pPr>
        <w:ind w:left="1440" w:hanging="1440"/>
        <w:rPr>
          <w:rFonts w:ascii="Arial" w:hAnsi="Arial" w:cs="Arial"/>
        </w:rPr>
      </w:pPr>
    </w:p>
    <w:p w14:paraId="20E5A0E4" w14:textId="43A5608B" w:rsidR="00F73519" w:rsidRDefault="005043FC" w:rsidP="00F73519">
      <w:pPr>
        <w:jc w:val="both"/>
        <w:rPr>
          <w:rFonts w:ascii="Arial" w:hAnsi="Arial" w:cs="Arial"/>
        </w:rPr>
      </w:pPr>
      <w:bookmarkStart w:id="0" w:name="_Hlk111532006"/>
      <w:r>
        <w:rPr>
          <w:rFonts w:ascii="Arial" w:hAnsi="Arial" w:cs="Arial"/>
        </w:rPr>
        <w:t xml:space="preserve">Attached is a new position description for </w:t>
      </w:r>
      <w:r w:rsidR="00D25E1A">
        <w:rPr>
          <w:rFonts w:ascii="Arial" w:hAnsi="Arial" w:cs="Arial"/>
        </w:rPr>
        <w:t xml:space="preserve">a Software Support Analyst I, </w:t>
      </w:r>
      <w:r>
        <w:rPr>
          <w:rFonts w:ascii="Arial" w:hAnsi="Arial" w:cs="Arial"/>
        </w:rPr>
        <w:t xml:space="preserve">which requires your approval. This position description was written </w:t>
      </w:r>
      <w:r w:rsidR="00B22EA0">
        <w:rPr>
          <w:rFonts w:ascii="Arial" w:hAnsi="Arial" w:cs="Arial"/>
        </w:rPr>
        <w:t xml:space="preserve">based </w:t>
      </w:r>
      <w:proofErr w:type="gramStart"/>
      <w:r w:rsidR="00B22EA0">
        <w:rPr>
          <w:rFonts w:ascii="Arial" w:hAnsi="Arial" w:cs="Arial"/>
        </w:rPr>
        <w:t>off of</w:t>
      </w:r>
      <w:proofErr w:type="gramEnd"/>
      <w:r w:rsidR="00B22EA0">
        <w:rPr>
          <w:rFonts w:ascii="Arial" w:hAnsi="Arial" w:cs="Arial"/>
        </w:rPr>
        <w:t xml:space="preserve"> the current Software Support Analyst position with lesser responsibilities and experience required. This will allow for tiered level support, which separate pay ranges to </w:t>
      </w:r>
      <w:proofErr w:type="gramStart"/>
      <w:r w:rsidR="00B22EA0">
        <w:rPr>
          <w:rFonts w:ascii="Arial" w:hAnsi="Arial" w:cs="Arial"/>
        </w:rPr>
        <w:t>more accurately reflect the responsibilities of each</w:t>
      </w:r>
      <w:proofErr w:type="gramEnd"/>
      <w:r w:rsidR="00B22EA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Salary placement is recommended for Schedule III, Range </w:t>
      </w:r>
      <w:r w:rsidR="00B22EA0">
        <w:rPr>
          <w:rFonts w:ascii="Arial" w:hAnsi="Arial" w:cs="Arial"/>
        </w:rPr>
        <w:t>3</w:t>
      </w:r>
      <w:r w:rsidR="00640E6C">
        <w:rPr>
          <w:rFonts w:ascii="Arial" w:hAnsi="Arial" w:cs="Arial"/>
        </w:rPr>
        <w:t xml:space="preserve">, </w:t>
      </w:r>
      <w:r w:rsidR="004B78B1">
        <w:rPr>
          <w:rFonts w:ascii="Arial" w:hAnsi="Arial" w:cs="Arial"/>
        </w:rPr>
        <w:t xml:space="preserve">about 9% below a current beginning Software Support Analyst, and just under 18% below a Software Support Analyst who has reached proficiency. </w:t>
      </w:r>
      <w:r w:rsidR="00640E6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</w:t>
      </w:r>
    </w:p>
    <w:bookmarkEnd w:id="0"/>
    <w:p w14:paraId="245A0FD7" w14:textId="77777777" w:rsidR="00F73519" w:rsidRDefault="00F73519" w:rsidP="00F73519">
      <w:pPr>
        <w:jc w:val="both"/>
        <w:rPr>
          <w:rFonts w:ascii="Arial" w:hAnsi="Arial" w:cs="Arial"/>
        </w:rPr>
      </w:pPr>
    </w:p>
    <w:p w14:paraId="075DB857" w14:textId="77777777" w:rsidR="00376DC4" w:rsidRPr="00E97A72" w:rsidRDefault="00E66F10" w:rsidP="00E97A72">
      <w:r w:rsidRPr="00E97A72">
        <w:t xml:space="preserve"> </w:t>
      </w:r>
    </w:p>
    <w:sectPr w:rsidR="00376DC4" w:rsidRPr="00E97A72" w:rsidSect="00936103">
      <w:headerReference w:type="default" r:id="rId8"/>
      <w:pgSz w:w="12240" w:h="15840"/>
      <w:pgMar w:top="1440" w:right="1440" w:bottom="1440" w:left="1440" w:header="108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683BE" w14:textId="77777777" w:rsidR="007764A0" w:rsidRDefault="007764A0" w:rsidP="00E66F10">
      <w:r>
        <w:separator/>
      </w:r>
    </w:p>
  </w:endnote>
  <w:endnote w:type="continuationSeparator" w:id="0">
    <w:p w14:paraId="33649919" w14:textId="77777777" w:rsidR="007764A0" w:rsidRDefault="007764A0" w:rsidP="00E6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31FDE" w14:textId="77777777" w:rsidR="007764A0" w:rsidRDefault="007764A0" w:rsidP="00E66F10">
      <w:r>
        <w:separator/>
      </w:r>
    </w:p>
  </w:footnote>
  <w:footnote w:type="continuationSeparator" w:id="0">
    <w:p w14:paraId="60234EBC" w14:textId="77777777" w:rsidR="007764A0" w:rsidRDefault="007764A0" w:rsidP="00E66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2BFDB" w14:textId="232FC6D1" w:rsidR="00E66F10" w:rsidRDefault="00FC199A" w:rsidP="003961E2">
    <w:pPr>
      <w:pStyle w:val="Header"/>
      <w:tabs>
        <w:tab w:val="clear" w:pos="4680"/>
        <w:tab w:val="clear" w:pos="9360"/>
        <w:tab w:val="left" w:pos="121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71A7730" wp14:editId="1A39FA6F">
          <wp:simplePos x="0" y="0"/>
          <wp:positionH relativeFrom="margin">
            <wp:align>center</wp:align>
          </wp:positionH>
          <wp:positionV relativeFrom="paragraph">
            <wp:posOffset>-259080</wp:posOffset>
          </wp:positionV>
          <wp:extent cx="7482840" cy="1712595"/>
          <wp:effectExtent l="0" t="0" r="381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83058" cy="171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1E2">
      <w:tab/>
    </w:r>
  </w:p>
  <w:p w14:paraId="29F6E38A" w14:textId="77777777" w:rsidR="00E66F10" w:rsidRDefault="00E66F10" w:rsidP="00F8135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357"/>
    <w:rsid w:val="000B6DB2"/>
    <w:rsid w:val="000C0421"/>
    <w:rsid w:val="001C3104"/>
    <w:rsid w:val="0033058F"/>
    <w:rsid w:val="003961E2"/>
    <w:rsid w:val="003C06B3"/>
    <w:rsid w:val="004B78B1"/>
    <w:rsid w:val="004D16C9"/>
    <w:rsid w:val="005043FC"/>
    <w:rsid w:val="005B63B1"/>
    <w:rsid w:val="005C587A"/>
    <w:rsid w:val="00640E6C"/>
    <w:rsid w:val="007321D6"/>
    <w:rsid w:val="007524C3"/>
    <w:rsid w:val="007764A0"/>
    <w:rsid w:val="007878DC"/>
    <w:rsid w:val="007D5BC3"/>
    <w:rsid w:val="008318D1"/>
    <w:rsid w:val="00936103"/>
    <w:rsid w:val="00944BF6"/>
    <w:rsid w:val="00A64EDC"/>
    <w:rsid w:val="00A75649"/>
    <w:rsid w:val="00B22EA0"/>
    <w:rsid w:val="00B27750"/>
    <w:rsid w:val="00B82AF8"/>
    <w:rsid w:val="00B867C8"/>
    <w:rsid w:val="00C17AB8"/>
    <w:rsid w:val="00D20201"/>
    <w:rsid w:val="00D25E1A"/>
    <w:rsid w:val="00D7439A"/>
    <w:rsid w:val="00E66F10"/>
    <w:rsid w:val="00E75F14"/>
    <w:rsid w:val="00E832E1"/>
    <w:rsid w:val="00E900B1"/>
    <w:rsid w:val="00E97A72"/>
    <w:rsid w:val="00F3012A"/>
    <w:rsid w:val="00F5408D"/>
    <w:rsid w:val="00F55273"/>
    <w:rsid w:val="00F73519"/>
    <w:rsid w:val="00F81357"/>
    <w:rsid w:val="00FC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493480F"/>
  <w15:docId w15:val="{A959A7E2-CC49-4F11-AF4A-8A4383C9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F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F10"/>
  </w:style>
  <w:style w:type="paragraph" w:styleId="Footer">
    <w:name w:val="footer"/>
    <w:basedOn w:val="Normal"/>
    <w:link w:val="FooterChar"/>
    <w:uiPriority w:val="99"/>
    <w:unhideWhenUsed/>
    <w:rsid w:val="00E66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F10"/>
  </w:style>
  <w:style w:type="paragraph" w:styleId="BalloonText">
    <w:name w:val="Balloon Text"/>
    <w:basedOn w:val="Normal"/>
    <w:link w:val="BalloonTextChar"/>
    <w:uiPriority w:val="99"/>
    <w:semiHidden/>
    <w:unhideWhenUsed/>
    <w:rsid w:val="00E66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F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66F1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haag\Documents\Communications\Electronic%20Letterhead%20Template%207.1.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C7407-3B8D-4AC6-9F48-4775C9A6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Electronic Letterhead Template 7.1.16.dotx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 189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Haag</dc:creator>
  <cp:lastModifiedBy>Marie Holloman</cp:lastModifiedBy>
  <cp:revision>2</cp:revision>
  <cp:lastPrinted>2010-10-07T20:59:00Z</cp:lastPrinted>
  <dcterms:created xsi:type="dcterms:W3CDTF">2022-09-19T20:52:00Z</dcterms:created>
  <dcterms:modified xsi:type="dcterms:W3CDTF">2022-09-19T20:52:00Z</dcterms:modified>
</cp:coreProperties>
</file>