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B" w:rsidRPr="00C86850" w:rsidRDefault="00A6244D" w:rsidP="002968AF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C86850">
        <w:rPr>
          <w:rFonts w:asciiTheme="majorHAnsi" w:hAnsiTheme="majorHAnsi"/>
          <w:b/>
          <w:sz w:val="20"/>
          <w:szCs w:val="20"/>
        </w:rPr>
        <w:t xml:space="preserve">WaKIDS </w:t>
      </w:r>
      <w:r w:rsidR="002F4C1A" w:rsidRPr="00C86850">
        <w:rPr>
          <w:rFonts w:asciiTheme="majorHAnsi" w:hAnsiTheme="majorHAnsi"/>
          <w:b/>
          <w:sz w:val="20"/>
          <w:szCs w:val="20"/>
        </w:rPr>
        <w:t xml:space="preserve">TS </w:t>
      </w:r>
      <w:r w:rsidR="006F64AD" w:rsidRPr="00C86850">
        <w:rPr>
          <w:rFonts w:asciiTheme="majorHAnsi" w:hAnsiTheme="majorHAnsi"/>
          <w:b/>
          <w:sz w:val="20"/>
          <w:szCs w:val="20"/>
        </w:rPr>
        <w:t>Gold</w:t>
      </w:r>
      <w:r w:rsidR="00EF30DB" w:rsidRPr="00C86850">
        <w:rPr>
          <w:rFonts w:asciiTheme="majorHAnsi" w:hAnsiTheme="majorHAnsi"/>
          <w:b/>
          <w:sz w:val="20"/>
          <w:szCs w:val="20"/>
        </w:rPr>
        <w:t xml:space="preserve"> </w:t>
      </w:r>
      <w:r w:rsidR="00EB7F63" w:rsidRPr="00C86850">
        <w:rPr>
          <w:rFonts w:asciiTheme="majorHAnsi" w:hAnsiTheme="majorHAnsi"/>
          <w:b/>
          <w:sz w:val="20"/>
          <w:szCs w:val="20"/>
        </w:rPr>
        <w:t>Assess</w:t>
      </w:r>
      <w:r w:rsidR="00EF30DB" w:rsidRPr="00C86850">
        <w:rPr>
          <w:rFonts w:asciiTheme="majorHAnsi" w:hAnsiTheme="majorHAnsi"/>
          <w:b/>
          <w:sz w:val="20"/>
          <w:szCs w:val="20"/>
        </w:rPr>
        <w:t>ment</w:t>
      </w:r>
      <w:r w:rsidRPr="00C86850">
        <w:rPr>
          <w:rFonts w:asciiTheme="majorHAnsi" w:hAnsiTheme="majorHAnsi"/>
          <w:b/>
          <w:sz w:val="20"/>
          <w:szCs w:val="20"/>
        </w:rPr>
        <w:t xml:space="preserve"> Pacing Guide</w:t>
      </w:r>
    </w:p>
    <w:tbl>
      <w:tblPr>
        <w:tblStyle w:val="TableGrid"/>
        <w:tblW w:w="14508" w:type="dxa"/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5130"/>
        <w:gridCol w:w="2790"/>
        <w:gridCol w:w="5040"/>
      </w:tblGrid>
      <w:tr w:rsidR="002F4C1A" w:rsidRPr="00FE1333" w:rsidTr="002F4C1A">
        <w:tc>
          <w:tcPr>
            <w:tcW w:w="648" w:type="dxa"/>
            <w:shd w:val="clear" w:color="auto" w:fill="A6A6A6" w:themeFill="background1" w:themeFillShade="A6"/>
          </w:tcPr>
          <w:p w:rsidR="002F4C1A" w:rsidRPr="00FE1333" w:rsidRDefault="002F4C1A" w:rsidP="002F4C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E1333">
              <w:rPr>
                <w:rFonts w:asciiTheme="majorHAnsi" w:hAnsiTheme="majorHAnsi"/>
                <w:b/>
                <w:sz w:val="16"/>
                <w:szCs w:val="16"/>
              </w:rPr>
              <w:t>Week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2F4C1A" w:rsidRPr="00FE1333" w:rsidRDefault="002F4C1A" w:rsidP="002F4C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E1333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2F4C1A" w:rsidRPr="00FE1333" w:rsidRDefault="002F4C1A" w:rsidP="002F4C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E1333">
              <w:rPr>
                <w:rFonts w:asciiTheme="majorHAnsi" w:hAnsiTheme="majorHAnsi"/>
                <w:b/>
                <w:sz w:val="16"/>
                <w:szCs w:val="16"/>
              </w:rPr>
              <w:t>Activity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F4C1A" w:rsidRPr="00FE1333" w:rsidRDefault="002F4C1A" w:rsidP="002F4C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E1333">
              <w:rPr>
                <w:rFonts w:asciiTheme="majorHAnsi" w:hAnsiTheme="majorHAnsi"/>
                <w:b/>
                <w:sz w:val="16"/>
                <w:szCs w:val="16"/>
              </w:rPr>
              <w:t>Objectives &amp; Dimensions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2F4C1A" w:rsidRPr="00FE1333" w:rsidRDefault="002F4C1A" w:rsidP="002F4C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E1333">
              <w:rPr>
                <w:rFonts w:asciiTheme="majorHAnsi" w:hAnsiTheme="majorHAnsi"/>
                <w:b/>
                <w:sz w:val="16"/>
                <w:szCs w:val="16"/>
              </w:rPr>
              <w:t>Resources/Materials</w:t>
            </w:r>
          </w:p>
        </w:tc>
      </w:tr>
      <w:tr w:rsidR="002F4C1A" w:rsidRPr="00DB0E35" w:rsidTr="002F4C1A">
        <w:tc>
          <w:tcPr>
            <w:tcW w:w="1548" w:type="dxa"/>
            <w:gridSpan w:val="2"/>
          </w:tcPr>
          <w:p w:rsidR="002F4C1A" w:rsidRPr="00FE1333" w:rsidRDefault="002F4C1A" w:rsidP="00A6244D">
            <w:pPr>
              <w:rPr>
                <w:rFonts w:asciiTheme="majorHAnsi" w:hAnsiTheme="majorHAnsi"/>
                <w:sz w:val="18"/>
                <w:szCs w:val="18"/>
              </w:rPr>
            </w:pPr>
            <w:r w:rsidRPr="00FE1333">
              <w:rPr>
                <w:rFonts w:asciiTheme="majorHAnsi" w:hAnsiTheme="majorHAnsi"/>
                <w:sz w:val="18"/>
                <w:szCs w:val="18"/>
              </w:rPr>
              <w:t>Before School</w:t>
            </w:r>
          </w:p>
        </w:tc>
        <w:tc>
          <w:tcPr>
            <w:tcW w:w="5130" w:type="dxa"/>
          </w:tcPr>
          <w:p w:rsidR="002F4C1A" w:rsidRPr="00FE1333" w:rsidRDefault="002F4C1A" w:rsidP="008B5EF9">
            <w:pPr>
              <w:rPr>
                <w:rFonts w:asciiTheme="majorHAnsi" w:hAnsiTheme="majorHAnsi"/>
                <w:sz w:val="18"/>
                <w:szCs w:val="18"/>
              </w:rPr>
            </w:pPr>
            <w:r w:rsidRPr="00FE1333">
              <w:rPr>
                <w:rFonts w:asciiTheme="majorHAnsi" w:hAnsiTheme="majorHAnsi"/>
                <w:sz w:val="18"/>
                <w:szCs w:val="18"/>
              </w:rPr>
              <w:t xml:space="preserve">Student names, </w:t>
            </w:r>
            <w:r w:rsidR="00EE3F33">
              <w:rPr>
                <w:rFonts w:asciiTheme="majorHAnsi" w:hAnsiTheme="majorHAnsi"/>
                <w:sz w:val="18"/>
                <w:szCs w:val="18"/>
              </w:rPr>
              <w:t xml:space="preserve">State </w:t>
            </w:r>
            <w:bookmarkStart w:id="0" w:name="_GoBack"/>
            <w:bookmarkEnd w:id="0"/>
            <w:r w:rsidRPr="00FE1333">
              <w:rPr>
                <w:rFonts w:asciiTheme="majorHAnsi" w:hAnsiTheme="majorHAnsi"/>
                <w:sz w:val="18"/>
                <w:szCs w:val="18"/>
              </w:rPr>
              <w:t xml:space="preserve">ID #, Birthdate entered into </w:t>
            </w:r>
            <w:r w:rsidR="006F64AD" w:rsidRPr="00FE1333">
              <w:rPr>
                <w:rFonts w:asciiTheme="majorHAnsi" w:hAnsiTheme="majorHAnsi"/>
                <w:sz w:val="18"/>
                <w:szCs w:val="18"/>
              </w:rPr>
              <w:t>TS Gold</w:t>
            </w: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4C1A" w:rsidRPr="00DB0E35" w:rsidTr="002F4C1A">
        <w:tc>
          <w:tcPr>
            <w:tcW w:w="648" w:type="dxa"/>
          </w:tcPr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  <w:r w:rsidRPr="00FE1333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  <w:r w:rsidRPr="00FE1333">
              <w:rPr>
                <w:rFonts w:asciiTheme="majorHAnsi" w:hAnsiTheme="majorHAnsi"/>
                <w:sz w:val="18"/>
                <w:szCs w:val="18"/>
              </w:rPr>
              <w:t>Family Connections</w:t>
            </w:r>
          </w:p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40" w:type="dxa"/>
          </w:tcPr>
          <w:p w:rsidR="002F4C1A" w:rsidRPr="00FE1333" w:rsidRDefault="002F4C1A" w:rsidP="003B33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FE1333">
              <w:rPr>
                <w:rFonts w:asciiTheme="majorHAnsi" w:hAnsiTheme="majorHAnsi"/>
                <w:sz w:val="18"/>
                <w:szCs w:val="18"/>
              </w:rPr>
              <w:t>Introducing Me booklet</w:t>
            </w:r>
          </w:p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4C1A" w:rsidRPr="00FE1333" w:rsidTr="002F4C1A">
        <w:tc>
          <w:tcPr>
            <w:tcW w:w="648" w:type="dxa"/>
            <w:vMerge w:val="restart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vMerge w:val="restart"/>
          </w:tcPr>
          <w:p w:rsidR="002F4C1A" w:rsidRPr="00FE1333" w:rsidRDefault="002F4C1A" w:rsidP="00A624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73149B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vMerge/>
          </w:tcPr>
          <w:p w:rsidR="002F4C1A" w:rsidRPr="00FE1333" w:rsidRDefault="002F4C1A" w:rsidP="00EB7F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EB7F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FE1333">
        <w:trPr>
          <w:trHeight w:val="512"/>
        </w:trPr>
        <w:tc>
          <w:tcPr>
            <w:tcW w:w="648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 w:val="restart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vMerge w:val="restart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 w:val="restart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vMerge w:val="restart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 w:val="restart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vMerge w:val="restart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1333" w:rsidRPr="00FE1333" w:rsidTr="002F4C1A">
        <w:trPr>
          <w:trHeight w:val="498"/>
        </w:trPr>
        <w:tc>
          <w:tcPr>
            <w:tcW w:w="648" w:type="dxa"/>
            <w:vMerge w:val="restart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vMerge w:val="restart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FE1333" w:rsidRPr="00FE1333" w:rsidRDefault="00FE1333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1333" w:rsidRPr="00FE1333" w:rsidTr="002F4C1A">
        <w:trPr>
          <w:trHeight w:val="498"/>
        </w:trPr>
        <w:tc>
          <w:tcPr>
            <w:tcW w:w="648" w:type="dxa"/>
            <w:vMerge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FE1333" w:rsidRPr="00FE1333" w:rsidRDefault="00FE1333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1333" w:rsidRPr="00FE1333" w:rsidTr="002F4C1A">
        <w:trPr>
          <w:trHeight w:val="498"/>
        </w:trPr>
        <w:tc>
          <w:tcPr>
            <w:tcW w:w="648" w:type="dxa"/>
            <w:vMerge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FE1333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FE1333" w:rsidRPr="00FE1333" w:rsidRDefault="00FE1333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 w:val="restart"/>
          </w:tcPr>
          <w:p w:rsidR="002F4C1A" w:rsidRPr="00FE1333" w:rsidRDefault="00FE1333" w:rsidP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00" w:type="dxa"/>
            <w:vMerge w:val="restart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rPr>
          <w:trHeight w:val="498"/>
        </w:trPr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 w:rsidP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648" w:type="dxa"/>
            <w:shd w:val="clear" w:color="auto" w:fill="D9D9D9" w:themeFill="background1" w:themeFillShade="D9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Finalize Checkpoints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All WaKIDS Objectives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C1A" w:rsidRPr="00FE1333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4C1A" w:rsidRPr="00FE1333" w:rsidTr="002F4C1A">
        <w:tc>
          <w:tcPr>
            <w:tcW w:w="1548" w:type="dxa"/>
            <w:gridSpan w:val="2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 xml:space="preserve">After </w:t>
            </w:r>
          </w:p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  <w:r w:rsidRPr="00FE1333">
              <w:rPr>
                <w:rFonts w:asciiTheme="majorHAnsi" w:hAnsiTheme="majorHAnsi"/>
                <w:sz w:val="16"/>
                <w:szCs w:val="16"/>
              </w:rPr>
              <w:t>Checkpoint 1 Deadline</w:t>
            </w:r>
          </w:p>
        </w:tc>
        <w:tc>
          <w:tcPr>
            <w:tcW w:w="5130" w:type="dxa"/>
          </w:tcPr>
          <w:p w:rsidR="002F4C1A" w:rsidRPr="00FE1333" w:rsidRDefault="002F4C1A" w:rsidP="006A1D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4C1A" w:rsidRPr="00FE1333" w:rsidRDefault="002F4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2F4C1A" w:rsidRPr="00FE1333" w:rsidRDefault="002F4C1A" w:rsidP="00FE1333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F30DB" w:rsidRPr="00FE1333" w:rsidRDefault="00EF30DB" w:rsidP="00FE1333">
      <w:pPr>
        <w:rPr>
          <w:rFonts w:asciiTheme="majorHAnsi" w:hAnsiTheme="majorHAnsi"/>
          <w:sz w:val="16"/>
          <w:szCs w:val="16"/>
        </w:rPr>
      </w:pPr>
    </w:p>
    <w:sectPr w:rsidR="00EF30DB" w:rsidRPr="00FE1333" w:rsidSect="00C86850">
      <w:footerReference w:type="default" r:id="rId8"/>
      <w:pgSz w:w="15840" w:h="12240" w:orient="landscape"/>
      <w:pgMar w:top="270" w:right="864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33" w:rsidRDefault="00FE1333">
      <w:r>
        <w:separator/>
      </w:r>
    </w:p>
  </w:endnote>
  <w:endnote w:type="continuationSeparator" w:id="0">
    <w:p w:rsidR="00FE1333" w:rsidRDefault="00F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33" w:rsidRPr="008B5EF9" w:rsidRDefault="00FE1333" w:rsidP="008B5EF9">
    <w:pPr>
      <w:pStyle w:val="Footer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20"/>
        <w:szCs w:val="20"/>
      </w:rPr>
      <w:t xml:space="preserve">Adapted from </w:t>
    </w:r>
    <w:r w:rsidRPr="008B5EF9">
      <w:rPr>
        <w:rFonts w:asciiTheme="majorHAnsi" w:hAnsiTheme="majorHAnsi" w:cstheme="majorHAnsi"/>
        <w:sz w:val="20"/>
        <w:szCs w:val="20"/>
      </w:rPr>
      <w:t>Sumner School District</w:t>
    </w:r>
    <w:r>
      <w:rPr>
        <w:rFonts w:asciiTheme="majorHAnsi" w:hAnsiTheme="majorHAnsi" w:cstheme="majorHAnsi"/>
        <w:sz w:val="20"/>
        <w:szCs w:val="20"/>
      </w:rPr>
      <w:t xml:space="preserve"> Early Learning </w:t>
    </w:r>
    <w:r w:rsidRPr="008B5EF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 xml:space="preserve">– 2013 </w:t>
    </w:r>
    <w:r w:rsidRPr="008B5EF9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</w:t>
    </w:r>
    <w:r w:rsidRPr="008B5EF9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33" w:rsidRDefault="00FE1333">
      <w:r>
        <w:separator/>
      </w:r>
    </w:p>
  </w:footnote>
  <w:footnote w:type="continuationSeparator" w:id="0">
    <w:p w:rsidR="00FE1333" w:rsidRDefault="00FE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458"/>
    <w:multiLevelType w:val="hybridMultilevel"/>
    <w:tmpl w:val="7F52E82A"/>
    <w:lvl w:ilvl="0" w:tplc="56E64AD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DB8"/>
    <w:multiLevelType w:val="hybridMultilevel"/>
    <w:tmpl w:val="B31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C4F"/>
    <w:multiLevelType w:val="hybridMultilevel"/>
    <w:tmpl w:val="7F52E82A"/>
    <w:lvl w:ilvl="0" w:tplc="56E64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B"/>
    <w:rsid w:val="0009425F"/>
    <w:rsid w:val="00136EC6"/>
    <w:rsid w:val="002968AF"/>
    <w:rsid w:val="002F4C1A"/>
    <w:rsid w:val="003278A6"/>
    <w:rsid w:val="00334045"/>
    <w:rsid w:val="003B3302"/>
    <w:rsid w:val="0049409D"/>
    <w:rsid w:val="00574FF9"/>
    <w:rsid w:val="006A1DF4"/>
    <w:rsid w:val="006F64AD"/>
    <w:rsid w:val="0073149B"/>
    <w:rsid w:val="008B5EF9"/>
    <w:rsid w:val="008D30E4"/>
    <w:rsid w:val="0095750C"/>
    <w:rsid w:val="009725D7"/>
    <w:rsid w:val="00A6244D"/>
    <w:rsid w:val="00A830D0"/>
    <w:rsid w:val="00A855F4"/>
    <w:rsid w:val="00C03F13"/>
    <w:rsid w:val="00C41509"/>
    <w:rsid w:val="00C70406"/>
    <w:rsid w:val="00C86850"/>
    <w:rsid w:val="00C92DD0"/>
    <w:rsid w:val="00CE4DCB"/>
    <w:rsid w:val="00D76A94"/>
    <w:rsid w:val="00DB0E35"/>
    <w:rsid w:val="00DC0890"/>
    <w:rsid w:val="00DC5A63"/>
    <w:rsid w:val="00E132B6"/>
    <w:rsid w:val="00E275ED"/>
    <w:rsid w:val="00EB7F63"/>
    <w:rsid w:val="00ED007C"/>
    <w:rsid w:val="00EE3F33"/>
    <w:rsid w:val="00EF30DB"/>
    <w:rsid w:val="00FE1333"/>
    <w:rsid w:val="00FF5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3EB2EA24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Karma Hugo</cp:lastModifiedBy>
  <cp:revision>3</cp:revision>
  <cp:lastPrinted>2013-05-01T19:01:00Z</cp:lastPrinted>
  <dcterms:created xsi:type="dcterms:W3CDTF">2014-08-12T18:53:00Z</dcterms:created>
  <dcterms:modified xsi:type="dcterms:W3CDTF">2015-07-23T19:48:00Z</dcterms:modified>
</cp:coreProperties>
</file>