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20C57" w:rsidRPr="00481C5F" w:rsidRDefault="00C20C57" w:rsidP="00C20C57">
      <w:pPr>
        <w:jc w:val="center"/>
        <w:rPr>
          <w:rFonts w:asciiTheme="minorHAnsi" w:hAnsiTheme="minorHAnsi"/>
          <w:b/>
          <w:sz w:val="36"/>
          <w:szCs w:val="36"/>
        </w:rPr>
      </w:pPr>
      <w:r w:rsidRPr="00481C5F">
        <w:rPr>
          <w:rFonts w:asciiTheme="minorHAnsi" w:hAnsiTheme="minorHAnsi"/>
          <w:b/>
          <w:sz w:val="36"/>
          <w:szCs w:val="36"/>
        </w:rPr>
        <w:t>Washington</w:t>
      </w:r>
    </w:p>
    <w:p w:rsidR="00C20C57" w:rsidRPr="00481C5F" w:rsidRDefault="00C20C57" w:rsidP="00C20C57">
      <w:pPr>
        <w:jc w:val="center"/>
        <w:rPr>
          <w:rFonts w:asciiTheme="minorHAnsi" w:hAnsiTheme="minorHAnsi"/>
          <w:b/>
          <w:sz w:val="36"/>
          <w:szCs w:val="36"/>
        </w:rPr>
      </w:pPr>
      <w:r w:rsidRPr="00481C5F">
        <w:rPr>
          <w:rFonts w:asciiTheme="minorHAnsi" w:hAnsiTheme="minorHAnsi"/>
          <w:b/>
          <w:sz w:val="36"/>
          <w:szCs w:val="36"/>
        </w:rPr>
        <w:t>Math Grades 6-8</w:t>
      </w:r>
    </w:p>
    <w:p w:rsidR="00C20C57" w:rsidRPr="00481C5F" w:rsidRDefault="00C20C57" w:rsidP="00C20C57">
      <w:pPr>
        <w:jc w:val="center"/>
        <w:rPr>
          <w:rFonts w:asciiTheme="minorHAnsi" w:hAnsiTheme="minorHAnsi"/>
          <w:b/>
          <w:sz w:val="36"/>
          <w:szCs w:val="36"/>
        </w:rPr>
      </w:pPr>
    </w:p>
    <w:p w:rsidR="00C20C57" w:rsidRPr="00481C5F" w:rsidRDefault="00C20C57" w:rsidP="00C20C57">
      <w:pPr>
        <w:jc w:val="center"/>
        <w:rPr>
          <w:rFonts w:asciiTheme="minorHAnsi" w:hAnsiTheme="minorHAnsi"/>
          <w:b/>
          <w:sz w:val="36"/>
          <w:szCs w:val="36"/>
        </w:rPr>
      </w:pPr>
      <w:r w:rsidRPr="00481C5F">
        <w:rPr>
          <w:rFonts w:asciiTheme="minorHAnsi" w:hAnsiTheme="minorHAnsi"/>
          <w:b/>
          <w:sz w:val="36"/>
          <w:szCs w:val="36"/>
        </w:rPr>
        <w:t>Final by Topic</w:t>
      </w:r>
    </w:p>
    <w:p w:rsidR="00C20C57" w:rsidRPr="00481C5F" w:rsidRDefault="00C20C57" w:rsidP="00C20C57">
      <w:pPr>
        <w:jc w:val="center"/>
        <w:rPr>
          <w:rFonts w:asciiTheme="minorHAnsi" w:hAnsiTheme="minorHAnsi"/>
          <w:b/>
          <w:sz w:val="36"/>
          <w:szCs w:val="36"/>
        </w:rPr>
      </w:pPr>
      <w:r w:rsidRPr="00481C5F">
        <w:rPr>
          <w:rFonts w:asciiTheme="minorHAnsi" w:hAnsiTheme="minorHAnsi"/>
          <w:b/>
          <w:sz w:val="36"/>
          <w:szCs w:val="36"/>
        </w:rPr>
        <w:t>Prepared by Marzano Research Laboratory</w:t>
      </w:r>
    </w:p>
    <w:p w:rsidR="00C20C57" w:rsidRPr="00B71FA3" w:rsidRDefault="00C20C57" w:rsidP="00C20C57">
      <w:pPr>
        <w:jc w:val="center"/>
        <w:rPr>
          <w:b/>
          <w:sz w:val="36"/>
          <w:szCs w:val="36"/>
        </w:rPr>
      </w:pPr>
      <w:r w:rsidRPr="00481C5F">
        <w:rPr>
          <w:rFonts w:asciiTheme="minorHAnsi" w:hAnsiTheme="minorHAnsi"/>
          <w:b/>
          <w:sz w:val="36"/>
          <w:szCs w:val="36"/>
        </w:rPr>
        <w:t>2010</w:t>
      </w:r>
    </w:p>
    <w:p w:rsidR="00C20C57" w:rsidRDefault="00C20C57" w:rsidP="00C20C57"/>
    <w:p w:rsidR="00C20C57" w:rsidRDefault="00C20C57" w:rsidP="00C20C57">
      <w:pPr>
        <w:spacing w:after="200" w:line="276"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720"/>
        <w:gridCol w:w="720"/>
        <w:gridCol w:w="720"/>
      </w:tblGrid>
      <w:tr w:rsidR="00C20C57" w:rsidRPr="00481C5F">
        <w:tc>
          <w:tcPr>
            <w:tcW w:w="7200" w:type="dxa"/>
            <w:shd w:val="clear" w:color="auto" w:fill="A6A6A6"/>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Measurement Topic</w:t>
            </w:r>
          </w:p>
        </w:tc>
        <w:tc>
          <w:tcPr>
            <w:tcW w:w="720" w:type="dxa"/>
            <w:shd w:val="clear" w:color="auto" w:fill="A6A6A6"/>
            <w:vAlign w:val="center"/>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6</w:t>
            </w:r>
          </w:p>
        </w:tc>
        <w:tc>
          <w:tcPr>
            <w:tcW w:w="720" w:type="dxa"/>
            <w:shd w:val="clear" w:color="auto" w:fill="A6A6A6"/>
            <w:vAlign w:val="center"/>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7</w:t>
            </w:r>
          </w:p>
        </w:tc>
        <w:tc>
          <w:tcPr>
            <w:tcW w:w="720" w:type="dxa"/>
            <w:shd w:val="clear" w:color="auto" w:fill="A6A6A6"/>
            <w:vAlign w:val="center"/>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8</w:t>
            </w: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Strand: Geometry/Measurement</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Perimeter, Area, Surface Area and Volume</w:t>
            </w:r>
          </w:p>
        </w:tc>
        <w:tc>
          <w:tcPr>
            <w:tcW w:w="720" w:type="dxa"/>
          </w:tcPr>
          <w:p w:rsidR="00C20C57" w:rsidRPr="00481C5F" w:rsidRDefault="005C04D0"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5C04D0"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Properties of Geometric Figures</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Lines/Angles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Pythagorean Theorem</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Pi</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Measurement using Standard and Metric Systems – length, weight, mass, capacity</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Transformations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BD0B84" w:rsidRPr="00481C5F">
        <w:tc>
          <w:tcPr>
            <w:tcW w:w="7200" w:type="dxa"/>
          </w:tcPr>
          <w:p w:rsidR="00BD0B84" w:rsidRPr="00481C5F" w:rsidRDefault="00BD0B84" w:rsidP="00BD0B84">
            <w:pPr>
              <w:spacing w:line="276" w:lineRule="auto"/>
              <w:rPr>
                <w:rFonts w:asciiTheme="minorHAnsi" w:hAnsiTheme="minorHAnsi"/>
                <w:sz w:val="22"/>
                <w:szCs w:val="22"/>
              </w:rPr>
            </w:pPr>
            <w:r>
              <w:rPr>
                <w:rFonts w:asciiTheme="minorHAnsi" w:hAnsiTheme="minorHAnsi"/>
                <w:sz w:val="22"/>
                <w:szCs w:val="22"/>
              </w:rPr>
              <w:t>Proportion/Scale</w:t>
            </w:r>
          </w:p>
        </w:tc>
        <w:tc>
          <w:tcPr>
            <w:tcW w:w="720" w:type="dxa"/>
          </w:tcPr>
          <w:p w:rsidR="00BD0B84" w:rsidRPr="00481C5F" w:rsidRDefault="00BD0B84" w:rsidP="00C20C57">
            <w:pPr>
              <w:spacing w:line="276" w:lineRule="auto"/>
              <w:rPr>
                <w:rFonts w:asciiTheme="minorHAnsi" w:hAnsiTheme="minorHAnsi"/>
                <w:sz w:val="22"/>
                <w:szCs w:val="22"/>
              </w:rPr>
            </w:pPr>
          </w:p>
        </w:tc>
        <w:tc>
          <w:tcPr>
            <w:tcW w:w="720" w:type="dxa"/>
          </w:tcPr>
          <w:p w:rsidR="00BD0B84" w:rsidRPr="00481C5F" w:rsidRDefault="00BD0B84" w:rsidP="00C20C57">
            <w:pPr>
              <w:spacing w:line="276" w:lineRule="auto"/>
              <w:rPr>
                <w:rFonts w:asciiTheme="minorHAnsi" w:hAnsiTheme="minorHAnsi"/>
                <w:sz w:val="22"/>
                <w:szCs w:val="22"/>
              </w:rPr>
            </w:pPr>
            <w:r>
              <w:rPr>
                <w:rFonts w:asciiTheme="minorHAnsi" w:hAnsiTheme="minorHAnsi"/>
                <w:sz w:val="22"/>
                <w:szCs w:val="22"/>
              </w:rPr>
              <w:t>+</w:t>
            </w:r>
          </w:p>
        </w:tc>
        <w:tc>
          <w:tcPr>
            <w:tcW w:w="720" w:type="dxa"/>
          </w:tcPr>
          <w:p w:rsidR="00BD0B84" w:rsidRPr="00481C5F" w:rsidRDefault="00BD0B84" w:rsidP="00C20C57">
            <w:pPr>
              <w:spacing w:line="276" w:lineRule="auto"/>
              <w:rPr>
                <w:rFonts w:asciiTheme="minorHAnsi" w:hAnsiTheme="minorHAnsi"/>
                <w:sz w:val="22"/>
                <w:szCs w:val="22"/>
              </w:rPr>
            </w:pP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Strand: Number</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Place Value</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Comparing/Ordering</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Factors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Number </w:t>
            </w:r>
            <w:r w:rsidR="00CD0FAF">
              <w:rPr>
                <w:rFonts w:asciiTheme="minorHAnsi" w:hAnsiTheme="minorHAnsi"/>
                <w:sz w:val="22"/>
                <w:szCs w:val="22"/>
              </w:rPr>
              <w:t>R</w:t>
            </w:r>
            <w:r w:rsidRPr="00481C5F">
              <w:rPr>
                <w:rFonts w:asciiTheme="minorHAnsi" w:hAnsiTheme="minorHAnsi"/>
                <w:sz w:val="22"/>
                <w:szCs w:val="22"/>
              </w:rPr>
              <w:t>epresentations (Exponents, Scientific Notation)</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Number Systems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F24C33" w:rsidRPr="00481C5F">
        <w:tc>
          <w:tcPr>
            <w:tcW w:w="720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Ratio/Proportions</w:t>
            </w: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F24C33" w:rsidRPr="00481C5F" w:rsidRDefault="00F24C33" w:rsidP="00C20C57">
            <w:pPr>
              <w:spacing w:line="276" w:lineRule="auto"/>
              <w:rPr>
                <w:rFonts w:asciiTheme="minorHAnsi" w:hAnsiTheme="minorHAnsi"/>
                <w:sz w:val="22"/>
                <w:szCs w:val="22"/>
              </w:rPr>
            </w:pPr>
          </w:p>
        </w:tc>
      </w:tr>
      <w:tr w:rsidR="00F24C33" w:rsidRPr="00481C5F">
        <w:tc>
          <w:tcPr>
            <w:tcW w:w="720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Percents</w:t>
            </w: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p>
        </w:tc>
      </w:tr>
      <w:tr w:rsidR="00F24C33" w:rsidRPr="00481C5F">
        <w:tc>
          <w:tcPr>
            <w:tcW w:w="720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Square Roots</w:t>
            </w: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Strand: Operation</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Alternate and Mental strategies</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Estimation</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Multiple </w:t>
            </w:r>
            <w:r w:rsidR="00CD0FAF">
              <w:rPr>
                <w:rFonts w:asciiTheme="minorHAnsi" w:hAnsiTheme="minorHAnsi"/>
                <w:sz w:val="22"/>
                <w:szCs w:val="22"/>
              </w:rPr>
              <w:t>R</w:t>
            </w:r>
            <w:r w:rsidRPr="00481C5F">
              <w:rPr>
                <w:rFonts w:asciiTheme="minorHAnsi" w:hAnsiTheme="minorHAnsi"/>
                <w:sz w:val="22"/>
                <w:szCs w:val="22"/>
              </w:rPr>
              <w:t>epresentations/Models</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Performing </w:t>
            </w:r>
            <w:r w:rsidR="00CD0FAF">
              <w:rPr>
                <w:rFonts w:asciiTheme="minorHAnsi" w:hAnsiTheme="minorHAnsi"/>
                <w:sz w:val="22"/>
                <w:szCs w:val="22"/>
              </w:rPr>
              <w:t>O</w:t>
            </w:r>
            <w:r w:rsidRPr="00481C5F">
              <w:rPr>
                <w:rFonts w:asciiTheme="minorHAnsi" w:hAnsiTheme="minorHAnsi"/>
                <w:sz w:val="22"/>
                <w:szCs w:val="22"/>
              </w:rPr>
              <w:t xml:space="preserve">perations </w:t>
            </w:r>
            <w:r w:rsidR="00CD0FAF">
              <w:rPr>
                <w:rFonts w:asciiTheme="minorHAnsi" w:hAnsiTheme="minorHAnsi"/>
                <w:sz w:val="22"/>
                <w:szCs w:val="22"/>
              </w:rPr>
              <w:t>U</w:t>
            </w:r>
            <w:r w:rsidRPr="00481C5F">
              <w:rPr>
                <w:rFonts w:asciiTheme="minorHAnsi" w:hAnsiTheme="minorHAnsi"/>
                <w:sz w:val="22"/>
                <w:szCs w:val="22"/>
              </w:rPr>
              <w:t xml:space="preserve">sing </w:t>
            </w:r>
            <w:r w:rsidR="00CD0FAF">
              <w:rPr>
                <w:rFonts w:asciiTheme="minorHAnsi" w:hAnsiTheme="minorHAnsi"/>
                <w:sz w:val="22"/>
                <w:szCs w:val="22"/>
              </w:rPr>
              <w:t>F</w:t>
            </w:r>
            <w:r w:rsidRPr="00481C5F">
              <w:rPr>
                <w:rFonts w:asciiTheme="minorHAnsi" w:hAnsiTheme="minorHAnsi"/>
                <w:sz w:val="22"/>
                <w:szCs w:val="22"/>
              </w:rPr>
              <w:t xml:space="preserve">ractions and </w:t>
            </w:r>
            <w:r w:rsidR="00CD0FAF">
              <w:rPr>
                <w:rFonts w:asciiTheme="minorHAnsi" w:hAnsiTheme="minorHAnsi"/>
                <w:sz w:val="22"/>
                <w:szCs w:val="22"/>
              </w:rPr>
              <w:t>O</w:t>
            </w:r>
            <w:r w:rsidRPr="00481C5F">
              <w:rPr>
                <w:rFonts w:asciiTheme="minorHAnsi" w:hAnsiTheme="minorHAnsi"/>
                <w:sz w:val="22"/>
                <w:szCs w:val="22"/>
              </w:rPr>
              <w:t xml:space="preserve">ther </w:t>
            </w:r>
            <w:r w:rsidR="00CD0FAF">
              <w:rPr>
                <w:rFonts w:asciiTheme="minorHAnsi" w:hAnsiTheme="minorHAnsi"/>
                <w:sz w:val="22"/>
                <w:szCs w:val="22"/>
              </w:rPr>
              <w:t>C</w:t>
            </w:r>
            <w:r w:rsidRPr="00481C5F">
              <w:rPr>
                <w:rFonts w:asciiTheme="minorHAnsi" w:hAnsiTheme="minorHAnsi"/>
                <w:sz w:val="22"/>
                <w:szCs w:val="22"/>
              </w:rPr>
              <w:t xml:space="preserve">omponents of the </w:t>
            </w:r>
            <w:r w:rsidR="00CD0FAF">
              <w:rPr>
                <w:rFonts w:asciiTheme="minorHAnsi" w:hAnsiTheme="minorHAnsi"/>
                <w:sz w:val="22"/>
                <w:szCs w:val="22"/>
              </w:rPr>
              <w:t>N</w:t>
            </w:r>
            <w:r w:rsidRPr="00481C5F">
              <w:rPr>
                <w:rFonts w:asciiTheme="minorHAnsi" w:hAnsiTheme="minorHAnsi"/>
                <w:sz w:val="22"/>
                <w:szCs w:val="22"/>
              </w:rPr>
              <w:t>umber system</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Order of Operations</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Multiplication and Division</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Strand: Algebra</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Representations of Linear Inequalities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Writing/Evaluating Expressions, </w:t>
            </w:r>
            <w:r w:rsidR="00CD0FAF">
              <w:rPr>
                <w:rFonts w:asciiTheme="minorHAnsi" w:hAnsiTheme="minorHAnsi"/>
                <w:sz w:val="22"/>
                <w:szCs w:val="22"/>
              </w:rPr>
              <w:t>E</w:t>
            </w:r>
            <w:r w:rsidRPr="00481C5F">
              <w:rPr>
                <w:rFonts w:asciiTheme="minorHAnsi" w:hAnsiTheme="minorHAnsi"/>
                <w:sz w:val="22"/>
                <w:szCs w:val="22"/>
              </w:rPr>
              <w:t xml:space="preserve">quations and </w:t>
            </w:r>
            <w:r w:rsidR="00CD0FAF">
              <w:rPr>
                <w:rFonts w:asciiTheme="minorHAnsi" w:hAnsiTheme="minorHAnsi"/>
                <w:sz w:val="22"/>
                <w:szCs w:val="22"/>
              </w:rPr>
              <w:t>I</w:t>
            </w:r>
            <w:r w:rsidRPr="00481C5F">
              <w:rPr>
                <w:rFonts w:asciiTheme="minorHAnsi" w:hAnsiTheme="minorHAnsi"/>
                <w:sz w:val="22"/>
                <w:szCs w:val="22"/>
              </w:rPr>
              <w:t>nequalities</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Graphing</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F24C33" w:rsidRPr="00481C5F">
        <w:tc>
          <w:tcPr>
            <w:tcW w:w="720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Slope</w:t>
            </w: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b/>
                <w:sz w:val="22"/>
                <w:szCs w:val="22"/>
              </w:rPr>
              <w:t>Strand: Data Analysis, Statistics and Probability</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Data Displays</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Analysis of </w:t>
            </w:r>
            <w:r w:rsidR="00CD0FAF">
              <w:rPr>
                <w:rFonts w:asciiTheme="minorHAnsi" w:hAnsiTheme="minorHAnsi"/>
                <w:sz w:val="22"/>
                <w:szCs w:val="22"/>
              </w:rPr>
              <w:t>D</w:t>
            </w:r>
            <w:r w:rsidRPr="00481C5F">
              <w:rPr>
                <w:rFonts w:asciiTheme="minorHAnsi" w:hAnsiTheme="minorHAnsi"/>
                <w:sz w:val="22"/>
                <w:szCs w:val="22"/>
              </w:rPr>
              <w:t>ata</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Measures of Variability</w:t>
            </w:r>
          </w:p>
        </w:tc>
        <w:tc>
          <w:tcPr>
            <w:tcW w:w="720" w:type="dxa"/>
          </w:tcPr>
          <w:p w:rsidR="00C20C57" w:rsidRPr="00481C5F" w:rsidRDefault="00C20C57" w:rsidP="00C20C57">
            <w:pPr>
              <w:spacing w:line="276" w:lineRule="auto"/>
              <w:rPr>
                <w:rFonts w:asciiTheme="minorHAnsi" w:hAnsiTheme="minorHAnsi"/>
                <w:sz w:val="22"/>
                <w:szCs w:val="22"/>
              </w:rPr>
            </w:pP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Theoretical and Experimental Probability</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F24C33" w:rsidRPr="00481C5F">
        <w:tc>
          <w:tcPr>
            <w:tcW w:w="720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Data Collection</w:t>
            </w: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p>
        </w:tc>
        <w:tc>
          <w:tcPr>
            <w:tcW w:w="720" w:type="dxa"/>
          </w:tcPr>
          <w:p w:rsidR="00F24C33"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shd w:val="clear" w:color="auto" w:fill="D9D9D9"/>
          </w:tcPr>
          <w:p w:rsidR="00C20C57" w:rsidRPr="00481C5F" w:rsidRDefault="00C20C57" w:rsidP="00C20C57">
            <w:pPr>
              <w:spacing w:line="276" w:lineRule="auto"/>
              <w:jc w:val="center"/>
              <w:rPr>
                <w:rFonts w:asciiTheme="minorHAnsi" w:hAnsiTheme="minorHAnsi"/>
                <w:b/>
                <w:sz w:val="22"/>
                <w:szCs w:val="22"/>
              </w:rPr>
            </w:pPr>
            <w:r w:rsidRPr="00481C5F">
              <w:rPr>
                <w:rFonts w:asciiTheme="minorHAnsi" w:hAnsiTheme="minorHAnsi"/>
                <w:sz w:val="22"/>
                <w:szCs w:val="22"/>
              </w:rPr>
              <w:br w:type="page"/>
            </w:r>
            <w:r w:rsidRPr="00481C5F">
              <w:rPr>
                <w:rFonts w:asciiTheme="minorHAnsi" w:hAnsiTheme="minorHAnsi"/>
                <w:b/>
                <w:sz w:val="22"/>
                <w:szCs w:val="22"/>
              </w:rPr>
              <w:t>Strand: Processes</w:t>
            </w: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c>
          <w:tcPr>
            <w:tcW w:w="720" w:type="dxa"/>
            <w:shd w:val="clear" w:color="auto" w:fill="D9D9D9"/>
          </w:tcPr>
          <w:p w:rsidR="00C20C57" w:rsidRPr="00481C5F" w:rsidRDefault="00C20C57" w:rsidP="00C20C57">
            <w:pPr>
              <w:spacing w:line="276" w:lineRule="auto"/>
              <w:rPr>
                <w:rFonts w:asciiTheme="minorHAnsi" w:hAnsiTheme="minorHAnsi"/>
                <w:sz w:val="22"/>
                <w:szCs w:val="22"/>
              </w:rPr>
            </w:pP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Problem Solving</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 xml:space="preserve">Communicating the </w:t>
            </w:r>
            <w:r w:rsidR="00CD0FAF">
              <w:rPr>
                <w:rFonts w:asciiTheme="minorHAnsi" w:hAnsiTheme="minorHAnsi"/>
                <w:sz w:val="22"/>
                <w:szCs w:val="22"/>
              </w:rPr>
              <w:t>R</w:t>
            </w:r>
            <w:r w:rsidRPr="00481C5F">
              <w:rPr>
                <w:rFonts w:asciiTheme="minorHAnsi" w:hAnsiTheme="minorHAnsi"/>
                <w:sz w:val="22"/>
                <w:szCs w:val="22"/>
              </w:rPr>
              <w:t xml:space="preserve">esults of a </w:t>
            </w:r>
            <w:r w:rsidR="00CD0FAF">
              <w:rPr>
                <w:rFonts w:asciiTheme="minorHAnsi" w:hAnsiTheme="minorHAnsi"/>
                <w:sz w:val="22"/>
                <w:szCs w:val="22"/>
              </w:rPr>
              <w:t>P</w:t>
            </w:r>
            <w:r w:rsidRPr="00481C5F">
              <w:rPr>
                <w:rFonts w:asciiTheme="minorHAnsi" w:hAnsiTheme="minorHAnsi"/>
                <w:sz w:val="22"/>
                <w:szCs w:val="22"/>
              </w:rPr>
              <w:t>roblem</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w:t>
            </w:r>
          </w:p>
        </w:tc>
      </w:tr>
      <w:tr w:rsidR="00C20C57" w:rsidRPr="00481C5F">
        <w:tc>
          <w:tcPr>
            <w:tcW w:w="7200" w:type="dxa"/>
          </w:tcPr>
          <w:p w:rsidR="00C20C57" w:rsidRPr="00481C5F" w:rsidRDefault="00C20C57" w:rsidP="00C20C57">
            <w:pPr>
              <w:spacing w:line="276" w:lineRule="auto"/>
              <w:rPr>
                <w:rFonts w:asciiTheme="minorHAnsi" w:hAnsiTheme="minorHAnsi"/>
                <w:sz w:val="22"/>
                <w:szCs w:val="22"/>
              </w:rPr>
            </w:pPr>
            <w:r w:rsidRPr="00481C5F">
              <w:rPr>
                <w:rFonts w:asciiTheme="minorHAnsi" w:hAnsiTheme="minorHAnsi"/>
                <w:sz w:val="22"/>
                <w:szCs w:val="22"/>
              </w:rPr>
              <w:t>Mathematical experimentation</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c>
          <w:tcPr>
            <w:tcW w:w="720" w:type="dxa"/>
          </w:tcPr>
          <w:p w:rsidR="00C20C57" w:rsidRPr="00481C5F" w:rsidRDefault="00F24C33" w:rsidP="00C20C57">
            <w:pPr>
              <w:spacing w:line="276" w:lineRule="auto"/>
              <w:rPr>
                <w:rFonts w:asciiTheme="minorHAnsi" w:hAnsiTheme="minorHAnsi"/>
                <w:sz w:val="22"/>
                <w:szCs w:val="22"/>
              </w:rPr>
            </w:pPr>
            <w:r w:rsidRPr="00481C5F">
              <w:rPr>
                <w:rFonts w:asciiTheme="minorHAnsi" w:hAnsiTheme="minorHAnsi"/>
                <w:sz w:val="22"/>
                <w:szCs w:val="22"/>
              </w:rPr>
              <w:t>+</w:t>
            </w:r>
          </w:p>
        </w:tc>
      </w:tr>
    </w:tbl>
    <w:p w:rsidR="00C20C57" w:rsidRDefault="00C20C57" w:rsidP="00C20C57">
      <w:pPr>
        <w:spacing w:line="276" w:lineRule="auto"/>
      </w:pPr>
    </w:p>
    <w:p w:rsidR="00C35FA7" w:rsidRDefault="00C35FA7" w:rsidP="00C35FA7"/>
    <w:p w:rsidR="00C35FA7" w:rsidRDefault="00C35FA7" w:rsidP="00C35FA7">
      <w:pPr>
        <w:pStyle w:val="Heading2"/>
        <w:jc w:val="center"/>
        <w:rPr>
          <w:rFonts w:ascii="Calibri" w:hAnsi="Calibri" w:cs="Calibri"/>
        </w:rPr>
      </w:pPr>
    </w:p>
    <w:p w:rsidR="00F24C33" w:rsidRDefault="00F24C33" w:rsidP="00C35FA7">
      <w:pPr>
        <w:pStyle w:val="Heading2"/>
        <w:jc w:val="center"/>
        <w:rPr>
          <w:rFonts w:ascii="Calibri" w:hAnsi="Calibri" w:cs="Calibri"/>
        </w:rPr>
      </w:pPr>
    </w:p>
    <w:p w:rsidR="00327334" w:rsidRDefault="00327334">
      <w:pPr>
        <w:rPr>
          <w:rFonts w:ascii="Calibri" w:hAnsi="Calibri" w:cs="Calibri"/>
          <w:b/>
          <w:bCs/>
          <w:i/>
          <w:iCs/>
          <w:sz w:val="28"/>
          <w:szCs w:val="28"/>
        </w:rPr>
      </w:pPr>
      <w:r>
        <w:rPr>
          <w:rFonts w:ascii="Calibri" w:hAnsi="Calibri" w:cs="Calibri"/>
        </w:rPr>
        <w:br w:type="page"/>
      </w:r>
    </w:p>
    <w:p w:rsidR="00F24C33" w:rsidRDefault="00F24C33" w:rsidP="00C35FA7">
      <w:pPr>
        <w:pStyle w:val="Heading2"/>
        <w:jc w:val="center"/>
        <w:rPr>
          <w:rFonts w:ascii="Calibri" w:hAnsi="Calibri" w:cs="Calibri"/>
        </w:rPr>
      </w:pPr>
    </w:p>
    <w:p w:rsidR="00F24C33" w:rsidRDefault="00F24C33" w:rsidP="00C35FA7">
      <w:pPr>
        <w:pStyle w:val="Heading2"/>
        <w:jc w:val="center"/>
        <w:rPr>
          <w:rFonts w:ascii="Calibri" w:hAnsi="Calibri" w:cs="Calibri"/>
        </w:rPr>
      </w:pPr>
    </w:p>
    <w:p w:rsidR="00F24C33" w:rsidRDefault="00F24C33" w:rsidP="00C35FA7">
      <w:pPr>
        <w:pStyle w:val="Heading2"/>
        <w:jc w:val="center"/>
        <w:rPr>
          <w:rFonts w:ascii="Calibri" w:hAnsi="Calibri" w:cs="Calibri"/>
        </w:rPr>
      </w:pPr>
    </w:p>
    <w:p w:rsidR="00F24C33" w:rsidRDefault="00F24C33" w:rsidP="00C35FA7">
      <w:pPr>
        <w:pStyle w:val="Heading2"/>
        <w:jc w:val="center"/>
        <w:rPr>
          <w:rFonts w:ascii="Calibri" w:hAnsi="Calibri" w:cs="Calibri"/>
        </w:rPr>
      </w:pPr>
    </w:p>
    <w:p w:rsidR="00C35FA7" w:rsidRDefault="00C35FA7" w:rsidP="00481C5F">
      <w:pPr>
        <w:pStyle w:val="Heading1"/>
        <w:jc w:val="center"/>
      </w:pPr>
      <w:r w:rsidRPr="00A50699">
        <w:t>Geometry</w:t>
      </w:r>
      <w:r w:rsidR="00481C5F">
        <w:t>/Measurement</w:t>
      </w:r>
    </w:p>
    <w:p w:rsidR="00C35FA7" w:rsidRDefault="00C35FA7" w:rsidP="00C35FA7">
      <w:pPr>
        <w:pStyle w:val="Heading2"/>
        <w:rPr>
          <w:rFonts w:ascii="Calibri" w:hAnsi="Calibri" w:cs="Calibri"/>
          <w:b w:val="0"/>
          <w:bCs w:val="0"/>
          <w:i w:val="0"/>
          <w:iCs w:val="0"/>
        </w:rPr>
      </w:pPr>
    </w:p>
    <w:p w:rsidR="00C35FA7" w:rsidRDefault="00C35FA7" w:rsidP="00C35FA7"/>
    <w:p w:rsidR="00C35FA7" w:rsidRPr="00B93565" w:rsidRDefault="00C35FA7" w:rsidP="00C35FA7"/>
    <w:p w:rsidR="00C35FA7" w:rsidRDefault="00C35FA7" w:rsidP="00C35FA7"/>
    <w:p w:rsidR="00C35FA7" w:rsidRPr="00A50699" w:rsidRDefault="00C35FA7" w:rsidP="00171669">
      <w:pPr>
        <w:pStyle w:val="Heading2"/>
        <w:jc w:val="center"/>
        <w:rPr>
          <w:rFonts w:ascii="Calibri" w:hAnsi="Calibri" w:cs="Calibri"/>
        </w:rPr>
      </w:pPr>
      <w:r w:rsidRPr="00A50699">
        <w:rPr>
          <w:rFonts w:ascii="Calibri" w:hAnsi="Calibri" w:cs="Calibri"/>
        </w:rPr>
        <w:br w:type="page"/>
        <w:t>Perimeter, Area, Surface Area and Volume</w:t>
      </w:r>
    </w:p>
    <w:p w:rsidR="00C35FA7" w:rsidRPr="00A50699" w:rsidRDefault="00C35FA7" w:rsidP="00C35FA7">
      <w:pPr>
        <w:rPr>
          <w:rFonts w:ascii="Calibri" w:hAnsi="Calibri" w:cs="Calibri"/>
        </w:rPr>
      </w:pPr>
      <w:r w:rsidRPr="00A50699">
        <w:rPr>
          <w:rFonts w:ascii="Calibri" w:hAnsi="Calibri" w:cs="Calibr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w:t>
            </w:r>
            <w:r w:rsidR="00481C5F">
              <w:rPr>
                <w:rFonts w:ascii="Calibri" w:hAnsi="Calibri" w:cs="Calibri"/>
                <w:b/>
                <w:bCs/>
              </w:rPr>
              <w:t>/Measurement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Perimeter, </w:t>
            </w:r>
            <w:r w:rsidR="00CD0FAF">
              <w:rPr>
                <w:rFonts w:ascii="Calibri" w:hAnsi="Calibri" w:cs="Calibri"/>
                <w:b/>
                <w:bCs/>
              </w:rPr>
              <w:t>A</w:t>
            </w:r>
            <w:r w:rsidRPr="00A50699">
              <w:rPr>
                <w:rFonts w:ascii="Calibri" w:hAnsi="Calibri" w:cs="Calibri"/>
                <w:b/>
                <w:bCs/>
              </w:rPr>
              <w:t xml:space="preserve">rea, </w:t>
            </w:r>
            <w:r w:rsidR="00CD0FAF">
              <w:rPr>
                <w:rFonts w:ascii="Calibri" w:hAnsi="Calibri" w:cs="Calibri"/>
                <w:b/>
                <w:bCs/>
              </w:rPr>
              <w:t>S</w:t>
            </w:r>
            <w:r w:rsidRPr="00A50699">
              <w:rPr>
                <w:rFonts w:ascii="Calibri" w:hAnsi="Calibri" w:cs="Calibri"/>
                <w:b/>
                <w:bCs/>
              </w:rPr>
              <w:t xml:space="preserve">urface </w:t>
            </w:r>
            <w:r w:rsidR="00CD0FAF">
              <w:rPr>
                <w:rFonts w:ascii="Calibri" w:hAnsi="Calibri" w:cs="Calibri"/>
                <w:b/>
                <w:bCs/>
              </w:rPr>
              <w:t>A</w:t>
            </w:r>
            <w:r w:rsidRPr="00A50699">
              <w:rPr>
                <w:rFonts w:ascii="Calibri" w:hAnsi="Calibri" w:cs="Calibri"/>
                <w:b/>
                <w:bCs/>
              </w:rPr>
              <w:t xml:space="preserve">rea and </w:t>
            </w:r>
            <w:r w:rsidR="00CD0FAF">
              <w:rPr>
                <w:rFonts w:ascii="Calibri" w:hAnsi="Calibri" w:cs="Calibri"/>
                <w:b/>
                <w:bCs/>
              </w:rPr>
              <w:t>V</w:t>
            </w:r>
            <w:r w:rsidRPr="00A50699">
              <w:rPr>
                <w:rFonts w:ascii="Calibri" w:hAnsi="Calibri" w:cs="Calibri"/>
                <w:b/>
                <w:bCs/>
              </w:rPr>
              <w:t>olume</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w:t>
            </w:r>
            <w:r w:rsidR="00481C5F">
              <w:rPr>
                <w:rFonts w:ascii="Calibri" w:hAnsi="Calibri" w:cs="Calibri"/>
                <w:b/>
                <w:bCs/>
                <w:sz w:val="22"/>
                <w:szCs w:val="22"/>
              </w:rPr>
              <w:t xml:space="preserve"> </w:t>
            </w:r>
            <w:r w:rsidRPr="00A50699">
              <w:rPr>
                <w:rFonts w:ascii="Calibri" w:hAnsi="Calibri" w:cs="Calibri"/>
                <w:b/>
                <w:bCs/>
                <w:sz w:val="22"/>
                <w:szCs w:val="22"/>
              </w:rPr>
              <w:t>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E67696" w:rsidRDefault="00C35FA7" w:rsidP="00E67696">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r w:rsidRPr="00A50699">
              <w:rPr>
                <w:rFonts w:ascii="Calibri" w:hAnsi="Calibri" w:cs="Calibri"/>
                <w:b/>
                <w:bCs/>
                <w:sz w:val="22"/>
                <w:szCs w:val="22"/>
              </w:rPr>
              <w:t>:</w:t>
            </w:r>
          </w:p>
          <w:tbl>
            <w:tblPr>
              <w:tblW w:w="0" w:type="auto"/>
              <w:tblLayout w:type="fixed"/>
              <w:tblLook w:val="0000"/>
            </w:tblPr>
            <w:tblGrid>
              <w:gridCol w:w="7137"/>
              <w:gridCol w:w="31"/>
              <w:gridCol w:w="10"/>
              <w:gridCol w:w="68"/>
            </w:tblGrid>
            <w:tr w:rsidR="00C35FA7" w:rsidRPr="00A50699">
              <w:trPr>
                <w:gridAfter w:val="1"/>
                <w:wAfter w:w="68" w:type="dxa"/>
                <w:trHeight w:val="216"/>
              </w:trPr>
              <w:tc>
                <w:tcPr>
                  <w:tcW w:w="7178" w:type="dxa"/>
                  <w:gridSpan w:val="3"/>
                  <w:tcBorders>
                    <w:top w:val="nil"/>
                    <w:left w:val="nil"/>
                    <w:bottom w:val="nil"/>
                    <w:right w:val="nil"/>
                  </w:tcBorders>
                </w:tcPr>
                <w:p w:rsidR="00C35FA7" w:rsidRPr="00A50699" w:rsidRDefault="00C35FA7" w:rsidP="00481C5F">
                  <w:pPr>
                    <w:numPr>
                      <w:ilvl w:val="0"/>
                      <w:numId w:val="3"/>
                    </w:numPr>
                    <w:autoSpaceDE w:val="0"/>
                    <w:autoSpaceDN w:val="0"/>
                    <w:adjustRightInd w:val="0"/>
                    <w:spacing w:line="191" w:lineRule="atLeast"/>
                    <w:rPr>
                      <w:rFonts w:ascii="Calibri" w:hAnsi="Calibri"/>
                      <w:color w:val="221E1F"/>
                    </w:rPr>
                  </w:pPr>
                  <w:r w:rsidRPr="00A50699">
                    <w:rPr>
                      <w:rFonts w:ascii="Calibri" w:hAnsi="Calibri"/>
                      <w:color w:val="221E1F"/>
                      <w:sz w:val="22"/>
                      <w:szCs w:val="22"/>
                    </w:rPr>
                    <w:t>6.4.A</w:t>
                  </w:r>
                  <w:r w:rsidR="00D726EB">
                    <w:rPr>
                      <w:rFonts w:ascii="Calibri" w:hAnsi="Calibri"/>
                      <w:color w:val="221E1F"/>
                      <w:sz w:val="22"/>
                      <w:szCs w:val="22"/>
                    </w:rPr>
                    <w:t xml:space="preserve"> d</w:t>
                  </w:r>
                  <w:r w:rsidRPr="00A50699">
                    <w:rPr>
                      <w:rFonts w:ascii="Calibri" w:hAnsi="Calibri"/>
                      <w:color w:val="221E1F"/>
                      <w:sz w:val="22"/>
                      <w:szCs w:val="22"/>
                    </w:rPr>
                    <w:t>etermine the circumference and area of circles</w:t>
                  </w:r>
                </w:p>
              </w:tc>
            </w:tr>
            <w:tr w:rsidR="00C35FA7" w:rsidRPr="00A50699">
              <w:trPr>
                <w:gridAfter w:val="2"/>
                <w:wAfter w:w="78" w:type="dxa"/>
                <w:trHeight w:val="441"/>
              </w:trPr>
              <w:tc>
                <w:tcPr>
                  <w:tcW w:w="7168" w:type="dxa"/>
                  <w:gridSpan w:val="2"/>
                  <w:tcBorders>
                    <w:top w:val="nil"/>
                    <w:left w:val="nil"/>
                    <w:bottom w:val="nil"/>
                    <w:right w:val="nil"/>
                  </w:tcBorders>
                </w:tcPr>
                <w:p w:rsidR="00C35FA7" w:rsidRPr="00667CB4" w:rsidRDefault="00C35FA7" w:rsidP="00481C5F">
                  <w:pPr>
                    <w:numPr>
                      <w:ilvl w:val="0"/>
                      <w:numId w:val="3"/>
                    </w:numPr>
                    <w:autoSpaceDE w:val="0"/>
                    <w:autoSpaceDN w:val="0"/>
                    <w:adjustRightInd w:val="0"/>
                    <w:spacing w:line="191" w:lineRule="atLeast"/>
                    <w:rPr>
                      <w:rFonts w:ascii="Calibri" w:hAnsi="Calibri"/>
                      <w:color w:val="221E1F"/>
                    </w:rPr>
                  </w:pPr>
                  <w:r w:rsidRPr="00A50699">
                    <w:rPr>
                      <w:rFonts w:ascii="Calibri" w:hAnsi="Calibri"/>
                      <w:color w:val="221E1F"/>
                      <w:sz w:val="22"/>
                      <w:szCs w:val="22"/>
                    </w:rPr>
                    <w:t xml:space="preserve">6.4.B </w:t>
                  </w:r>
                  <w:r w:rsidR="00D726EB">
                    <w:rPr>
                      <w:rFonts w:ascii="Calibri" w:hAnsi="Calibri"/>
                      <w:color w:val="221E1F"/>
                      <w:sz w:val="22"/>
                      <w:szCs w:val="22"/>
                    </w:rPr>
                    <w:t>d</w:t>
                  </w:r>
                  <w:r w:rsidRPr="00A50699">
                    <w:rPr>
                      <w:rFonts w:ascii="Calibri" w:hAnsi="Calibri"/>
                      <w:color w:val="221E1F"/>
                      <w:sz w:val="22"/>
                      <w:szCs w:val="22"/>
                    </w:rPr>
                    <w:t>etermine the perimeter and area of a composite figure that can be divided into triangles, rectangles, and parts of circles</w:t>
                  </w:r>
                </w:p>
                <w:p w:rsidR="00C35FA7" w:rsidRPr="00A50699" w:rsidRDefault="00D726EB"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6.4.C s</w:t>
                  </w:r>
                  <w:r w:rsidR="00C35FA7" w:rsidRPr="00667CB4">
                    <w:rPr>
                      <w:rFonts w:ascii="Calibri" w:hAnsi="Calibri"/>
                      <w:color w:val="221E1F"/>
                      <w:sz w:val="22"/>
                      <w:szCs w:val="22"/>
                    </w:rPr>
                    <w:t>olve single- and multi-step word problems involving the relationships among radius, diameter, circumference, and area of circles, and verify the solutions</w:t>
                  </w:r>
                </w:p>
              </w:tc>
            </w:tr>
            <w:tr w:rsidR="00C35FA7" w:rsidRPr="00A50699">
              <w:trPr>
                <w:gridAfter w:val="3"/>
                <w:wAfter w:w="109" w:type="dxa"/>
                <w:trHeight w:val="423"/>
              </w:trPr>
              <w:tc>
                <w:tcPr>
                  <w:tcW w:w="7137" w:type="dxa"/>
                  <w:tcBorders>
                    <w:top w:val="nil"/>
                    <w:left w:val="nil"/>
                    <w:bottom w:val="nil"/>
                    <w:right w:val="nil"/>
                  </w:tcBorders>
                </w:tcPr>
                <w:p w:rsidR="00C35FA7" w:rsidRPr="00A50699" w:rsidRDefault="00D726EB"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6.4.E d</w:t>
                  </w:r>
                  <w:r w:rsidR="00C35FA7" w:rsidRPr="00A50699">
                    <w:rPr>
                      <w:rFonts w:ascii="Calibri" w:hAnsi="Calibri"/>
                      <w:color w:val="221E1F"/>
                      <w:sz w:val="22"/>
                      <w:szCs w:val="22"/>
                    </w:rPr>
                    <w:t>etermine the surface area and volume of rectangular prisms using appropriate formulas and explain why the formulas work</w:t>
                  </w:r>
                </w:p>
              </w:tc>
            </w:tr>
            <w:tr w:rsidR="00C35FA7" w:rsidRPr="00A50699">
              <w:trPr>
                <w:trHeight w:val="228"/>
              </w:trPr>
              <w:tc>
                <w:tcPr>
                  <w:tcW w:w="7246" w:type="dxa"/>
                  <w:gridSpan w:val="4"/>
                  <w:tcBorders>
                    <w:top w:val="nil"/>
                    <w:left w:val="nil"/>
                    <w:bottom w:val="nil"/>
                    <w:right w:val="nil"/>
                  </w:tcBorders>
                </w:tcPr>
                <w:p w:rsidR="00C35FA7" w:rsidRPr="00A50699" w:rsidRDefault="00D726EB"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6.4.F d</w:t>
                  </w:r>
                  <w:r w:rsidR="00C35FA7" w:rsidRPr="00A50699">
                    <w:rPr>
                      <w:rFonts w:ascii="Calibri" w:hAnsi="Calibri"/>
                      <w:color w:val="221E1F"/>
                      <w:sz w:val="22"/>
                      <w:szCs w:val="22"/>
                    </w:rPr>
                    <w:t>etermine the surface area of a pyramid</w:t>
                  </w:r>
                </w:p>
              </w:tc>
            </w:tr>
          </w:tbl>
          <w:p w:rsidR="00C35FA7" w:rsidRDefault="00C35FA7" w:rsidP="00C35FA7">
            <w:pPr>
              <w:rPr>
                <w:rFonts w:ascii="Calibri" w:hAnsi="Calibri" w:cs="Calibri"/>
                <w:b/>
                <w:bCs/>
              </w:rPr>
            </w:pP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D726EB">
            <w:pPr>
              <w:pStyle w:val="TableContents"/>
              <w:rPr>
                <w:rFonts w:ascii="Calibri" w:hAnsi="Calibri" w:cs="Calibri"/>
              </w:rPr>
            </w:pPr>
            <w:r>
              <w:rPr>
                <w:rFonts w:ascii="Calibri" w:hAnsi="Calibri" w:cs="Calibri"/>
                <w:noProof/>
              </w:rPr>
              <w:drawing>
                <wp:inline distT="0" distB="0" distL="0" distR="0">
                  <wp:extent cx="3578225" cy="227393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78225" cy="2273935"/>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recognizes or recalls specific terminology such as:</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 xml:space="preserve">circle, circumference, composite figure, perimeter, surface area, volume, pyramid, rectangular prism, radius, diameter, two and three dimensional </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C35FA7" w:rsidRPr="00171669" w:rsidRDefault="00E67696" w:rsidP="00C35FA7">
            <w:pPr>
              <w:numPr>
                <w:ilvl w:val="1"/>
                <w:numId w:val="1"/>
              </w:numPr>
              <w:rPr>
                <w:rFonts w:ascii="Calibri" w:hAnsi="Calibri" w:cs="Calibri"/>
                <w:sz w:val="22"/>
                <w:szCs w:val="22"/>
              </w:rPr>
            </w:pPr>
            <w:r w:rsidRPr="00171669">
              <w:rPr>
                <w:rFonts w:ascii="Calibri" w:hAnsi="Calibri"/>
                <w:color w:val="221E1F"/>
                <w:sz w:val="22"/>
                <w:szCs w:val="22"/>
              </w:rPr>
              <w:t>c</w:t>
            </w:r>
            <w:r w:rsidR="00C35FA7" w:rsidRPr="00171669">
              <w:rPr>
                <w:rFonts w:ascii="Calibri" w:hAnsi="Calibri"/>
                <w:color w:val="221E1F"/>
                <w:sz w:val="22"/>
                <w:szCs w:val="22"/>
              </w:rPr>
              <w:t>orrectly performs all tasks with two dimensional figures</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c</w:t>
            </w:r>
            <w:r w:rsidR="00C35FA7" w:rsidRPr="00171669">
              <w:rPr>
                <w:rFonts w:ascii="Calibri" w:hAnsi="Calibri"/>
                <w:sz w:val="22"/>
                <w:szCs w:val="22"/>
              </w:rPr>
              <w:t>orrectly identifies appropriate measures for the specific task</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g</w:t>
            </w:r>
            <w:r w:rsidR="00C35FA7" w:rsidRPr="00171669">
              <w:rPr>
                <w:rFonts w:ascii="Calibri" w:hAnsi="Calibri"/>
                <w:sz w:val="22"/>
                <w:szCs w:val="22"/>
              </w:rPr>
              <w:t>iven the formula, determine</w:t>
            </w:r>
            <w:r w:rsidRPr="00171669">
              <w:rPr>
                <w:rFonts w:ascii="Calibri" w:hAnsi="Calibri"/>
                <w:sz w:val="22"/>
                <w:szCs w:val="22"/>
              </w:rPr>
              <w:t>s</w:t>
            </w:r>
            <w:r w:rsidR="00C35FA7" w:rsidRPr="00171669">
              <w:rPr>
                <w:rFonts w:ascii="Calibri" w:hAnsi="Calibri"/>
                <w:sz w:val="22"/>
                <w:szCs w:val="22"/>
              </w:rPr>
              <w:t xml:space="preserve"> the circumference and area of circles</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s</w:t>
            </w:r>
            <w:r w:rsidR="00C35FA7" w:rsidRPr="00171669">
              <w:rPr>
                <w:rFonts w:ascii="Calibri" w:hAnsi="Calibri"/>
                <w:sz w:val="22"/>
                <w:szCs w:val="22"/>
              </w:rPr>
              <w:t>eparate</w:t>
            </w:r>
            <w:r w:rsidRPr="00171669">
              <w:rPr>
                <w:rFonts w:ascii="Calibri" w:hAnsi="Calibri"/>
                <w:sz w:val="22"/>
                <w:szCs w:val="22"/>
              </w:rPr>
              <w:t>s</w:t>
            </w:r>
            <w:r w:rsidR="00C35FA7" w:rsidRPr="00171669">
              <w:rPr>
                <w:rFonts w:ascii="Calibri" w:hAnsi="Calibri"/>
                <w:sz w:val="22"/>
                <w:szCs w:val="22"/>
              </w:rPr>
              <w:t xml:space="preserve"> a composite figure into triangles, rectangles, and parts of circles</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g</w:t>
            </w:r>
            <w:r w:rsidR="00C35FA7" w:rsidRPr="00171669">
              <w:rPr>
                <w:rFonts w:ascii="Calibri" w:hAnsi="Calibri"/>
                <w:sz w:val="22"/>
                <w:szCs w:val="22"/>
              </w:rPr>
              <w:t>iven the formula, determine</w:t>
            </w:r>
            <w:r w:rsidRPr="00171669">
              <w:rPr>
                <w:rFonts w:ascii="Calibri" w:hAnsi="Calibri"/>
                <w:sz w:val="22"/>
                <w:szCs w:val="22"/>
              </w:rPr>
              <w:t>s</w:t>
            </w:r>
            <w:r w:rsidR="00C35FA7" w:rsidRPr="00171669">
              <w:rPr>
                <w:rFonts w:ascii="Calibri" w:hAnsi="Calibri"/>
                <w:sz w:val="22"/>
                <w:szCs w:val="22"/>
              </w:rPr>
              <w:t xml:space="preserve"> the surface area and volume of rectangular prisms</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g</w:t>
            </w:r>
            <w:r w:rsidR="00C35FA7" w:rsidRPr="00171669">
              <w:rPr>
                <w:rFonts w:ascii="Calibri" w:hAnsi="Calibri"/>
                <w:sz w:val="22"/>
                <w:szCs w:val="22"/>
              </w:rPr>
              <w:t>iven the formula, determine</w:t>
            </w:r>
            <w:r w:rsidRPr="00171669">
              <w:rPr>
                <w:rFonts w:ascii="Calibri" w:hAnsi="Calibri"/>
                <w:sz w:val="22"/>
                <w:szCs w:val="22"/>
              </w:rPr>
              <w:t>s</w:t>
            </w:r>
            <w:r w:rsidR="00C35FA7" w:rsidRPr="00171669">
              <w:rPr>
                <w:rFonts w:ascii="Calibri" w:hAnsi="Calibri"/>
                <w:sz w:val="22"/>
                <w:szCs w:val="22"/>
              </w:rPr>
              <w:t xml:space="preserve"> the surface area of a pyramid</w:t>
            </w:r>
          </w:p>
          <w:p w:rsidR="00C35FA7" w:rsidRPr="00171669" w:rsidRDefault="00E67696" w:rsidP="00C35FA7">
            <w:pPr>
              <w:numPr>
                <w:ilvl w:val="1"/>
                <w:numId w:val="1"/>
              </w:numPr>
              <w:rPr>
                <w:rFonts w:ascii="Calibri" w:hAnsi="Calibri" w:cs="Calibri"/>
                <w:sz w:val="22"/>
                <w:szCs w:val="22"/>
              </w:rPr>
            </w:pPr>
            <w:r w:rsidRPr="00171669">
              <w:rPr>
                <w:rFonts w:ascii="Calibri" w:hAnsi="Calibri"/>
                <w:color w:val="221E1F"/>
                <w:sz w:val="22"/>
                <w:szCs w:val="22"/>
              </w:rPr>
              <w:t>s</w:t>
            </w:r>
            <w:r w:rsidR="00C35FA7" w:rsidRPr="00171669">
              <w:rPr>
                <w:rFonts w:ascii="Calibri" w:hAnsi="Calibri"/>
                <w:color w:val="221E1F"/>
                <w:sz w:val="22"/>
                <w:szCs w:val="22"/>
              </w:rPr>
              <w:t>olve</w:t>
            </w:r>
            <w:r w:rsidRPr="00171669">
              <w:rPr>
                <w:rFonts w:ascii="Calibri" w:hAnsi="Calibri"/>
                <w:color w:val="221E1F"/>
                <w:sz w:val="22"/>
                <w:szCs w:val="22"/>
              </w:rPr>
              <w:t>s</w:t>
            </w:r>
            <w:r w:rsidR="00C35FA7" w:rsidRPr="00171669">
              <w:rPr>
                <w:rFonts w:ascii="Calibri" w:hAnsi="Calibri"/>
                <w:color w:val="221E1F"/>
                <w:sz w:val="22"/>
                <w:szCs w:val="22"/>
              </w:rPr>
              <w:t xml:space="preserve"> single-step word problems involving the relationships among radius, diameter, circumference, and area of circles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r>
              <w:rPr>
                <w:rFonts w:ascii="Calibri" w:hAnsi="Calibri" w:cs="Calibri"/>
                <w:bCs/>
                <w:sz w:val="20"/>
                <w:szCs w:val="20"/>
              </w:rPr>
              <w:t xml:space="preserve">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w:t>
            </w:r>
            <w:r w:rsidR="00481C5F">
              <w:rPr>
                <w:rFonts w:ascii="Calibri" w:hAnsi="Calibri" w:cs="Calibri"/>
                <w:b/>
                <w:bCs/>
              </w:rPr>
              <w:t>/Measurement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Perimeter, </w:t>
            </w:r>
            <w:r w:rsidR="00CD0FAF">
              <w:rPr>
                <w:rFonts w:ascii="Calibri" w:hAnsi="Calibri" w:cs="Calibri"/>
                <w:b/>
                <w:bCs/>
              </w:rPr>
              <w:t>A</w:t>
            </w:r>
            <w:r w:rsidRPr="00A50699">
              <w:rPr>
                <w:rFonts w:ascii="Calibri" w:hAnsi="Calibri" w:cs="Calibri"/>
                <w:b/>
                <w:bCs/>
              </w:rPr>
              <w:t xml:space="preserve">rea, </w:t>
            </w:r>
            <w:r w:rsidR="00CD0FAF">
              <w:rPr>
                <w:rFonts w:ascii="Calibri" w:hAnsi="Calibri" w:cs="Calibri"/>
                <w:b/>
                <w:bCs/>
              </w:rPr>
              <w:t>S</w:t>
            </w:r>
            <w:r w:rsidRPr="00A50699">
              <w:rPr>
                <w:rFonts w:ascii="Calibri" w:hAnsi="Calibri" w:cs="Calibri"/>
                <w:b/>
                <w:bCs/>
              </w:rPr>
              <w:t xml:space="preserve">urface </w:t>
            </w:r>
            <w:r w:rsidR="00CD0FAF">
              <w:rPr>
                <w:rFonts w:ascii="Calibri" w:hAnsi="Calibri" w:cs="Calibri"/>
                <w:b/>
                <w:bCs/>
              </w:rPr>
              <w:t>A</w:t>
            </w:r>
            <w:r w:rsidRPr="00A50699">
              <w:rPr>
                <w:rFonts w:ascii="Calibri" w:hAnsi="Calibri" w:cs="Calibri"/>
                <w:b/>
                <w:bCs/>
              </w:rPr>
              <w:t xml:space="preserve">rea and </w:t>
            </w:r>
            <w:r w:rsidR="00CD0FAF">
              <w:rPr>
                <w:rFonts w:ascii="Calibri" w:hAnsi="Calibri" w:cs="Calibri"/>
                <w:b/>
                <w:bCs/>
              </w:rPr>
              <w:t>V</w:t>
            </w:r>
            <w:r w:rsidRPr="00A50699">
              <w:rPr>
                <w:rFonts w:ascii="Calibri" w:hAnsi="Calibri" w:cs="Calibri"/>
                <w:b/>
                <w:bCs/>
              </w:rPr>
              <w:t>olume</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E67696">
              <w:rPr>
                <w:rFonts w:ascii="Calibri" w:hAnsi="Calibri" w:cs="Calibri"/>
                <w:b/>
                <w:bCs/>
                <w:sz w:val="22"/>
                <w:szCs w:val="22"/>
              </w:rPr>
              <w:t>s are expected to</w:t>
            </w:r>
            <w:r w:rsidRPr="00A50699">
              <w:rPr>
                <w:rFonts w:ascii="Calibri" w:hAnsi="Calibri" w:cs="Calibri"/>
                <w:b/>
                <w:bCs/>
                <w:sz w:val="22"/>
                <w:szCs w:val="22"/>
              </w:rPr>
              <w:t>:</w:t>
            </w:r>
          </w:p>
          <w:tbl>
            <w:tblPr>
              <w:tblW w:w="0" w:type="auto"/>
              <w:tblLayout w:type="fixed"/>
              <w:tblLook w:val="0000"/>
            </w:tblPr>
            <w:tblGrid>
              <w:gridCol w:w="7223"/>
              <w:gridCol w:w="27"/>
              <w:gridCol w:w="13"/>
            </w:tblGrid>
            <w:tr w:rsidR="00C35FA7" w:rsidRPr="00A50699">
              <w:trPr>
                <w:gridAfter w:val="1"/>
                <w:wAfter w:w="13" w:type="dxa"/>
                <w:trHeight w:val="544"/>
              </w:trPr>
              <w:tc>
                <w:tcPr>
                  <w:tcW w:w="7250" w:type="dxa"/>
                  <w:gridSpan w:val="2"/>
                  <w:tcBorders>
                    <w:top w:val="nil"/>
                    <w:left w:val="nil"/>
                    <w:bottom w:val="nil"/>
                    <w:right w:val="nil"/>
                  </w:tcBorders>
                </w:tcPr>
                <w:p w:rsidR="00C35FA7" w:rsidRPr="00A50699" w:rsidRDefault="00C35FA7" w:rsidP="00481C5F">
                  <w:pPr>
                    <w:numPr>
                      <w:ilvl w:val="0"/>
                      <w:numId w:val="3"/>
                    </w:numPr>
                    <w:autoSpaceDE w:val="0"/>
                    <w:autoSpaceDN w:val="0"/>
                    <w:adjustRightInd w:val="0"/>
                    <w:spacing w:line="191" w:lineRule="atLeast"/>
                    <w:rPr>
                      <w:rFonts w:ascii="Calibri" w:hAnsi="Calibri"/>
                      <w:color w:val="221E1F"/>
                    </w:rPr>
                  </w:pPr>
                  <w:r w:rsidRPr="00A50699">
                    <w:rPr>
                      <w:rFonts w:ascii="Calibri" w:hAnsi="Calibri"/>
                      <w:color w:val="221E1F"/>
                      <w:sz w:val="22"/>
                      <w:szCs w:val="22"/>
                    </w:rPr>
                    <w:t xml:space="preserve">7.3.A </w:t>
                  </w:r>
                  <w:r w:rsidR="00E67696">
                    <w:rPr>
                      <w:rFonts w:ascii="Calibri" w:hAnsi="Calibri"/>
                      <w:color w:val="221E1F"/>
                      <w:sz w:val="22"/>
                      <w:szCs w:val="22"/>
                    </w:rPr>
                    <w:t>d</w:t>
                  </w:r>
                  <w:r w:rsidRPr="00A50699">
                    <w:rPr>
                      <w:rFonts w:ascii="Calibri" w:hAnsi="Calibri"/>
                      <w:color w:val="221E1F"/>
                      <w:sz w:val="22"/>
                      <w:szCs w:val="22"/>
                    </w:rPr>
                    <w:t>etermine the surface area and volume of cylinders using the appropriate formulas and explain why the formulas work</w:t>
                  </w:r>
                </w:p>
              </w:tc>
            </w:tr>
            <w:tr w:rsidR="00C35FA7" w:rsidRPr="00A50699">
              <w:trPr>
                <w:trHeight w:val="257"/>
              </w:trPr>
              <w:tc>
                <w:tcPr>
                  <w:tcW w:w="7263" w:type="dxa"/>
                  <w:gridSpan w:val="3"/>
                  <w:tcBorders>
                    <w:top w:val="nil"/>
                    <w:left w:val="nil"/>
                    <w:bottom w:val="nil"/>
                    <w:right w:val="nil"/>
                  </w:tcBorders>
                </w:tcPr>
                <w:p w:rsidR="00C35FA7" w:rsidRDefault="00E67696"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7.3.B d</w:t>
                  </w:r>
                  <w:r w:rsidR="00C35FA7" w:rsidRPr="00A50699">
                    <w:rPr>
                      <w:rFonts w:ascii="Calibri" w:hAnsi="Calibri"/>
                      <w:color w:val="221E1F"/>
                      <w:sz w:val="22"/>
                      <w:szCs w:val="22"/>
                    </w:rPr>
                    <w:t>etermine the volume of pyramids and cones using formulas</w:t>
                  </w:r>
                </w:p>
                <w:p w:rsidR="00C35FA7" w:rsidRPr="00A50699" w:rsidRDefault="00C35FA7"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 xml:space="preserve">7.3.C </w:t>
                  </w:r>
                  <w:r w:rsidR="00E67696">
                    <w:rPr>
                      <w:rFonts w:ascii="Calibri" w:hAnsi="Calibri"/>
                      <w:color w:val="221E1F"/>
                      <w:sz w:val="22"/>
                      <w:szCs w:val="22"/>
                    </w:rPr>
                    <w:t>d</w:t>
                  </w:r>
                  <w:r>
                    <w:rPr>
                      <w:rFonts w:ascii="Calibri" w:hAnsi="Calibri"/>
                      <w:color w:val="221E1F"/>
                      <w:sz w:val="22"/>
                      <w:szCs w:val="22"/>
                    </w:rPr>
                    <w:t>escribe the effect that a change in scale factor on one attribute of a two- or three-dimensional figure has on other attributes of the figure, such as the side or edge length, perimeter, area, surface area, or volume of a geometric figure</w:t>
                  </w:r>
                </w:p>
              </w:tc>
            </w:tr>
            <w:tr w:rsidR="00C35FA7" w:rsidRPr="00A50699">
              <w:trPr>
                <w:gridAfter w:val="2"/>
                <w:wAfter w:w="40" w:type="dxa"/>
                <w:trHeight w:val="528"/>
              </w:trPr>
              <w:tc>
                <w:tcPr>
                  <w:tcW w:w="7223" w:type="dxa"/>
                  <w:tcBorders>
                    <w:top w:val="nil"/>
                    <w:left w:val="nil"/>
                    <w:bottom w:val="nil"/>
                    <w:right w:val="nil"/>
                  </w:tcBorders>
                </w:tcPr>
                <w:p w:rsidR="00C35FA7" w:rsidRPr="00A50699" w:rsidRDefault="00E67696" w:rsidP="00481C5F">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7.3.D s</w:t>
                  </w:r>
                  <w:r w:rsidR="00C35FA7" w:rsidRPr="00A50699">
                    <w:rPr>
                      <w:rFonts w:ascii="Calibri" w:hAnsi="Calibri"/>
                      <w:color w:val="221E1F"/>
                      <w:sz w:val="22"/>
                      <w:szCs w:val="22"/>
                    </w:rPr>
                    <w:t>olve single- and multi-step word problems involving surface area or volume and verify the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E67696">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recognizes or recalls specific terminology such as:</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surface area, volume, cylinders, pyramid, cones, scale factor, attributes, edge length, geometric figure</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C35FA7" w:rsidRPr="00171669" w:rsidRDefault="00E67696" w:rsidP="00C35FA7">
            <w:pPr>
              <w:numPr>
                <w:ilvl w:val="1"/>
                <w:numId w:val="1"/>
              </w:numPr>
              <w:rPr>
                <w:rFonts w:ascii="Calibri" w:hAnsi="Calibri" w:cs="Calibri"/>
                <w:sz w:val="22"/>
                <w:szCs w:val="22"/>
              </w:rPr>
            </w:pPr>
            <w:r w:rsidRPr="00171669">
              <w:rPr>
                <w:rFonts w:ascii="Calibri" w:hAnsi="Calibri"/>
                <w:color w:val="221E1F"/>
                <w:sz w:val="22"/>
                <w:szCs w:val="22"/>
              </w:rPr>
              <w:t>d</w:t>
            </w:r>
            <w:r w:rsidR="00C35FA7" w:rsidRPr="00171669">
              <w:rPr>
                <w:rFonts w:ascii="Calibri" w:hAnsi="Calibri"/>
                <w:color w:val="221E1F"/>
                <w:sz w:val="22"/>
                <w:szCs w:val="22"/>
              </w:rPr>
              <w:t>etermine</w:t>
            </w:r>
            <w:r w:rsidRPr="00171669">
              <w:rPr>
                <w:rFonts w:ascii="Calibri" w:hAnsi="Calibri"/>
                <w:color w:val="221E1F"/>
                <w:sz w:val="22"/>
                <w:szCs w:val="22"/>
              </w:rPr>
              <w:t>s</w:t>
            </w:r>
            <w:r w:rsidR="00C35FA7" w:rsidRPr="00171669">
              <w:rPr>
                <w:rFonts w:ascii="Calibri" w:hAnsi="Calibri"/>
                <w:color w:val="221E1F"/>
                <w:sz w:val="22"/>
                <w:szCs w:val="22"/>
              </w:rPr>
              <w:t xml:space="preserve"> the surface area and volume of cylinders and explain how they were found</w:t>
            </w:r>
          </w:p>
          <w:p w:rsidR="00C35FA7" w:rsidRPr="00171669" w:rsidRDefault="00E67696" w:rsidP="00C35FA7">
            <w:pPr>
              <w:numPr>
                <w:ilvl w:val="1"/>
                <w:numId w:val="1"/>
              </w:numPr>
              <w:rPr>
                <w:rFonts w:ascii="Calibri" w:hAnsi="Calibri" w:cs="Calibri"/>
                <w:sz w:val="22"/>
                <w:szCs w:val="22"/>
              </w:rPr>
            </w:pPr>
            <w:r w:rsidRPr="00171669">
              <w:rPr>
                <w:rFonts w:ascii="Calibri" w:hAnsi="Calibri"/>
                <w:color w:val="221E1F"/>
                <w:sz w:val="22"/>
                <w:szCs w:val="22"/>
              </w:rPr>
              <w:t>g</w:t>
            </w:r>
            <w:r w:rsidR="00C35FA7" w:rsidRPr="00171669">
              <w:rPr>
                <w:rFonts w:ascii="Calibri" w:hAnsi="Calibri"/>
                <w:color w:val="221E1F"/>
                <w:sz w:val="22"/>
                <w:szCs w:val="22"/>
              </w:rPr>
              <w:t>iven models, select</w:t>
            </w:r>
            <w:r w:rsidRPr="00171669">
              <w:rPr>
                <w:rFonts w:ascii="Calibri" w:hAnsi="Calibri"/>
                <w:color w:val="221E1F"/>
                <w:sz w:val="22"/>
                <w:szCs w:val="22"/>
              </w:rPr>
              <w:t>s</w:t>
            </w:r>
            <w:r w:rsidR="00C35FA7" w:rsidRPr="00171669">
              <w:rPr>
                <w:rFonts w:ascii="Calibri" w:hAnsi="Calibri"/>
                <w:color w:val="221E1F"/>
                <w:sz w:val="22"/>
                <w:szCs w:val="22"/>
              </w:rPr>
              <w:t xml:space="preserve"> those that represent a change in scale factor on one attribute of a two- or three-dimensional figure</w:t>
            </w:r>
          </w:p>
          <w:p w:rsidR="00C35FA7" w:rsidRPr="00171669" w:rsidRDefault="00E67696" w:rsidP="00C35FA7">
            <w:pPr>
              <w:numPr>
                <w:ilvl w:val="1"/>
                <w:numId w:val="1"/>
              </w:numPr>
              <w:rPr>
                <w:rFonts w:ascii="Calibri" w:hAnsi="Calibri" w:cs="Calibri"/>
                <w:sz w:val="22"/>
                <w:szCs w:val="22"/>
              </w:rPr>
            </w:pPr>
            <w:r w:rsidRPr="00171669">
              <w:rPr>
                <w:rFonts w:ascii="Calibri" w:hAnsi="Calibri"/>
                <w:color w:val="221E1F"/>
                <w:sz w:val="22"/>
                <w:szCs w:val="22"/>
              </w:rPr>
              <w:t>d</w:t>
            </w:r>
            <w:r w:rsidR="00C35FA7" w:rsidRPr="00171669">
              <w:rPr>
                <w:rFonts w:ascii="Calibri" w:hAnsi="Calibri"/>
                <w:color w:val="221E1F"/>
                <w:sz w:val="22"/>
                <w:szCs w:val="22"/>
              </w:rPr>
              <w:t>etermine</w:t>
            </w:r>
            <w:r w:rsidRPr="00171669">
              <w:rPr>
                <w:rFonts w:ascii="Calibri" w:hAnsi="Calibri"/>
                <w:color w:val="221E1F"/>
                <w:sz w:val="22"/>
                <w:szCs w:val="22"/>
              </w:rPr>
              <w:t>s</w:t>
            </w:r>
            <w:r w:rsidR="00C35FA7" w:rsidRPr="00171669">
              <w:rPr>
                <w:rFonts w:ascii="Calibri" w:hAnsi="Calibri"/>
                <w:color w:val="221E1F"/>
                <w:sz w:val="22"/>
                <w:szCs w:val="22"/>
              </w:rPr>
              <w:t xml:space="preserve"> the volume of pyramids and cones given the formulas</w:t>
            </w:r>
          </w:p>
          <w:p w:rsidR="00C35FA7" w:rsidRPr="00171669" w:rsidRDefault="00E67696" w:rsidP="00C35FA7">
            <w:pPr>
              <w:numPr>
                <w:ilvl w:val="1"/>
                <w:numId w:val="1"/>
              </w:numPr>
              <w:rPr>
                <w:rFonts w:ascii="Calibri" w:hAnsi="Calibri" w:cs="Calibri"/>
                <w:sz w:val="22"/>
                <w:szCs w:val="22"/>
              </w:rPr>
            </w:pPr>
            <w:r w:rsidRPr="00171669">
              <w:rPr>
                <w:rFonts w:ascii="Calibri" w:hAnsi="Calibri"/>
                <w:sz w:val="22"/>
                <w:szCs w:val="22"/>
              </w:rPr>
              <w:t>s</w:t>
            </w:r>
            <w:r w:rsidR="00C35FA7" w:rsidRPr="00171669">
              <w:rPr>
                <w:rFonts w:ascii="Calibri" w:hAnsi="Calibri"/>
                <w:sz w:val="22"/>
                <w:szCs w:val="22"/>
              </w:rPr>
              <w:t>olves single step word problems involving surface area or volume</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BE19F7" w:rsidRDefault="00C35FA7" w:rsidP="00C35FA7">
            <w:pPr>
              <w:pStyle w:val="TableContents"/>
              <w:numPr>
                <w:ilvl w:val="0"/>
                <w:numId w:val="2"/>
              </w:numPr>
              <w:rPr>
                <w:rFonts w:ascii="Calibri" w:hAnsi="Calibri" w:cs="Calibri"/>
                <w:bCs/>
                <w:sz w:val="20"/>
                <w:szCs w:val="20"/>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Properties of Geometric Figures</w:t>
      </w:r>
    </w:p>
    <w:p w:rsidR="00327334" w:rsidRDefault="00327334">
      <w:pPr>
        <w:rPr>
          <w:rFonts w:ascii="Calibri" w:hAnsi="Calibri" w:cs="Calibri"/>
        </w:rPr>
      </w:pPr>
      <w:r>
        <w:rPr>
          <w:rFonts w:ascii="Calibri" w:hAnsi="Calibri" w:cs="Calibri"/>
        </w:rPr>
        <w:br w:type="page"/>
      </w:r>
    </w:p>
    <w:p w:rsidR="00327334" w:rsidRDefault="00327334">
      <w:pPr>
        <w:rPr>
          <w:rFonts w:ascii="Calibri" w:hAnsi="Calibri" w:cs="Calibri"/>
        </w:rPr>
      </w:pPr>
    </w:p>
    <w:p w:rsidR="00C35FA7" w:rsidRPr="00A50699" w:rsidRDefault="00C35FA7" w:rsidP="00C35FA7">
      <w:pPr>
        <w:rPr>
          <w:rFonts w:ascii="Calibri" w:hAnsi="Calibri" w:cs="Calibr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Properties of Geometric Figures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171669" w:rsidRPr="00171669" w:rsidRDefault="00C35FA7" w:rsidP="004F7FE9">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rPr>
          <w:trHeight w:val="1700"/>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E67696" w:rsidRDefault="00C35FA7" w:rsidP="00E67696">
            <w:pPr>
              <w:rPr>
                <w:rFonts w:ascii="Calibri" w:hAnsi="Calibri" w:cs="Calibri"/>
                <w:b/>
                <w:bCs/>
              </w:rPr>
            </w:pPr>
            <w:r w:rsidRPr="000A34B3">
              <w:rPr>
                <w:rFonts w:ascii="Calibri" w:hAnsi="Calibri" w:cs="Calibri"/>
                <w:b/>
                <w:bCs/>
                <w:sz w:val="22"/>
                <w:szCs w:val="22"/>
              </w:rPr>
              <w:t>The students are expected to:</w:t>
            </w:r>
          </w:p>
          <w:tbl>
            <w:tblPr>
              <w:tblW w:w="7458" w:type="dxa"/>
              <w:tblLayout w:type="fixed"/>
              <w:tblLook w:val="0000"/>
            </w:tblPr>
            <w:tblGrid>
              <w:gridCol w:w="7300"/>
              <w:gridCol w:w="146"/>
              <w:gridCol w:w="12"/>
            </w:tblGrid>
            <w:tr w:rsidR="00C35FA7" w:rsidRPr="000A34B3">
              <w:trPr>
                <w:gridAfter w:val="2"/>
                <w:wAfter w:w="158" w:type="dxa"/>
                <w:trHeight w:val="289"/>
              </w:trPr>
              <w:tc>
                <w:tcPr>
                  <w:tcW w:w="7300" w:type="dxa"/>
                  <w:tcBorders>
                    <w:top w:val="nil"/>
                    <w:left w:val="nil"/>
                    <w:bottom w:val="nil"/>
                    <w:right w:val="nil"/>
                  </w:tcBorders>
                </w:tcPr>
                <w:p w:rsidR="00C35FA7" w:rsidRPr="000A34B3" w:rsidRDefault="00C35FA7" w:rsidP="00481C5F">
                  <w:pPr>
                    <w:numPr>
                      <w:ilvl w:val="0"/>
                      <w:numId w:val="3"/>
                    </w:numPr>
                    <w:autoSpaceDE w:val="0"/>
                    <w:autoSpaceDN w:val="0"/>
                    <w:adjustRightInd w:val="0"/>
                    <w:spacing w:line="191" w:lineRule="atLeast"/>
                    <w:rPr>
                      <w:rFonts w:ascii="Calibri" w:hAnsi="Calibri"/>
                    </w:rPr>
                  </w:pPr>
                  <w:r w:rsidRPr="000A34B3">
                    <w:rPr>
                      <w:rFonts w:ascii="Calibri" w:hAnsi="Calibri"/>
                      <w:sz w:val="22"/>
                      <w:szCs w:val="22"/>
                    </w:rPr>
                    <w:t xml:space="preserve">6.4.D </w:t>
                  </w:r>
                  <w:r w:rsidR="00E67696" w:rsidRPr="00481C5F">
                    <w:rPr>
                      <w:rFonts w:ascii="Calibri" w:hAnsi="Calibri"/>
                      <w:color w:val="221E1F"/>
                      <w:sz w:val="22"/>
                      <w:szCs w:val="22"/>
                    </w:rPr>
                    <w:t>r</w:t>
                  </w:r>
                  <w:r w:rsidRPr="00481C5F">
                    <w:rPr>
                      <w:rFonts w:ascii="Calibri" w:hAnsi="Calibri"/>
                      <w:color w:val="221E1F"/>
                      <w:sz w:val="22"/>
                      <w:szCs w:val="22"/>
                    </w:rPr>
                    <w:t>ecognize</w:t>
                  </w:r>
                  <w:r w:rsidRPr="008F2376">
                    <w:rPr>
                      <w:rFonts w:ascii="Calibri" w:hAnsi="Calibri"/>
                      <w:sz w:val="22"/>
                      <w:szCs w:val="22"/>
                    </w:rPr>
                    <w:t xml:space="preserve"> and</w:t>
                  </w:r>
                  <w:r w:rsidRPr="000A34B3">
                    <w:rPr>
                      <w:rFonts w:ascii="Calibri" w:hAnsi="Calibri"/>
                      <w:sz w:val="22"/>
                      <w:szCs w:val="22"/>
                    </w:rPr>
                    <w:t xml:space="preserve"> draw two-dimensional representations of three-dimensional figures</w:t>
                  </w:r>
                </w:p>
              </w:tc>
            </w:tr>
            <w:tr w:rsidR="00C35FA7" w:rsidRPr="000A34B3">
              <w:trPr>
                <w:trHeight w:val="339"/>
              </w:trPr>
              <w:tc>
                <w:tcPr>
                  <w:tcW w:w="7458" w:type="dxa"/>
                  <w:gridSpan w:val="3"/>
                  <w:tcBorders>
                    <w:top w:val="nil"/>
                    <w:left w:val="nil"/>
                    <w:bottom w:val="nil"/>
                    <w:right w:val="nil"/>
                  </w:tcBorders>
                </w:tcPr>
                <w:p w:rsidR="00C35FA7" w:rsidRPr="000A34B3" w:rsidRDefault="00E67696" w:rsidP="00481C5F">
                  <w:pPr>
                    <w:numPr>
                      <w:ilvl w:val="0"/>
                      <w:numId w:val="3"/>
                    </w:numPr>
                    <w:autoSpaceDE w:val="0"/>
                    <w:autoSpaceDN w:val="0"/>
                    <w:adjustRightInd w:val="0"/>
                    <w:spacing w:line="191" w:lineRule="atLeast"/>
                    <w:rPr>
                      <w:rFonts w:ascii="Calibri" w:hAnsi="Calibri"/>
                    </w:rPr>
                  </w:pPr>
                  <w:r>
                    <w:rPr>
                      <w:rFonts w:ascii="Calibri" w:hAnsi="Calibri"/>
                      <w:sz w:val="22"/>
                      <w:szCs w:val="22"/>
                    </w:rPr>
                    <w:t xml:space="preserve">6.4.G </w:t>
                  </w:r>
                  <w:r w:rsidRPr="00481C5F">
                    <w:rPr>
                      <w:rFonts w:ascii="Calibri" w:hAnsi="Calibri"/>
                      <w:color w:val="221E1F"/>
                      <w:sz w:val="22"/>
                      <w:szCs w:val="22"/>
                    </w:rPr>
                    <w:t>d</w:t>
                  </w:r>
                  <w:r w:rsidR="00C35FA7" w:rsidRPr="00481C5F">
                    <w:rPr>
                      <w:rFonts w:ascii="Calibri" w:hAnsi="Calibri"/>
                      <w:color w:val="221E1F"/>
                      <w:sz w:val="22"/>
                      <w:szCs w:val="22"/>
                    </w:rPr>
                    <w:t>escribe</w:t>
                  </w:r>
                  <w:r w:rsidR="00C35FA7" w:rsidRPr="000A34B3">
                    <w:rPr>
                      <w:rFonts w:ascii="Calibri" w:hAnsi="Calibri"/>
                      <w:sz w:val="22"/>
                      <w:szCs w:val="22"/>
                    </w:rPr>
                    <w:t xml:space="preserve"> and sort polyhedra by their attributes: parallel faces, types of faces, number of faces, edges, and vertices</w:t>
                  </w:r>
                </w:p>
              </w:tc>
            </w:tr>
            <w:tr w:rsidR="00C35FA7" w:rsidRPr="000A34B3">
              <w:trPr>
                <w:gridAfter w:val="1"/>
                <w:wAfter w:w="12" w:type="dxa"/>
                <w:trHeight w:val="253"/>
              </w:trPr>
              <w:tc>
                <w:tcPr>
                  <w:tcW w:w="7446" w:type="dxa"/>
                  <w:gridSpan w:val="2"/>
                  <w:tcBorders>
                    <w:top w:val="nil"/>
                    <w:left w:val="nil"/>
                    <w:bottom w:val="nil"/>
                    <w:right w:val="nil"/>
                  </w:tcBorders>
                </w:tcPr>
                <w:p w:rsidR="00C35FA7" w:rsidRPr="000A34B3" w:rsidRDefault="00C35FA7" w:rsidP="00C35FA7">
                  <w:pPr>
                    <w:autoSpaceDE w:val="0"/>
                    <w:autoSpaceDN w:val="0"/>
                    <w:adjustRightInd w:val="0"/>
                    <w:spacing w:line="191" w:lineRule="atLeast"/>
                    <w:rPr>
                      <w:rFonts w:ascii="Calibri" w:hAnsi="Calibri"/>
                    </w:rPr>
                  </w:pPr>
                </w:p>
              </w:tc>
            </w:tr>
          </w:tbl>
          <w:p w:rsidR="00C35FA7" w:rsidRPr="000A34B3" w:rsidRDefault="00C35FA7" w:rsidP="00C35FA7">
            <w:pPr>
              <w:rPr>
                <w:rFonts w:ascii="Calibri" w:hAnsi="Calibri" w:cs="Calibri"/>
              </w:rPr>
            </w:pPr>
            <w:r w:rsidRPr="000A34B3">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E870D8">
            <w:pPr>
              <w:pStyle w:val="TableContents"/>
              <w:ind w:left="36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0A34B3" w:rsidRDefault="00C35FA7" w:rsidP="00C35FA7">
            <w:pPr>
              <w:rPr>
                <w:rFonts w:ascii="Calibri" w:hAnsi="Calibri" w:cs="Calibri"/>
                <w:b/>
                <w:bCs/>
                <w:sz w:val="18"/>
                <w:szCs w:val="18"/>
              </w:rPr>
            </w:pPr>
            <w:r w:rsidRPr="000A34B3">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0A34B3" w:rsidRDefault="00C35FA7" w:rsidP="00C35FA7">
            <w:pPr>
              <w:rPr>
                <w:rFonts w:ascii="Calibri" w:hAnsi="Calibri" w:cs="Calibri"/>
                <w:sz w:val="18"/>
                <w:szCs w:val="18"/>
              </w:rPr>
            </w:pPr>
            <w:r w:rsidRPr="000A34B3">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E67696">
            <w:pPr>
              <w:numPr>
                <w:ilvl w:val="1"/>
                <w:numId w:val="1"/>
              </w:numPr>
              <w:rPr>
                <w:rFonts w:ascii="Calibri" w:hAnsi="Calibri" w:cs="Calibri"/>
                <w:sz w:val="22"/>
                <w:szCs w:val="22"/>
              </w:rPr>
            </w:pPr>
            <w:r w:rsidRPr="00171669">
              <w:rPr>
                <w:rFonts w:ascii="Calibri" w:hAnsi="Calibri" w:cs="Calibri"/>
                <w:sz w:val="22"/>
                <w:szCs w:val="22"/>
              </w:rPr>
              <w:t>polyhedra, face, edges, vertices, constant, parallel, perpendicular</w:t>
            </w:r>
          </w:p>
          <w:p w:rsidR="00C35FA7"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E67696" w:rsidP="00C35FA7">
            <w:pPr>
              <w:numPr>
                <w:ilvl w:val="1"/>
                <w:numId w:val="1"/>
              </w:numPr>
              <w:rPr>
                <w:rFonts w:ascii="Calibri" w:hAnsi="Calibri" w:cs="Calibri"/>
                <w:sz w:val="22"/>
                <w:szCs w:val="22"/>
              </w:rPr>
            </w:pPr>
            <w:r w:rsidRPr="00171669">
              <w:rPr>
                <w:rFonts w:ascii="Calibri" w:hAnsi="Calibri" w:cs="Calibri"/>
                <w:sz w:val="22"/>
                <w:szCs w:val="22"/>
              </w:rPr>
              <w:t>m</w:t>
            </w:r>
            <w:r w:rsidR="00C35FA7" w:rsidRPr="00171669">
              <w:rPr>
                <w:rFonts w:ascii="Calibri" w:hAnsi="Calibri" w:cs="Calibri"/>
                <w:sz w:val="22"/>
                <w:szCs w:val="22"/>
              </w:rPr>
              <w:t>atch</w:t>
            </w:r>
            <w:r w:rsidRPr="00171669">
              <w:rPr>
                <w:rFonts w:ascii="Calibri" w:hAnsi="Calibri" w:cs="Calibri"/>
                <w:sz w:val="22"/>
                <w:szCs w:val="22"/>
              </w:rPr>
              <w:t>es</w:t>
            </w:r>
            <w:r w:rsidR="00C35FA7" w:rsidRPr="00171669">
              <w:rPr>
                <w:rFonts w:ascii="Calibri" w:hAnsi="Calibri" w:cs="Calibri"/>
                <w:sz w:val="22"/>
                <w:szCs w:val="22"/>
              </w:rPr>
              <w:t xml:space="preserve"> a two-dimensional representation with the three-dimensional figure</w:t>
            </w:r>
          </w:p>
          <w:p w:rsidR="00C35FA7" w:rsidRPr="00171669" w:rsidRDefault="00E67696" w:rsidP="00C35FA7">
            <w:pPr>
              <w:numPr>
                <w:ilvl w:val="1"/>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rovides a simple description of polyhedras using their attributes </w:t>
            </w:r>
            <w:r w:rsidR="00C35FA7" w:rsidRPr="00171669">
              <w:rPr>
                <w:rFonts w:ascii="Calibri" w:hAnsi="Calibri" w:cs="Calibri"/>
                <w:i/>
                <w:sz w:val="22"/>
                <w:szCs w:val="22"/>
              </w:rPr>
              <w:t>(e.g., number of faces, number of edges…)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E67696">
        <w:t>Pi</w:t>
      </w:r>
      <w:r>
        <w:t xml:space="preserve"> </w:t>
      </w:r>
      <w:r>
        <w:br w:type="page"/>
      </w:r>
    </w:p>
    <w:p w:rsidR="00C35FA7" w:rsidRDefault="00C35FA7">
      <w:pPr>
        <w:rPr>
          <w:rFonts w:ascii="Calibri" w:hAnsi="Calibri" w:cs="Calibr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E67696" w:rsidRDefault="00C35FA7" w:rsidP="00C35FA7">
            <w:pPr>
              <w:jc w:val="center"/>
              <w:rPr>
                <w:rFonts w:ascii="Calibri" w:hAnsi="Calibri" w:cs="Calibri"/>
                <w:b/>
                <w:bCs/>
              </w:rPr>
            </w:pPr>
            <w:r w:rsidRPr="00E67696">
              <w:rPr>
                <w:rFonts w:ascii="Calibri" w:hAnsi="Calibri" w:cs="Calibri"/>
                <w:b/>
                <w:bCs/>
              </w:rPr>
              <w:t>Strand: Geometry/Measurement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E67696" w:rsidRDefault="00C35FA7" w:rsidP="00C35FA7">
            <w:pPr>
              <w:jc w:val="center"/>
              <w:rPr>
                <w:rFonts w:ascii="Calibri" w:hAnsi="Calibri" w:cs="Calibri"/>
                <w:b/>
                <w:bCs/>
              </w:rPr>
            </w:pPr>
            <w:r w:rsidRPr="00E67696">
              <w:rPr>
                <w:rFonts w:ascii="Calibri" w:hAnsi="Calibri" w:cs="Calibri"/>
                <w:b/>
                <w:bCs/>
              </w:rPr>
              <w:t>Topic: Pi</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E67696" w:rsidRDefault="00C35FA7" w:rsidP="00C35FA7">
            <w:pPr>
              <w:jc w:val="center"/>
              <w:rPr>
                <w:rFonts w:ascii="Calibri" w:hAnsi="Calibri" w:cs="Calibri"/>
                <w:b/>
                <w:bCs/>
              </w:rPr>
            </w:pPr>
            <w:r w:rsidRPr="00E67696">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0A34B3" w:rsidRDefault="00C35FA7" w:rsidP="00C35FA7">
            <w:pPr>
              <w:rPr>
                <w:rFonts w:ascii="Calibri" w:hAnsi="Calibri" w:cs="Calibri"/>
                <w:b/>
                <w:bCs/>
              </w:rPr>
            </w:pPr>
            <w:r w:rsidRPr="000A34B3">
              <w:rPr>
                <w:rFonts w:ascii="Calibri" w:hAnsi="Calibri" w:cs="Calibri"/>
                <w:b/>
                <w:bCs/>
                <w:sz w:val="22"/>
                <w:szCs w:val="22"/>
              </w:rPr>
              <w:t>The students are expected to:</w:t>
            </w:r>
          </w:p>
          <w:tbl>
            <w:tblPr>
              <w:tblW w:w="0" w:type="auto"/>
              <w:tblLayout w:type="fixed"/>
              <w:tblLook w:val="0000"/>
            </w:tblPr>
            <w:tblGrid>
              <w:gridCol w:w="7296"/>
            </w:tblGrid>
            <w:tr w:rsidR="00C35FA7" w:rsidRPr="000A34B3">
              <w:trPr>
                <w:trHeight w:val="884"/>
              </w:trPr>
              <w:tc>
                <w:tcPr>
                  <w:tcW w:w="7296" w:type="dxa"/>
                  <w:tcBorders>
                    <w:top w:val="nil"/>
                    <w:left w:val="nil"/>
                    <w:bottom w:val="nil"/>
                    <w:right w:val="nil"/>
                  </w:tcBorders>
                </w:tcPr>
                <w:p w:rsidR="00C35FA7" w:rsidRPr="000A34B3" w:rsidRDefault="00C35FA7" w:rsidP="00481C5F">
                  <w:pPr>
                    <w:numPr>
                      <w:ilvl w:val="0"/>
                      <w:numId w:val="3"/>
                    </w:numPr>
                    <w:autoSpaceDE w:val="0"/>
                    <w:autoSpaceDN w:val="0"/>
                    <w:adjustRightInd w:val="0"/>
                    <w:spacing w:line="191" w:lineRule="atLeast"/>
                    <w:rPr>
                      <w:rFonts w:ascii="Calibri" w:hAnsi="Calibri"/>
                    </w:rPr>
                  </w:pPr>
                  <w:r w:rsidRPr="000A34B3">
                    <w:rPr>
                      <w:rFonts w:ascii="Calibri" w:hAnsi="Calibri"/>
                      <w:sz w:val="22"/>
                      <w:szCs w:val="22"/>
                    </w:rPr>
                    <w:t>6.3</w:t>
                  </w:r>
                  <w:r w:rsidR="00E67696">
                    <w:rPr>
                      <w:rFonts w:ascii="Calibri" w:hAnsi="Calibri"/>
                      <w:sz w:val="22"/>
                      <w:szCs w:val="22"/>
                    </w:rPr>
                    <w:t>.E i</w:t>
                  </w:r>
                  <w:r w:rsidRPr="000A34B3">
                    <w:rPr>
                      <w:rFonts w:ascii="Calibri" w:hAnsi="Calibri"/>
                      <w:sz w:val="22"/>
                      <w:szCs w:val="22"/>
                    </w:rPr>
                    <w:t>dentify the ratio of the circumference to the diameter of a circle as the constant π, and recognize 22/7 and 3.14 as common approximations of π</w:t>
                  </w:r>
                </w:p>
              </w:tc>
            </w:tr>
          </w:tbl>
          <w:p w:rsidR="00C35FA7" w:rsidRPr="000A34B3" w:rsidRDefault="00C35FA7" w:rsidP="00C35FA7">
            <w:pPr>
              <w:rPr>
                <w:rFonts w:ascii="Calibri" w:hAnsi="Calibri" w:cs="Calibri"/>
              </w:rPr>
            </w:pPr>
            <w:r w:rsidRPr="000A34B3">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ind w:left="36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0A34B3" w:rsidRDefault="00C35FA7" w:rsidP="00C35FA7">
            <w:pPr>
              <w:rPr>
                <w:rFonts w:ascii="Calibri" w:hAnsi="Calibri" w:cs="Calibri"/>
                <w:b/>
                <w:bCs/>
                <w:sz w:val="18"/>
                <w:szCs w:val="18"/>
              </w:rPr>
            </w:pPr>
            <w:r w:rsidRPr="000A34B3">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0A34B3" w:rsidRDefault="00C35FA7" w:rsidP="00C35FA7">
            <w:pPr>
              <w:rPr>
                <w:rFonts w:ascii="Calibri" w:hAnsi="Calibri" w:cs="Calibri"/>
                <w:sz w:val="18"/>
                <w:szCs w:val="18"/>
              </w:rPr>
            </w:pPr>
            <w:r w:rsidRPr="000A34B3">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E67696">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E67696">
            <w:pPr>
              <w:numPr>
                <w:ilvl w:val="1"/>
                <w:numId w:val="1"/>
              </w:numPr>
              <w:rPr>
                <w:rFonts w:ascii="Calibri" w:hAnsi="Calibri" w:cs="Calibri"/>
                <w:sz w:val="22"/>
                <w:szCs w:val="22"/>
              </w:rPr>
            </w:pPr>
            <w:r w:rsidRPr="00171669">
              <w:rPr>
                <w:rFonts w:ascii="Calibri" w:hAnsi="Calibri" w:cs="Calibri"/>
                <w:sz w:val="22"/>
                <w:szCs w:val="22"/>
              </w:rPr>
              <w:t>pi, ratio, circumference, diameter, radius</w:t>
            </w:r>
          </w:p>
          <w:p w:rsidR="00C35FA7"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E67696" w:rsidP="00C35FA7">
            <w:pPr>
              <w:numPr>
                <w:ilvl w:val="1"/>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ecognizes or recalls the value of pi as approximately 3.14</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ind w:left="283"/>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Default="00C35FA7">
      <w:pPr>
        <w:rPr>
          <w:rFonts w:ascii="Calibri" w:hAnsi="Calibri" w:cs="Calibri"/>
        </w:rPr>
      </w:pPr>
    </w:p>
    <w:p w:rsidR="00327334" w:rsidRDefault="001C3043">
      <w:pPr>
        <w:rPr>
          <w:rFonts w:ascii="Calibri" w:hAnsi="Calibri" w:cs="Calibri"/>
        </w:rPr>
      </w:pPr>
      <w:r>
        <w:rPr>
          <w:rFonts w:ascii="Calibri" w:hAnsi="Calibri" w:cs="Calibri"/>
        </w:rPr>
        <w:br w:type="page"/>
      </w:r>
    </w:p>
    <w:p w:rsidR="00327334" w:rsidRDefault="00327334" w:rsidP="00327334">
      <w:pPr>
        <w:pStyle w:val="Heading2"/>
        <w:jc w:val="center"/>
      </w:pPr>
      <w:r w:rsidRPr="00A50699">
        <w:t>Lines/Angles</w:t>
      </w:r>
      <w:r>
        <w:t xml:space="preserve"> </w:t>
      </w:r>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Lines/Angles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w:t>
            </w:r>
            <w:r w:rsidR="00481C5F">
              <w:rPr>
                <w:rFonts w:ascii="Calibri" w:hAnsi="Calibri" w:cs="Calibri"/>
                <w:b/>
                <w:bCs/>
                <w:sz w:val="22"/>
                <w:szCs w:val="22"/>
              </w:rPr>
              <w:t xml:space="preserve"> </w:t>
            </w:r>
            <w:r w:rsidRPr="00A50699">
              <w:rPr>
                <w:rFonts w:ascii="Calibri" w:hAnsi="Calibri" w:cs="Calibri"/>
                <w:b/>
                <w:bCs/>
                <w:sz w:val="22"/>
                <w:szCs w:val="22"/>
              </w:rPr>
              <w:t>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C63F3D"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tbl>
            <w:tblPr>
              <w:tblW w:w="0" w:type="auto"/>
              <w:tblLayout w:type="fixed"/>
              <w:tblLook w:val="0000"/>
            </w:tblPr>
            <w:tblGrid>
              <w:gridCol w:w="7190"/>
              <w:gridCol w:w="26"/>
            </w:tblGrid>
            <w:tr w:rsidR="00C35FA7" w:rsidRPr="00A50699">
              <w:trPr>
                <w:gridAfter w:val="1"/>
                <w:wAfter w:w="26" w:type="dxa"/>
                <w:trHeight w:val="612"/>
              </w:trPr>
              <w:tc>
                <w:tcPr>
                  <w:tcW w:w="7190" w:type="dxa"/>
                  <w:tcBorders>
                    <w:top w:val="nil"/>
                    <w:left w:val="nil"/>
                    <w:bottom w:val="nil"/>
                    <w:right w:val="nil"/>
                  </w:tcBorders>
                </w:tcPr>
                <w:p w:rsidR="00C35FA7" w:rsidRPr="00A50699" w:rsidRDefault="00C35FA7" w:rsidP="00C35FA7">
                  <w:pPr>
                    <w:numPr>
                      <w:ilvl w:val="0"/>
                      <w:numId w:val="3"/>
                    </w:numPr>
                    <w:autoSpaceDE w:val="0"/>
                    <w:autoSpaceDN w:val="0"/>
                    <w:adjustRightInd w:val="0"/>
                    <w:spacing w:line="191" w:lineRule="atLeast"/>
                    <w:rPr>
                      <w:rFonts w:ascii="Calibri" w:hAnsi="Calibri"/>
                      <w:color w:val="221E1F"/>
                    </w:rPr>
                  </w:pPr>
                  <w:r w:rsidRPr="00A50699">
                    <w:rPr>
                      <w:rFonts w:ascii="Calibri" w:hAnsi="Calibri"/>
                      <w:color w:val="221E1F"/>
                      <w:sz w:val="22"/>
                      <w:szCs w:val="22"/>
                    </w:rPr>
                    <w:t xml:space="preserve">8.2.A </w:t>
                  </w:r>
                  <w:r w:rsidR="00E67696">
                    <w:rPr>
                      <w:rFonts w:ascii="Calibri" w:hAnsi="Calibri"/>
                      <w:color w:val="221E1F"/>
                      <w:sz w:val="22"/>
                      <w:szCs w:val="22"/>
                    </w:rPr>
                    <w:t>u</w:t>
                  </w:r>
                  <w:r>
                    <w:rPr>
                      <w:rFonts w:ascii="Calibri" w:hAnsi="Calibri"/>
                      <w:color w:val="221E1F"/>
                      <w:sz w:val="22"/>
                      <w:szCs w:val="22"/>
                    </w:rPr>
                    <w:t>se the</w:t>
                  </w:r>
                  <w:r w:rsidRPr="00A50699">
                    <w:rPr>
                      <w:rFonts w:ascii="Calibri" w:hAnsi="Calibri"/>
                      <w:color w:val="221E1F"/>
                      <w:sz w:val="22"/>
                      <w:szCs w:val="22"/>
                    </w:rPr>
                    <w:t xml:space="preserve"> relationships complementary, supplementary, adjacent, or vertical to determine missing angle measures</w:t>
                  </w:r>
                </w:p>
              </w:tc>
            </w:tr>
            <w:tr w:rsidR="00C35FA7" w:rsidRPr="00A50699">
              <w:trPr>
                <w:trHeight w:val="662"/>
              </w:trPr>
              <w:tc>
                <w:tcPr>
                  <w:tcW w:w="7216" w:type="dxa"/>
                  <w:gridSpan w:val="2"/>
                  <w:tcBorders>
                    <w:top w:val="nil"/>
                    <w:left w:val="nil"/>
                    <w:bottom w:val="nil"/>
                    <w:right w:val="nil"/>
                  </w:tcBorders>
                </w:tcPr>
                <w:p w:rsidR="00C35FA7" w:rsidRPr="00E67696" w:rsidRDefault="00E67696" w:rsidP="00C35FA7">
                  <w:pPr>
                    <w:numPr>
                      <w:ilvl w:val="0"/>
                      <w:numId w:val="3"/>
                    </w:numPr>
                    <w:autoSpaceDE w:val="0"/>
                    <w:autoSpaceDN w:val="0"/>
                    <w:adjustRightInd w:val="0"/>
                    <w:rPr>
                      <w:rFonts w:ascii="Calibri" w:hAnsi="Calibri"/>
                      <w:color w:val="221E1F"/>
                    </w:rPr>
                  </w:pPr>
                  <w:r>
                    <w:rPr>
                      <w:rFonts w:ascii="Calibri" w:hAnsi="Calibri"/>
                      <w:color w:val="221E1F"/>
                      <w:sz w:val="22"/>
                      <w:szCs w:val="22"/>
                    </w:rPr>
                    <w:t>8.2.B d</w:t>
                  </w:r>
                  <w:r w:rsidR="00C35FA7" w:rsidRPr="00A50699">
                    <w:rPr>
                      <w:rFonts w:ascii="Calibri" w:hAnsi="Calibri"/>
                      <w:color w:val="221E1F"/>
                      <w:sz w:val="22"/>
                      <w:szCs w:val="22"/>
                    </w:rPr>
                    <w:t>etermine missing angle measures using the relationships among the angles formed by parallel lines and transversals</w:t>
                  </w:r>
                </w:p>
                <w:p w:rsidR="00E67696" w:rsidRPr="00A50699" w:rsidRDefault="00E67696" w:rsidP="00C35FA7">
                  <w:pPr>
                    <w:numPr>
                      <w:ilvl w:val="0"/>
                      <w:numId w:val="3"/>
                    </w:numPr>
                    <w:autoSpaceDE w:val="0"/>
                    <w:autoSpaceDN w:val="0"/>
                    <w:adjustRightInd w:val="0"/>
                    <w:rPr>
                      <w:rFonts w:ascii="Calibri" w:hAnsi="Calibri"/>
                      <w:color w:val="221E1F"/>
                    </w:rPr>
                  </w:pPr>
                  <w:r>
                    <w:rPr>
                      <w:rFonts w:ascii="Calibri" w:hAnsi="Calibri"/>
                      <w:color w:val="221E1F"/>
                      <w:sz w:val="22"/>
                      <w:szCs w:val="22"/>
                    </w:rPr>
                    <w:t>8.2.C d</w:t>
                  </w:r>
                  <w:r w:rsidRPr="00C63F3D">
                    <w:rPr>
                      <w:rFonts w:ascii="Calibri" w:hAnsi="Calibri"/>
                      <w:color w:val="221E1F"/>
                      <w:sz w:val="22"/>
                      <w:szCs w:val="22"/>
                    </w:rPr>
                    <w:t>emonstrate that the sum of the angle measures in a triangle is 180 degrees, and apply this fact to determine the sum of the angle measures of polygons and to determine unknown angle measures</w:t>
                  </w:r>
                </w:p>
              </w:tc>
            </w:tr>
          </w:tbl>
          <w:p w:rsidR="00C35FA7" w:rsidRPr="00A50699" w:rsidRDefault="00C35FA7" w:rsidP="00C35FA7">
            <w:pPr>
              <w:autoSpaceDE w:val="0"/>
              <w:autoSpaceDN w:val="0"/>
              <w:adjustRightInd w:val="0"/>
              <w:rPr>
                <w:rFonts w:ascii="Calibri" w:hAnsi="Calibri"/>
                <w:color w:val="000000"/>
              </w:rPr>
            </w:pP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E67696">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E67696">
            <w:pPr>
              <w:numPr>
                <w:ilvl w:val="1"/>
                <w:numId w:val="1"/>
              </w:numPr>
              <w:rPr>
                <w:rFonts w:ascii="Calibri" w:hAnsi="Calibri" w:cs="Calibri"/>
                <w:sz w:val="22"/>
                <w:szCs w:val="22"/>
              </w:rPr>
            </w:pPr>
            <w:r w:rsidRPr="00171669">
              <w:rPr>
                <w:rFonts w:ascii="Calibri" w:hAnsi="Calibri" w:cs="Calibri"/>
                <w:sz w:val="22"/>
                <w:szCs w:val="22"/>
              </w:rPr>
              <w:t xml:space="preserve">complementary, supplementary, adjacent or vertical angles, transversals, polygon </w:t>
            </w:r>
          </w:p>
          <w:p w:rsidR="00C35FA7"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i</w:t>
            </w:r>
            <w:r w:rsidR="00C35FA7" w:rsidRPr="00171669">
              <w:rPr>
                <w:rFonts w:ascii="Calibri" w:hAnsi="Calibri" w:cs="Calibri"/>
                <w:sz w:val="22"/>
                <w:szCs w:val="22"/>
              </w:rPr>
              <w:t>dentif</w:t>
            </w:r>
            <w:r w:rsidRPr="00171669">
              <w:rPr>
                <w:rFonts w:ascii="Calibri" w:hAnsi="Calibri" w:cs="Calibri"/>
                <w:sz w:val="22"/>
                <w:szCs w:val="22"/>
              </w:rPr>
              <w:t>ies</w:t>
            </w:r>
            <w:r w:rsidR="00C35FA7" w:rsidRPr="00171669">
              <w:rPr>
                <w:rFonts w:ascii="Calibri" w:hAnsi="Calibri" w:cs="Calibri"/>
                <w:sz w:val="22"/>
                <w:szCs w:val="22"/>
              </w:rPr>
              <w:t xml:space="preserve"> pairs of angles as complementary, supplementary, adjacent, or vertical</w:t>
            </w:r>
          </w:p>
          <w:p w:rsidR="00C35FA7"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w:t>
            </w:r>
            <w:r w:rsidRPr="00171669">
              <w:rPr>
                <w:rFonts w:ascii="Calibri" w:hAnsi="Calibri" w:cs="Calibri"/>
                <w:sz w:val="22"/>
                <w:szCs w:val="22"/>
              </w:rPr>
              <w:t>s</w:t>
            </w:r>
            <w:r w:rsidR="00C35FA7" w:rsidRPr="00171669">
              <w:rPr>
                <w:rFonts w:ascii="Calibri" w:hAnsi="Calibri" w:cs="Calibri"/>
                <w:sz w:val="22"/>
                <w:szCs w:val="22"/>
              </w:rPr>
              <w:t xml:space="preserve"> or recall</w:t>
            </w:r>
            <w:r w:rsidRPr="00171669">
              <w:rPr>
                <w:rFonts w:ascii="Calibri" w:hAnsi="Calibri" w:cs="Calibri"/>
                <w:sz w:val="22"/>
                <w:szCs w:val="22"/>
              </w:rPr>
              <w:t>s</w:t>
            </w:r>
            <w:r w:rsidR="00C35FA7" w:rsidRPr="00171669">
              <w:rPr>
                <w:rFonts w:ascii="Calibri" w:hAnsi="Calibri" w:cs="Calibri"/>
                <w:sz w:val="22"/>
                <w:szCs w:val="22"/>
              </w:rPr>
              <w:t xml:space="preserve"> that all angle measurements in a triangle add up to 180 degrees</w:t>
            </w:r>
          </w:p>
          <w:p w:rsidR="00C35FA7" w:rsidRPr="00171669" w:rsidRDefault="00E67696" w:rsidP="00C35FA7">
            <w:pPr>
              <w:numPr>
                <w:ilvl w:val="1"/>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w:t>
            </w:r>
            <w:r w:rsidRPr="00171669">
              <w:rPr>
                <w:rFonts w:ascii="Calibri" w:hAnsi="Calibri" w:cs="Calibri"/>
                <w:sz w:val="22"/>
                <w:szCs w:val="22"/>
              </w:rPr>
              <w:t>s</w:t>
            </w:r>
            <w:r w:rsidR="00C35FA7" w:rsidRPr="00171669">
              <w:rPr>
                <w:rFonts w:ascii="Calibri" w:hAnsi="Calibri" w:cs="Calibri"/>
                <w:sz w:val="22"/>
                <w:szCs w:val="22"/>
              </w:rPr>
              <w:t xml:space="preserve"> or recall</w:t>
            </w:r>
            <w:r w:rsidRPr="00171669">
              <w:rPr>
                <w:rFonts w:ascii="Calibri" w:hAnsi="Calibri" w:cs="Calibri"/>
                <w:sz w:val="22"/>
                <w:szCs w:val="22"/>
              </w:rPr>
              <w:t>s</w:t>
            </w:r>
            <w:r w:rsidR="00C35FA7" w:rsidRPr="00171669">
              <w:rPr>
                <w:rFonts w:ascii="Calibri" w:hAnsi="Calibri" w:cs="Calibri"/>
                <w:sz w:val="22"/>
                <w:szCs w:val="22"/>
              </w:rPr>
              <w:t xml:space="preserve"> the symbolic representations of basic geometric elements (e.g., angle measure (</w:t>
            </w:r>
            <w:r w:rsidR="00D93BA8">
              <w:rPr>
                <w:rFonts w:ascii="Arial" w:hAnsi="Arial" w:cs="Arial"/>
                <w:sz w:val="22"/>
                <w:szCs w:val="22"/>
              </w:rPr>
              <w:t>º</w:t>
            </w:r>
            <w:r w:rsidR="00C35FA7" w:rsidRPr="00171669">
              <w:rPr>
                <w:rFonts w:ascii="Calibri" w:hAnsi="Calibri" w:cs="Calibri"/>
                <w:sz w:val="22"/>
                <w:szCs w:val="22"/>
              </w:rPr>
              <w:t>), line segment (</w:t>
            </w:r>
            <w:r w:rsidR="003612B7" w:rsidRPr="00171669">
              <w:rPr>
                <w:rFonts w:ascii="Calibri" w:hAnsi="Calibri" w:cs="Calibri"/>
                <w:sz w:val="22"/>
                <w:szCs w:val="22"/>
              </w:rPr>
              <w:fldChar w:fldCharType="begin"/>
            </w:r>
            <w:r w:rsidR="00C35FA7" w:rsidRPr="00171669">
              <w:rPr>
                <w:rFonts w:ascii="Calibri" w:hAnsi="Calibri" w:cs="Calibri"/>
                <w:sz w:val="22"/>
                <w:szCs w:val="22"/>
              </w:rPr>
              <w:instrText xml:space="preserve"> QUOTE </w:instrText>
            </w:r>
            <w:r w:rsidR="005C1B53">
              <w:rPr>
                <w:rFonts w:ascii="Calibri" w:hAnsi="Calibri" w:cs="Calibri"/>
                <w:noProof/>
                <w:sz w:val="22"/>
                <w:szCs w:val="22"/>
              </w:rPr>
              <w:drawing>
                <wp:inline distT="0" distB="0" distL="0" distR="0">
                  <wp:extent cx="207010" cy="18288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7010" cy="182880"/>
                          </a:xfrm>
                          <a:prstGeom prst="rect">
                            <a:avLst/>
                          </a:prstGeom>
                          <a:noFill/>
                          <a:ln w="9525">
                            <a:noFill/>
                            <a:miter lim="800000"/>
                            <a:headEnd/>
                            <a:tailEnd/>
                          </a:ln>
                        </pic:spPr>
                      </pic:pic>
                    </a:graphicData>
                  </a:graphic>
                </wp:inline>
              </w:drawing>
            </w:r>
            <w:r w:rsidR="00C35FA7" w:rsidRPr="00171669">
              <w:rPr>
                <w:rFonts w:ascii="Calibri" w:hAnsi="Calibri" w:cs="Calibri"/>
                <w:sz w:val="22"/>
                <w:szCs w:val="22"/>
              </w:rPr>
              <w:instrText xml:space="preserve"> </w:instrText>
            </w:r>
            <w:r w:rsidR="003612B7" w:rsidRPr="00171669">
              <w:rPr>
                <w:rFonts w:ascii="Calibri" w:hAnsi="Calibri" w:cs="Calibri"/>
                <w:sz w:val="22"/>
                <w:szCs w:val="22"/>
              </w:rPr>
              <w:fldChar w:fldCharType="separate"/>
            </w:r>
            <w:r w:rsidR="005C1B53">
              <w:rPr>
                <w:rFonts w:ascii="Calibri" w:hAnsi="Calibri" w:cs="Calibri"/>
                <w:noProof/>
                <w:sz w:val="22"/>
                <w:szCs w:val="22"/>
              </w:rPr>
              <w:drawing>
                <wp:inline distT="0" distB="0" distL="0" distR="0">
                  <wp:extent cx="207010" cy="18288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7010" cy="182880"/>
                          </a:xfrm>
                          <a:prstGeom prst="rect">
                            <a:avLst/>
                          </a:prstGeom>
                          <a:noFill/>
                          <a:ln w="9525">
                            <a:noFill/>
                            <a:miter lim="800000"/>
                            <a:headEnd/>
                            <a:tailEnd/>
                          </a:ln>
                        </pic:spPr>
                      </pic:pic>
                    </a:graphicData>
                  </a:graphic>
                </wp:inline>
              </w:drawing>
            </w:r>
            <w:r w:rsidR="003612B7" w:rsidRPr="00171669">
              <w:rPr>
                <w:rFonts w:ascii="Calibri" w:hAnsi="Calibri" w:cs="Calibri"/>
                <w:sz w:val="22"/>
                <w:szCs w:val="22"/>
              </w:rPr>
              <w:fldChar w:fldCharType="end"/>
            </w:r>
            <w:r w:rsidR="00C35FA7" w:rsidRPr="00171669">
              <w:rPr>
                <w:rFonts w:ascii="Calibri" w:hAnsi="Calibri" w:cs="Calibri"/>
                <w:sz w:val="22"/>
                <w:szCs w:val="22"/>
              </w:rPr>
              <w:t>), parallel lines (</w:t>
            </w:r>
            <w:r w:rsidR="00D93BA8">
              <w:rPr>
                <w:rFonts w:ascii="Apple Symbols" w:hAnsi="Apple Symbols" w:cs="Apple Symbols"/>
                <w:sz w:val="22"/>
                <w:szCs w:val="22"/>
              </w:rPr>
              <w:t>∥</w:t>
            </w:r>
            <w:r w:rsidR="00C35FA7" w:rsidRPr="00171669">
              <w:rPr>
                <w:rFonts w:ascii="Calibri" w:hAnsi="Calibri" w:cs="Calibri"/>
                <w:sz w:val="22"/>
                <w:szCs w:val="22"/>
              </w:rPr>
              <w:t>), line (</w:t>
            </w:r>
            <w:r w:rsidR="003612B7" w:rsidRPr="00171669">
              <w:rPr>
                <w:rFonts w:ascii="Calibri" w:hAnsi="Calibri" w:cs="Calibri"/>
                <w:sz w:val="22"/>
                <w:szCs w:val="22"/>
              </w:rPr>
              <w:fldChar w:fldCharType="begin"/>
            </w:r>
            <w:r w:rsidR="00C35FA7" w:rsidRPr="00171669">
              <w:rPr>
                <w:rFonts w:ascii="Calibri" w:hAnsi="Calibri" w:cs="Calibri"/>
                <w:sz w:val="22"/>
                <w:szCs w:val="22"/>
              </w:rPr>
              <w:instrText xml:space="preserve"> QUOTE </w:instrText>
            </w:r>
            <w:r w:rsidR="005C1B53">
              <w:rPr>
                <w:rFonts w:ascii="Calibri" w:hAnsi="Calibri" w:cs="Calibri"/>
                <w:noProof/>
                <w:sz w:val="22"/>
                <w:szCs w:val="22"/>
              </w:rPr>
              <w:drawing>
                <wp:inline distT="0" distB="0" distL="0" distR="0">
                  <wp:extent cx="540385" cy="158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40385" cy="158750"/>
                          </a:xfrm>
                          <a:prstGeom prst="rect">
                            <a:avLst/>
                          </a:prstGeom>
                          <a:noFill/>
                          <a:ln w="9525">
                            <a:noFill/>
                            <a:miter lim="800000"/>
                            <a:headEnd/>
                            <a:tailEnd/>
                          </a:ln>
                        </pic:spPr>
                      </pic:pic>
                    </a:graphicData>
                  </a:graphic>
                </wp:inline>
              </w:drawing>
            </w:r>
            <w:r w:rsidR="00C35FA7" w:rsidRPr="00171669">
              <w:rPr>
                <w:rFonts w:ascii="Calibri" w:hAnsi="Calibri" w:cs="Calibri"/>
                <w:sz w:val="22"/>
                <w:szCs w:val="22"/>
              </w:rPr>
              <w:instrText xml:space="preserve"> </w:instrText>
            </w:r>
            <w:r w:rsidR="003612B7" w:rsidRPr="00171669">
              <w:rPr>
                <w:rFonts w:ascii="Calibri" w:hAnsi="Calibri" w:cs="Calibri"/>
                <w:sz w:val="22"/>
                <w:szCs w:val="22"/>
              </w:rPr>
              <w:fldChar w:fldCharType="separate"/>
            </w:r>
            <m:oMath>
              <m:r>
                <w:rPr>
                  <w:rFonts w:ascii="Cambria Math" w:hAnsi="Cambria Math" w:cs="Calibri"/>
                  <w:i/>
                  <w:noProof/>
                  <w:sz w:val="22"/>
                  <w:szCs w:val="22"/>
                </w:rPr>
                <w:drawing>
                  <wp:inline distT="0" distB="0" distL="0" distR="0">
                    <wp:extent cx="540385" cy="158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40385" cy="158750"/>
                            </a:xfrm>
                            <a:prstGeom prst="rect">
                              <a:avLst/>
                            </a:prstGeom>
                            <a:noFill/>
                            <a:ln w="9525">
                              <a:noFill/>
                              <a:miter lim="800000"/>
                              <a:headEnd/>
                              <a:tailEnd/>
                            </a:ln>
                          </pic:spPr>
                        </pic:pic>
                      </a:graphicData>
                    </a:graphic>
                  </wp:inline>
                </w:drawing>
              </m:r>
            </m:oMath>
            <w:r w:rsidR="003612B7" w:rsidRPr="00171669">
              <w:rPr>
                <w:rFonts w:ascii="Calibri" w:hAnsi="Calibri" w:cs="Calibri"/>
                <w:sz w:val="22"/>
                <w:szCs w:val="22"/>
              </w:rPr>
              <w:fldChar w:fldCharType="end"/>
            </w:r>
            <w:r w:rsidR="00C35FA7" w:rsidRPr="00171669">
              <w:rPr>
                <w:rFonts w:ascii="Calibri" w:hAnsi="Calibri" w:cs="Calibri"/>
                <w:sz w:val="22"/>
                <w:szCs w:val="22"/>
              </w:rPr>
              <w:t>, ray (</w:t>
            </w:r>
            <w:r w:rsidR="003612B7" w:rsidRPr="00171669">
              <w:rPr>
                <w:rFonts w:ascii="Calibri" w:hAnsi="Calibri" w:cs="Calibri"/>
                <w:sz w:val="22"/>
                <w:szCs w:val="22"/>
              </w:rPr>
              <w:fldChar w:fldCharType="begin"/>
            </w:r>
            <w:r w:rsidR="00C35FA7" w:rsidRPr="00171669">
              <w:rPr>
                <w:rFonts w:ascii="Calibri" w:hAnsi="Calibri" w:cs="Calibri"/>
                <w:sz w:val="22"/>
                <w:szCs w:val="22"/>
              </w:rPr>
              <w:instrText xml:space="preserve"> QUOTE </w:instrText>
            </w:r>
            <w:r w:rsidR="005C1B53">
              <w:rPr>
                <w:rFonts w:ascii="Calibri" w:hAnsi="Calibri" w:cs="Calibri"/>
                <w:noProof/>
                <w:sz w:val="22"/>
                <w:szCs w:val="22"/>
              </w:rPr>
              <w:drawing>
                <wp:inline distT="0" distB="0" distL="0" distR="0">
                  <wp:extent cx="207010" cy="19875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00C35FA7" w:rsidRPr="00171669">
              <w:rPr>
                <w:rFonts w:ascii="Calibri" w:hAnsi="Calibri" w:cs="Calibri"/>
                <w:sz w:val="22"/>
                <w:szCs w:val="22"/>
              </w:rPr>
              <w:instrText xml:space="preserve"> </w:instrText>
            </w:r>
            <w:r w:rsidR="003612B7" w:rsidRPr="00171669">
              <w:rPr>
                <w:rFonts w:ascii="Calibri" w:hAnsi="Calibri" w:cs="Calibri"/>
                <w:sz w:val="22"/>
                <w:szCs w:val="22"/>
              </w:rPr>
              <w:fldChar w:fldCharType="separate"/>
            </w:r>
            <w:r w:rsidR="005C1B53">
              <w:rPr>
                <w:rFonts w:ascii="Calibri" w:hAnsi="Calibri" w:cs="Calibri"/>
                <w:noProof/>
                <w:sz w:val="22"/>
                <w:szCs w:val="22"/>
              </w:rPr>
              <w:drawing>
                <wp:inline distT="0" distB="0" distL="0" distR="0">
                  <wp:extent cx="207010" cy="19875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003612B7" w:rsidRPr="00171669">
              <w:rPr>
                <w:rFonts w:ascii="Calibri" w:hAnsi="Calibri" w:cs="Calibri"/>
                <w:sz w:val="22"/>
                <w:szCs w:val="22"/>
              </w:rPr>
              <w:fldChar w:fldCharType="end"/>
            </w:r>
            <w:r w:rsidR="00C35FA7" w:rsidRPr="00171669">
              <w:rPr>
                <w:rFonts w:ascii="Calibri" w:hAnsi="Calibri" w:cs="Calibri"/>
                <w:sz w:val="22"/>
                <w:szCs w:val="22"/>
              </w:rPr>
              <w:t>), triangle (</w:t>
            </w:r>
            <w:r w:rsidR="00C35FA7" w:rsidRPr="00171669">
              <w:rPr>
                <w:rFonts w:ascii="MS Reference Sans Serif" w:hAnsi="MS Reference Sans Serif" w:cs="MS Reference Sans Serif"/>
                <w:sz w:val="22"/>
                <w:szCs w:val="22"/>
              </w:rPr>
              <w:t>△</w:t>
            </w:r>
            <w:r w:rsidR="00C35FA7" w:rsidRPr="00171669">
              <w:rPr>
                <w:rFonts w:ascii="Calibri" w:hAnsi="Calibri" w:cs="Calibri"/>
                <w:sz w:val="22"/>
                <w:szCs w:val="22"/>
              </w:rPr>
              <w:t>), right angle (</w:t>
            </w:r>
            <w:r w:rsidR="00D93BA8">
              <w:rPr>
                <w:rFonts w:ascii="MS Reference Sans Serif" w:hAnsi="MS Reference Sans Serif" w:cs="MS Reference Sans Serif"/>
                <w:sz w:val="22"/>
                <w:szCs w:val="22"/>
              </w:rPr>
              <w:t>⊾</w:t>
            </w:r>
            <w:r w:rsidR="00C35FA7" w:rsidRPr="00171669">
              <w:rPr>
                <w:rFonts w:ascii="Calibri" w:hAnsi="Calibri" w:cs="Calibri"/>
                <w:sz w:val="22"/>
                <w:szCs w:val="22"/>
              </w:rPr>
              <w:t>)</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pPr>
        <w:rPr>
          <w:rFonts w:ascii="Calibri" w:hAnsi="Calibri" w:cs="Calibri"/>
        </w:rPr>
      </w:pPr>
      <w:r w:rsidRPr="00A50699">
        <w:rPr>
          <w:rFonts w:ascii="Calibri" w:hAnsi="Calibri" w:cs="Calibri"/>
        </w:rPr>
        <w:br w:type="page"/>
      </w:r>
    </w:p>
    <w:p w:rsidR="00327334" w:rsidRDefault="00327334" w:rsidP="00327334">
      <w:pPr>
        <w:pStyle w:val="Heading2"/>
        <w:jc w:val="center"/>
      </w:pPr>
      <w:r>
        <w:t xml:space="preserve">Pythagorean Theorem </w:t>
      </w:r>
      <w:r>
        <w:br w:type="page"/>
      </w:r>
    </w:p>
    <w:p w:rsidR="00E67696" w:rsidRDefault="00E67696"/>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E67696"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E67696">
            <w:pPr>
              <w:jc w:val="center"/>
              <w:rPr>
                <w:rFonts w:ascii="Calibri" w:hAnsi="Calibri" w:cs="Calibri"/>
                <w:b/>
                <w:bCs/>
              </w:rPr>
            </w:pPr>
            <w:r w:rsidRPr="00A50699">
              <w:rPr>
                <w:rFonts w:ascii="Calibri" w:hAnsi="Calibri" w:cs="Calibri"/>
                <w:b/>
                <w:bCs/>
              </w:rPr>
              <w:t>Strand: Geometry/Measurement</w:t>
            </w:r>
          </w:p>
        </w:tc>
      </w:tr>
      <w:tr w:rsidR="00E67696"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355E67">
            <w:pPr>
              <w:jc w:val="center"/>
              <w:rPr>
                <w:rFonts w:ascii="Calibri" w:hAnsi="Calibri" w:cs="Calibri"/>
                <w:b/>
                <w:bCs/>
              </w:rPr>
            </w:pPr>
            <w:r w:rsidRPr="00A50699">
              <w:rPr>
                <w:rFonts w:ascii="Calibri" w:hAnsi="Calibri" w:cs="Calibri"/>
                <w:b/>
                <w:bCs/>
              </w:rPr>
              <w:t xml:space="preserve">Topic: </w:t>
            </w:r>
            <w:r w:rsidR="00355E67">
              <w:rPr>
                <w:rFonts w:ascii="Calibri" w:hAnsi="Calibri" w:cs="Calibri"/>
                <w:b/>
                <w:bCs/>
              </w:rPr>
              <w:t>Pythagorean Theorem</w:t>
            </w:r>
          </w:p>
        </w:tc>
      </w:tr>
      <w:tr w:rsidR="00E67696"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E67696">
            <w:pPr>
              <w:jc w:val="center"/>
              <w:rPr>
                <w:rFonts w:ascii="Calibri" w:hAnsi="Calibri" w:cs="Calibri"/>
                <w:b/>
                <w:bCs/>
              </w:rPr>
            </w:pPr>
            <w:r w:rsidRPr="00A50699">
              <w:rPr>
                <w:rFonts w:ascii="Calibri" w:hAnsi="Calibri" w:cs="Calibri"/>
                <w:b/>
                <w:bCs/>
                <w:sz w:val="22"/>
                <w:szCs w:val="22"/>
              </w:rPr>
              <w:t>Grade:</w:t>
            </w:r>
            <w:r w:rsidR="001C3043">
              <w:rPr>
                <w:rFonts w:ascii="Calibri" w:hAnsi="Calibri" w:cs="Calibri"/>
                <w:b/>
                <w:bCs/>
                <w:sz w:val="22"/>
                <w:szCs w:val="22"/>
              </w:rPr>
              <w:t xml:space="preserve"> </w:t>
            </w:r>
            <w:r w:rsidRPr="00A50699">
              <w:rPr>
                <w:rFonts w:ascii="Calibri" w:hAnsi="Calibri" w:cs="Calibri"/>
                <w:b/>
                <w:bCs/>
                <w:sz w:val="22"/>
                <w:szCs w:val="22"/>
              </w:rPr>
              <w:t>8</w:t>
            </w:r>
          </w:p>
        </w:tc>
      </w:tr>
      <w:tr w:rsidR="00E67696"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E67696" w:rsidRPr="001C3043" w:rsidRDefault="00E67696"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E67696"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BodyText"/>
              <w:widowControl w:val="0"/>
              <w:tabs>
                <w:tab w:val="left" w:pos="707"/>
              </w:tabs>
              <w:suppressAutoHyphens/>
              <w:spacing w:after="0"/>
              <w:rPr>
                <w:rFonts w:ascii="Calibri" w:hAnsi="Calibri" w:cs="Calibri"/>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ind w:right="-875"/>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E67696" w:rsidRPr="000926B8" w:rsidRDefault="00E67696" w:rsidP="00E67696">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tbl>
            <w:tblPr>
              <w:tblW w:w="0" w:type="auto"/>
              <w:tblLayout w:type="fixed"/>
              <w:tblLook w:val="0000"/>
            </w:tblPr>
            <w:tblGrid>
              <w:gridCol w:w="7254"/>
              <w:gridCol w:w="22"/>
            </w:tblGrid>
            <w:tr w:rsidR="00E67696" w:rsidRPr="00A50699">
              <w:trPr>
                <w:trHeight w:val="561"/>
              </w:trPr>
              <w:tc>
                <w:tcPr>
                  <w:tcW w:w="7276" w:type="dxa"/>
                  <w:gridSpan w:val="2"/>
                  <w:tcBorders>
                    <w:top w:val="nil"/>
                    <w:left w:val="nil"/>
                    <w:bottom w:val="nil"/>
                    <w:right w:val="nil"/>
                  </w:tcBorders>
                </w:tcPr>
                <w:p w:rsidR="00E67696" w:rsidRPr="00A50699" w:rsidRDefault="00E67696" w:rsidP="00E67696">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8.2.F d</w:t>
                  </w:r>
                  <w:r w:rsidRPr="00A50699">
                    <w:rPr>
                      <w:rFonts w:ascii="Calibri" w:hAnsi="Calibri"/>
                      <w:color w:val="221E1F"/>
                      <w:sz w:val="22"/>
                      <w:szCs w:val="22"/>
                    </w:rPr>
                    <w:t>emonstrate the Pythagorean Theorem and its converse and apply them to solve problem</w:t>
                  </w:r>
                  <w:r>
                    <w:rPr>
                      <w:rFonts w:ascii="Calibri" w:hAnsi="Calibri"/>
                      <w:color w:val="221E1F"/>
                      <w:sz w:val="22"/>
                      <w:szCs w:val="22"/>
                    </w:rPr>
                    <w:t>s</w:t>
                  </w:r>
                </w:p>
              </w:tc>
            </w:tr>
            <w:tr w:rsidR="00E67696" w:rsidRPr="00A50699">
              <w:trPr>
                <w:gridAfter w:val="1"/>
                <w:wAfter w:w="22" w:type="dxa"/>
                <w:trHeight w:val="672"/>
              </w:trPr>
              <w:tc>
                <w:tcPr>
                  <w:tcW w:w="7254" w:type="dxa"/>
                  <w:tcBorders>
                    <w:top w:val="nil"/>
                    <w:left w:val="nil"/>
                    <w:bottom w:val="nil"/>
                    <w:right w:val="nil"/>
                  </w:tcBorders>
                </w:tcPr>
                <w:p w:rsidR="00E67696" w:rsidRPr="00A50699" w:rsidRDefault="00E67696" w:rsidP="00E67696">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8.2.G apply</w:t>
                  </w:r>
                  <w:r w:rsidRPr="00A50699">
                    <w:rPr>
                      <w:rFonts w:ascii="Calibri" w:hAnsi="Calibri"/>
                      <w:color w:val="221E1F"/>
                      <w:sz w:val="22"/>
                      <w:szCs w:val="22"/>
                    </w:rPr>
                    <w:t xml:space="preserve"> the Pythagorean Theorem to determine the distance between two points on the coordinate plane</w:t>
                  </w:r>
                </w:p>
              </w:tc>
            </w:tr>
          </w:tbl>
          <w:p w:rsidR="00E67696" w:rsidRDefault="00E67696" w:rsidP="00E67696">
            <w:pPr>
              <w:rPr>
                <w:rFonts w:ascii="Calibri" w:hAnsi="Calibri" w:cs="Calibri"/>
                <w:b/>
                <w:bCs/>
                <w:sz w:val="22"/>
                <w:szCs w:val="22"/>
              </w:rPr>
            </w:pPr>
          </w:p>
          <w:p w:rsidR="001C3043" w:rsidRDefault="001C3043" w:rsidP="00E67696">
            <w:pPr>
              <w:rPr>
                <w:rFonts w:ascii="Calibri" w:hAnsi="Calibri" w:cs="Calibri"/>
                <w:b/>
                <w:bCs/>
                <w:sz w:val="22"/>
                <w:szCs w:val="22"/>
              </w:rPr>
            </w:pPr>
          </w:p>
          <w:p w:rsidR="001C3043" w:rsidRDefault="001C3043" w:rsidP="00E67696">
            <w:pPr>
              <w:rPr>
                <w:rFonts w:ascii="Calibri" w:hAnsi="Calibri" w:cs="Calibri"/>
                <w:b/>
                <w:bCs/>
                <w:sz w:val="22"/>
                <w:szCs w:val="22"/>
              </w:rPr>
            </w:pPr>
          </w:p>
          <w:p w:rsidR="001C3043" w:rsidRDefault="001C3043" w:rsidP="00E67696">
            <w:pPr>
              <w:rPr>
                <w:rFonts w:ascii="Calibri" w:hAnsi="Calibri" w:cs="Calibri"/>
                <w:b/>
                <w:bCs/>
                <w:sz w:val="22"/>
                <w:szCs w:val="22"/>
              </w:rPr>
            </w:pPr>
          </w:p>
          <w:p w:rsidR="001C3043" w:rsidRDefault="001C3043" w:rsidP="00E67696">
            <w:pPr>
              <w:rPr>
                <w:rFonts w:ascii="Calibri" w:hAnsi="Calibri" w:cs="Calibri"/>
                <w:b/>
                <w:bCs/>
                <w:sz w:val="22"/>
                <w:szCs w:val="22"/>
              </w:rPr>
            </w:pPr>
          </w:p>
          <w:p w:rsidR="001C3043" w:rsidRDefault="001C3043" w:rsidP="00E67696">
            <w:pPr>
              <w:rPr>
                <w:rFonts w:ascii="Calibri" w:hAnsi="Calibri" w:cs="Calibri"/>
                <w:b/>
                <w:bCs/>
                <w:sz w:val="22"/>
                <w:szCs w:val="22"/>
              </w:rPr>
            </w:pPr>
          </w:p>
          <w:p w:rsidR="00E67696" w:rsidRPr="00A50699" w:rsidRDefault="00E67696" w:rsidP="00E67696">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E67696" w:rsidRPr="00A50699" w:rsidRDefault="005C1B53" w:rsidP="001C3043">
            <w:pPr>
              <w:pStyle w:val="TableContents"/>
              <w:rPr>
                <w:rFonts w:ascii="Calibri" w:hAnsi="Calibri" w:cs="Calibri"/>
              </w:rPr>
            </w:pPr>
            <w:r>
              <w:rPr>
                <w:noProof/>
              </w:rPr>
              <w:drawing>
                <wp:inline distT="0" distB="0" distL="0" distR="0">
                  <wp:extent cx="3543659" cy="196682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51744" cy="1971309"/>
                          </a:xfrm>
                          <a:prstGeom prst="rect">
                            <a:avLst/>
                          </a:prstGeom>
                          <a:noFill/>
                          <a:ln w="9525">
                            <a:noFill/>
                            <a:miter lim="800000"/>
                            <a:headEnd/>
                            <a:tailEnd/>
                          </a:ln>
                        </pic:spPr>
                      </pic:pic>
                    </a:graphicData>
                  </a:graphic>
                </wp:inline>
              </w:drawing>
            </w: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E67696" w:rsidRPr="00171669" w:rsidRDefault="00E67696" w:rsidP="00E67696">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E67696">
            <w:pPr>
              <w:numPr>
                <w:ilvl w:val="0"/>
                <w:numId w:val="1"/>
              </w:numPr>
              <w:rPr>
                <w:rFonts w:ascii="Calibri" w:hAnsi="Calibri" w:cs="Calibri"/>
                <w:sz w:val="22"/>
                <w:szCs w:val="22"/>
              </w:rPr>
            </w:pPr>
            <w:r w:rsidRPr="00171669">
              <w:rPr>
                <w:rFonts w:ascii="Calibri" w:hAnsi="Calibri" w:cs="Calibri"/>
                <w:sz w:val="22"/>
                <w:szCs w:val="22"/>
              </w:rPr>
              <w:t xml:space="preserve">recognizes or recalls specific terminology such as: </w:t>
            </w:r>
          </w:p>
          <w:p w:rsidR="00E67696"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coordinate plane, theorem, leg, hypotenuse, point, and converse</w:t>
            </w:r>
          </w:p>
          <w:p w:rsidR="00E67696" w:rsidRPr="00171669" w:rsidRDefault="00E67696" w:rsidP="00E67696">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E67696" w:rsidRPr="00171669" w:rsidRDefault="00E67696" w:rsidP="00E67696">
            <w:pPr>
              <w:numPr>
                <w:ilvl w:val="1"/>
                <w:numId w:val="1"/>
              </w:numPr>
              <w:rPr>
                <w:rFonts w:ascii="Calibri" w:hAnsi="Calibri" w:cs="Calibri"/>
                <w:i/>
                <w:sz w:val="22"/>
                <w:szCs w:val="22"/>
              </w:rPr>
            </w:pPr>
            <w:r w:rsidRPr="00171669">
              <w:rPr>
                <w:rFonts w:ascii="Calibri" w:hAnsi="Calibri" w:cs="Calibri"/>
                <w:sz w:val="22"/>
                <w:szCs w:val="22"/>
              </w:rPr>
              <w:t xml:space="preserve">recognizes or recalls the Pythagorean Theorem as </w:t>
            </w:r>
            <w:r w:rsidR="003612B7" w:rsidRPr="00171669">
              <w:rPr>
                <w:rFonts w:ascii="Calibri" w:hAnsi="Calibri" w:cs="Calibri"/>
                <w:sz w:val="22"/>
                <w:szCs w:val="22"/>
              </w:rPr>
              <w:fldChar w:fldCharType="begin"/>
            </w:r>
            <w:r w:rsidRPr="00171669">
              <w:rPr>
                <w:rFonts w:ascii="Calibri" w:hAnsi="Calibri" w:cs="Calibri"/>
                <w:sz w:val="22"/>
                <w:szCs w:val="22"/>
              </w:rPr>
              <w:instrText xml:space="preserve"> QUOTE </w:instrText>
            </w:r>
            <w:r w:rsidR="005C1B53">
              <w:rPr>
                <w:rFonts w:ascii="Calibri" w:hAnsi="Calibri" w:cs="Calibri"/>
                <w:noProof/>
                <w:sz w:val="22"/>
                <w:szCs w:val="22"/>
              </w:rPr>
              <w:drawing>
                <wp:inline distT="0" distB="0" distL="0" distR="0">
                  <wp:extent cx="810895" cy="151130"/>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10895" cy="151130"/>
                          </a:xfrm>
                          <a:prstGeom prst="rect">
                            <a:avLst/>
                          </a:prstGeom>
                          <a:noFill/>
                          <a:ln w="9525">
                            <a:noFill/>
                            <a:miter lim="800000"/>
                            <a:headEnd/>
                            <a:tailEnd/>
                          </a:ln>
                        </pic:spPr>
                      </pic:pic>
                    </a:graphicData>
                  </a:graphic>
                </wp:inline>
              </w:drawing>
            </w:r>
            <w:r w:rsidRPr="00171669">
              <w:rPr>
                <w:rFonts w:ascii="Calibri" w:hAnsi="Calibri" w:cs="Calibri"/>
                <w:sz w:val="22"/>
                <w:szCs w:val="22"/>
              </w:rPr>
              <w:instrText xml:space="preserve"> </w:instrText>
            </w:r>
            <w:r w:rsidR="003612B7" w:rsidRPr="00171669">
              <w:rPr>
                <w:rFonts w:ascii="Calibri" w:hAnsi="Calibri" w:cs="Calibri"/>
                <w:sz w:val="22"/>
                <w:szCs w:val="22"/>
              </w:rPr>
              <w:fldChar w:fldCharType="separate"/>
            </w:r>
            <w:r w:rsidR="005C1B53">
              <w:rPr>
                <w:rFonts w:ascii="Calibri" w:hAnsi="Calibri" w:cs="Calibri"/>
                <w:noProof/>
                <w:sz w:val="22"/>
                <w:szCs w:val="22"/>
              </w:rPr>
              <w:drawing>
                <wp:inline distT="0" distB="0" distL="0" distR="0">
                  <wp:extent cx="810895" cy="15113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10895" cy="151130"/>
                          </a:xfrm>
                          <a:prstGeom prst="rect">
                            <a:avLst/>
                          </a:prstGeom>
                          <a:noFill/>
                          <a:ln w="9525">
                            <a:noFill/>
                            <a:miter lim="800000"/>
                            <a:headEnd/>
                            <a:tailEnd/>
                          </a:ln>
                        </pic:spPr>
                      </pic:pic>
                    </a:graphicData>
                  </a:graphic>
                </wp:inline>
              </w:drawing>
            </w:r>
            <w:r w:rsidR="003612B7" w:rsidRPr="00171669">
              <w:rPr>
                <w:rFonts w:ascii="Calibri" w:hAnsi="Calibri" w:cs="Calibri"/>
                <w:sz w:val="22"/>
                <w:szCs w:val="22"/>
              </w:rPr>
              <w:fldChar w:fldCharType="end"/>
            </w:r>
            <w:r w:rsidRPr="00171669">
              <w:rPr>
                <w:rFonts w:ascii="Calibri" w:hAnsi="Calibri" w:cs="Calibri"/>
                <w:sz w:val="22"/>
                <w:szCs w:val="22"/>
              </w:rPr>
              <w:t>and how it can be used (</w:t>
            </w:r>
            <w:r w:rsidRPr="00171669">
              <w:rPr>
                <w:rFonts w:ascii="Calibri" w:hAnsi="Calibri" w:cs="Calibri"/>
                <w:i/>
                <w:sz w:val="22"/>
                <w:szCs w:val="22"/>
              </w:rPr>
              <w:t>e.g., to find the measurement of the length of an unknown side of a right triangle)</w:t>
            </w:r>
          </w:p>
          <w:p w:rsidR="00E67696" w:rsidRPr="00171669" w:rsidRDefault="00E67696" w:rsidP="00E67696">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TableContents"/>
              <w:numPr>
                <w:ilvl w:val="0"/>
                <w:numId w:val="2"/>
              </w:numPr>
              <w:rPr>
                <w:rFonts w:ascii="Calibri" w:hAnsi="Calibri" w:cs="Calibri"/>
                <w:b/>
                <w:bCs/>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b/>
                <w:bCs/>
                <w:sz w:val="18"/>
                <w:szCs w:val="18"/>
              </w:rPr>
            </w:pPr>
          </w:p>
        </w:tc>
      </w:tr>
      <w:tr w:rsidR="00E67696"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b/>
                <w:bCs/>
                <w:sz w:val="18"/>
                <w:szCs w:val="18"/>
              </w:rPr>
            </w:pPr>
          </w:p>
        </w:tc>
      </w:tr>
    </w:tbl>
    <w:p w:rsidR="00327334" w:rsidRDefault="00327334">
      <w:r>
        <w:br w:type="page"/>
      </w:r>
    </w:p>
    <w:p w:rsidR="00327334" w:rsidRDefault="00327334" w:rsidP="00327334">
      <w:pPr>
        <w:pStyle w:val="Heading2"/>
        <w:jc w:val="center"/>
      </w:pPr>
      <w:r w:rsidRPr="00A50699">
        <w:t xml:space="preserve">Measurement </w:t>
      </w:r>
      <w:r w:rsidR="00CD0FAF">
        <w:t>U</w:t>
      </w:r>
      <w:r w:rsidRPr="00A50699">
        <w:t>sing Standard and Metric Systems – length, weight, mass, capacity</w:t>
      </w:r>
      <w:r>
        <w:t xml:space="preserve"> </w:t>
      </w:r>
      <w:r>
        <w:br w:type="page"/>
      </w:r>
    </w:p>
    <w:p w:rsidR="00327334" w:rsidRDefault="00327334"/>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856"/>
        <w:gridCol w:w="5924"/>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Measurement </w:t>
            </w:r>
            <w:r w:rsidR="00CD0FAF">
              <w:rPr>
                <w:rFonts w:ascii="Calibri" w:hAnsi="Calibri" w:cs="Calibri"/>
                <w:b/>
                <w:bCs/>
              </w:rPr>
              <w:t>U</w:t>
            </w:r>
            <w:r w:rsidRPr="00A50699">
              <w:rPr>
                <w:rFonts w:ascii="Calibri" w:hAnsi="Calibri" w:cs="Calibri"/>
                <w:b/>
                <w:bCs/>
              </w:rPr>
              <w:t>sing Standard and Metric Systems – length, weight, mass, capacity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w:t>
            </w:r>
            <w:r w:rsidR="001C3043">
              <w:rPr>
                <w:rFonts w:ascii="Calibri" w:hAnsi="Calibri" w:cs="Calibri"/>
                <w:b/>
                <w:bCs/>
                <w:sz w:val="22"/>
                <w:szCs w:val="22"/>
              </w:rPr>
              <w:t xml:space="preserve"> </w:t>
            </w:r>
            <w:r w:rsidRPr="00A50699">
              <w:rPr>
                <w:rFonts w:ascii="Calibri" w:hAnsi="Calibri" w:cs="Calibri"/>
                <w:b/>
                <w:bCs/>
                <w:sz w:val="22"/>
                <w:szCs w:val="22"/>
              </w:rPr>
              <w:t>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482"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924"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482"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924"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85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482" w:type="dxa"/>
            <w:gridSpan w:val="2"/>
            <w:tcBorders>
              <w:top w:val="single" w:sz="4" w:space="0" w:color="auto"/>
              <w:left w:val="single" w:sz="4" w:space="0" w:color="auto"/>
              <w:bottom w:val="single" w:sz="4" w:space="0" w:color="auto"/>
              <w:right w:val="single" w:sz="4" w:space="0" w:color="auto"/>
            </w:tcBorders>
          </w:tcPr>
          <w:p w:rsidR="00C35FA7" w:rsidRPr="000926B8" w:rsidRDefault="00C35FA7" w:rsidP="00C35FA7">
            <w:pPr>
              <w:rPr>
                <w:rFonts w:ascii="Calibri" w:hAnsi="Calibri" w:cs="Calibri"/>
                <w:b/>
                <w:bCs/>
              </w:rPr>
            </w:pPr>
            <w:r w:rsidRPr="00ED080B">
              <w:rPr>
                <w:rFonts w:ascii="Calibri" w:hAnsi="Calibri" w:cs="Calibri"/>
                <w:b/>
                <w:bCs/>
                <w:sz w:val="22"/>
                <w:szCs w:val="22"/>
              </w:rPr>
              <w:t>The students are expected to:</w:t>
            </w:r>
          </w:p>
          <w:tbl>
            <w:tblPr>
              <w:tblW w:w="0" w:type="auto"/>
              <w:tblLayout w:type="fixed"/>
              <w:tblLook w:val="0000"/>
            </w:tblPr>
            <w:tblGrid>
              <w:gridCol w:w="7297"/>
            </w:tblGrid>
            <w:tr w:rsidR="00C35FA7" w:rsidRPr="00A50699">
              <w:trPr>
                <w:trHeight w:val="562"/>
              </w:trPr>
              <w:tc>
                <w:tcPr>
                  <w:tcW w:w="7297" w:type="dxa"/>
                  <w:tcBorders>
                    <w:top w:val="nil"/>
                    <w:left w:val="nil"/>
                    <w:bottom w:val="nil"/>
                    <w:right w:val="nil"/>
                  </w:tcBorders>
                </w:tcPr>
                <w:p w:rsidR="00C35FA7" w:rsidRPr="008A2B1E" w:rsidRDefault="00E67696"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7.2.I s</w:t>
                  </w:r>
                  <w:r w:rsidR="00C35FA7" w:rsidRPr="008A2B1E">
                    <w:rPr>
                      <w:rFonts w:ascii="Calibri" w:hAnsi="Calibri"/>
                      <w:color w:val="221E1F"/>
                      <w:sz w:val="22"/>
                      <w:szCs w:val="22"/>
                    </w:rPr>
                    <w:t>olve single- and multi-step problems involving conversions within or between measurement systems and verify the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924"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85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482"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basic measurement </w:t>
            </w:r>
            <w:r w:rsidRPr="00171669">
              <w:rPr>
                <w:rFonts w:ascii="Calibri" w:hAnsi="Calibri" w:cs="Calibri"/>
                <w:sz w:val="22"/>
                <w:szCs w:val="22"/>
              </w:rPr>
              <w:t>terminology such as:</w:t>
            </w:r>
          </w:p>
          <w:p w:rsidR="00C35FA7" w:rsidRPr="00171669" w:rsidRDefault="00C35FA7" w:rsidP="00E67696">
            <w:pPr>
              <w:numPr>
                <w:ilvl w:val="1"/>
                <w:numId w:val="1"/>
              </w:numPr>
              <w:rPr>
                <w:rFonts w:ascii="Calibri" w:hAnsi="Calibri" w:cs="Calibri"/>
                <w:sz w:val="22"/>
                <w:szCs w:val="22"/>
              </w:rPr>
            </w:pPr>
            <w:r w:rsidRPr="00171669">
              <w:rPr>
                <w:rFonts w:ascii="Calibri" w:hAnsi="Calibri" w:cs="Calibri"/>
                <w:sz w:val="22"/>
                <w:szCs w:val="22"/>
              </w:rPr>
              <w:t>centimeter, meter, kilometer, inches, feet, yards, kilometers, miles etc.</w:t>
            </w:r>
          </w:p>
          <w:p w:rsidR="00C35FA7"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E67696" w:rsidP="00C35FA7">
            <w:pPr>
              <w:numPr>
                <w:ilvl w:val="1"/>
                <w:numId w:val="1"/>
              </w:numPr>
              <w:rPr>
                <w:rFonts w:ascii="Calibri" w:hAnsi="Calibri" w:cs="Calibri"/>
                <w:i/>
                <w:sz w:val="22"/>
                <w:szCs w:val="22"/>
              </w:rPr>
            </w:pPr>
            <w:r w:rsidRPr="00171669">
              <w:rPr>
                <w:rFonts w:ascii="Calibri" w:hAnsi="Calibri"/>
                <w:color w:val="221E1F"/>
                <w:sz w:val="22"/>
                <w:szCs w:val="22"/>
              </w:rPr>
              <w:t>s</w:t>
            </w:r>
            <w:r w:rsidR="00C35FA7" w:rsidRPr="00171669">
              <w:rPr>
                <w:rFonts w:ascii="Calibri" w:hAnsi="Calibri"/>
                <w:color w:val="221E1F"/>
                <w:sz w:val="22"/>
                <w:szCs w:val="22"/>
              </w:rPr>
              <w:t>olve single-step problems involving conversions within or between measurement systems</w:t>
            </w:r>
            <w:r w:rsidR="00C35FA7" w:rsidRPr="00171669">
              <w:rPr>
                <w:rFonts w:ascii="Calibri" w:hAnsi="Calibri" w:cs="Calibri"/>
                <w:sz w:val="22"/>
                <w:szCs w:val="22"/>
              </w:rPr>
              <w:t xml:space="preserve"> (</w:t>
            </w:r>
            <w:r w:rsidR="00C35FA7" w:rsidRPr="00171669">
              <w:rPr>
                <w:rFonts w:ascii="Calibri" w:hAnsi="Calibri" w:cs="Calibri"/>
                <w:i/>
                <w:sz w:val="22"/>
                <w:szCs w:val="22"/>
              </w:rPr>
              <w:t xml:space="preserve">e.g., converting inches to feet, linear feet to square feet, centimeters to inches, kilometers to miles) </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924"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85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924"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482"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85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482"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E67696" w:rsidRDefault="00C35FA7" w:rsidP="00C35FA7">
      <w:pPr>
        <w:rPr>
          <w:rFonts w:ascii="Calibri" w:hAnsi="Calibri" w:cs="Calibri"/>
        </w:rPr>
      </w:pPr>
      <w:r w:rsidRPr="00A50699">
        <w:rPr>
          <w:rFonts w:ascii="Calibri" w:hAnsi="Calibri" w:cs="Calibr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856"/>
        <w:gridCol w:w="5924"/>
      </w:tblGrid>
      <w:tr w:rsidR="00E67696"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E67696">
            <w:pPr>
              <w:jc w:val="center"/>
              <w:rPr>
                <w:rFonts w:ascii="Calibri" w:hAnsi="Calibri" w:cs="Calibri"/>
                <w:b/>
                <w:bCs/>
              </w:rPr>
            </w:pPr>
            <w:r w:rsidRPr="00A50699">
              <w:rPr>
                <w:rFonts w:ascii="Calibri" w:hAnsi="Calibri" w:cs="Calibri"/>
                <w:b/>
                <w:bCs/>
              </w:rPr>
              <w:t>Strand: Geometry/Measurement</w:t>
            </w:r>
          </w:p>
        </w:tc>
      </w:tr>
      <w:tr w:rsidR="00E67696"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BD0B84">
            <w:pPr>
              <w:jc w:val="center"/>
              <w:rPr>
                <w:rFonts w:ascii="Calibri" w:hAnsi="Calibri" w:cs="Calibri"/>
                <w:b/>
                <w:bCs/>
              </w:rPr>
            </w:pPr>
            <w:r w:rsidRPr="00A50699">
              <w:rPr>
                <w:rFonts w:ascii="Calibri" w:hAnsi="Calibri" w:cs="Calibri"/>
                <w:b/>
                <w:bCs/>
              </w:rPr>
              <w:t xml:space="preserve">Topic: </w:t>
            </w:r>
            <w:r w:rsidR="00BD0B84">
              <w:rPr>
                <w:rFonts w:ascii="Calibri" w:hAnsi="Calibri" w:cs="Calibri"/>
                <w:b/>
                <w:bCs/>
              </w:rPr>
              <w:t>Proportion/Scale</w:t>
            </w:r>
          </w:p>
        </w:tc>
      </w:tr>
      <w:tr w:rsidR="00E67696"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E67696" w:rsidRPr="00A50699" w:rsidRDefault="00E67696" w:rsidP="00E67696">
            <w:pPr>
              <w:jc w:val="center"/>
              <w:rPr>
                <w:rFonts w:ascii="Calibri" w:hAnsi="Calibri" w:cs="Calibri"/>
                <w:b/>
                <w:bCs/>
              </w:rPr>
            </w:pPr>
            <w:r w:rsidRPr="00A50699">
              <w:rPr>
                <w:rFonts w:ascii="Calibri" w:hAnsi="Calibri" w:cs="Calibri"/>
                <w:b/>
                <w:bCs/>
                <w:sz w:val="22"/>
                <w:szCs w:val="22"/>
              </w:rPr>
              <w:t>Grade:</w:t>
            </w:r>
            <w:r w:rsidR="001C3043">
              <w:rPr>
                <w:rFonts w:ascii="Calibri" w:hAnsi="Calibri" w:cs="Calibri"/>
                <w:b/>
                <w:bCs/>
                <w:sz w:val="22"/>
                <w:szCs w:val="22"/>
              </w:rPr>
              <w:t xml:space="preserve"> </w:t>
            </w:r>
            <w:r w:rsidRPr="00A50699">
              <w:rPr>
                <w:rFonts w:ascii="Calibri" w:hAnsi="Calibri" w:cs="Calibri"/>
                <w:b/>
                <w:bCs/>
                <w:sz w:val="22"/>
                <w:szCs w:val="22"/>
              </w:rPr>
              <w:t>7</w:t>
            </w:r>
          </w:p>
        </w:tc>
      </w:tr>
      <w:tr w:rsidR="00E67696"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4.0</w:t>
            </w:r>
          </w:p>
        </w:tc>
        <w:tc>
          <w:tcPr>
            <w:tcW w:w="7482" w:type="dxa"/>
            <w:gridSpan w:val="2"/>
            <w:vMerge w:val="restart"/>
            <w:tcBorders>
              <w:top w:val="single" w:sz="4" w:space="0" w:color="auto"/>
              <w:left w:val="single" w:sz="4" w:space="0" w:color="auto"/>
              <w:bottom w:val="single" w:sz="4" w:space="0" w:color="auto"/>
              <w:right w:val="single" w:sz="4" w:space="0" w:color="auto"/>
            </w:tcBorders>
          </w:tcPr>
          <w:p w:rsidR="00E67696" w:rsidRPr="00A50699" w:rsidRDefault="00E67696" w:rsidP="00E67696">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E67696" w:rsidRPr="00A50699" w:rsidRDefault="00E67696" w:rsidP="00E67696">
            <w:pPr>
              <w:tabs>
                <w:tab w:val="left" w:pos="2250"/>
              </w:tabs>
              <w:ind w:left="360"/>
              <w:rPr>
                <w:rFonts w:ascii="Calibri" w:hAnsi="Calibri" w:cs="Calibri"/>
              </w:rPr>
            </w:pPr>
          </w:p>
        </w:tc>
        <w:tc>
          <w:tcPr>
            <w:tcW w:w="5924"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E67696"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p>
        </w:tc>
        <w:tc>
          <w:tcPr>
            <w:tcW w:w="7482" w:type="dxa"/>
            <w:gridSpan w:val="2"/>
            <w:vMerge/>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p>
        </w:tc>
        <w:tc>
          <w:tcPr>
            <w:tcW w:w="5924"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BodyText"/>
              <w:widowControl w:val="0"/>
              <w:tabs>
                <w:tab w:val="left" w:pos="707"/>
              </w:tabs>
              <w:suppressAutoHyphens/>
              <w:spacing w:after="0"/>
              <w:rPr>
                <w:rFonts w:ascii="Calibri" w:hAnsi="Calibri" w:cs="Calibri"/>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3.5</w:t>
            </w:r>
          </w:p>
        </w:tc>
        <w:tc>
          <w:tcPr>
            <w:tcW w:w="685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ind w:right="-875"/>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3.0</w:t>
            </w:r>
          </w:p>
        </w:tc>
        <w:tc>
          <w:tcPr>
            <w:tcW w:w="7482" w:type="dxa"/>
            <w:gridSpan w:val="2"/>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tbl>
            <w:tblPr>
              <w:tblW w:w="7450" w:type="dxa"/>
              <w:tblLayout w:type="fixed"/>
              <w:tblLook w:val="0000"/>
            </w:tblPr>
            <w:tblGrid>
              <w:gridCol w:w="7450"/>
            </w:tblGrid>
            <w:tr w:rsidR="00E67696" w:rsidRPr="00A50699">
              <w:trPr>
                <w:trHeight w:val="928"/>
              </w:trPr>
              <w:tc>
                <w:tcPr>
                  <w:tcW w:w="7450" w:type="dxa"/>
                  <w:tcBorders>
                    <w:top w:val="nil"/>
                    <w:left w:val="nil"/>
                    <w:bottom w:val="nil"/>
                    <w:right w:val="nil"/>
                  </w:tcBorders>
                </w:tcPr>
                <w:p w:rsidR="00E67696" w:rsidRPr="002B1C77" w:rsidRDefault="00E67696" w:rsidP="00E67696">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7.2.C d</w:t>
                  </w:r>
                  <w:r w:rsidRPr="002B1C77">
                    <w:rPr>
                      <w:rFonts w:ascii="Calibri" w:hAnsi="Calibri"/>
                      <w:color w:val="221E1F"/>
                      <w:sz w:val="22"/>
                      <w:szCs w:val="22"/>
                    </w:rPr>
                    <w:t>escribe proportional relationships in similar figures and solve problems involving similar figures</w:t>
                  </w:r>
                </w:p>
                <w:p w:rsidR="00E67696" w:rsidRPr="00582E75" w:rsidRDefault="00E67696" w:rsidP="00E67696">
                  <w:pPr>
                    <w:numPr>
                      <w:ilvl w:val="0"/>
                      <w:numId w:val="3"/>
                    </w:numPr>
                    <w:autoSpaceDE w:val="0"/>
                    <w:autoSpaceDN w:val="0"/>
                    <w:adjustRightInd w:val="0"/>
                    <w:spacing w:line="191" w:lineRule="atLeast"/>
                    <w:rPr>
                      <w:rFonts w:ascii="Calibri" w:hAnsi="Calibri"/>
                      <w:color w:val="221E1F"/>
                      <w:sz w:val="19"/>
                      <w:szCs w:val="19"/>
                    </w:rPr>
                  </w:pPr>
                  <w:r>
                    <w:rPr>
                      <w:rFonts w:ascii="Calibri" w:hAnsi="Calibri"/>
                      <w:color w:val="221E1F"/>
                      <w:sz w:val="22"/>
                      <w:szCs w:val="22"/>
                    </w:rPr>
                    <w:t>7.2.D m</w:t>
                  </w:r>
                  <w:r w:rsidRPr="002B1C77">
                    <w:rPr>
                      <w:rFonts w:ascii="Calibri" w:hAnsi="Calibri"/>
                      <w:color w:val="221E1F"/>
                      <w:sz w:val="22"/>
                      <w:szCs w:val="22"/>
                    </w:rPr>
                    <w:t>ake scale drawings and solve problems related to scale</w:t>
                  </w:r>
                </w:p>
                <w:p w:rsidR="00E67696" w:rsidRPr="00A50699" w:rsidRDefault="00E67696" w:rsidP="00E67696">
                  <w:pPr>
                    <w:autoSpaceDE w:val="0"/>
                    <w:autoSpaceDN w:val="0"/>
                    <w:adjustRightInd w:val="0"/>
                    <w:spacing w:line="191" w:lineRule="atLeast"/>
                    <w:ind w:left="360"/>
                    <w:rPr>
                      <w:rFonts w:ascii="Calibri" w:hAnsi="Calibri"/>
                      <w:color w:val="221E1F"/>
                      <w:sz w:val="19"/>
                      <w:szCs w:val="19"/>
                    </w:rPr>
                  </w:pPr>
                </w:p>
              </w:tc>
            </w:tr>
          </w:tbl>
          <w:p w:rsidR="00E67696" w:rsidRPr="00A50699" w:rsidRDefault="00E67696" w:rsidP="00E67696">
            <w:pPr>
              <w:rPr>
                <w:rFonts w:ascii="Calibri" w:hAnsi="Calibri" w:cs="Calibri"/>
              </w:rPr>
            </w:pPr>
            <w:r w:rsidRPr="00A50699">
              <w:rPr>
                <w:rFonts w:ascii="Calibri" w:hAnsi="Calibri" w:cs="Calibri"/>
                <w:b/>
                <w:bCs/>
                <w:sz w:val="22"/>
                <w:szCs w:val="22"/>
              </w:rPr>
              <w:t>The student exhibits no major errors or omissions.</w:t>
            </w:r>
          </w:p>
        </w:tc>
        <w:tc>
          <w:tcPr>
            <w:tcW w:w="5924"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TableContents"/>
              <w:numPr>
                <w:ilvl w:val="0"/>
                <w:numId w:val="3"/>
              </w:numPr>
              <w:rPr>
                <w:rFonts w:ascii="Calibri" w:hAnsi="Calibri" w:cs="Calibri"/>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2.5</w:t>
            </w:r>
          </w:p>
        </w:tc>
        <w:tc>
          <w:tcPr>
            <w:tcW w:w="685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rPr>
            </w:pPr>
            <w:r w:rsidRPr="00A50699">
              <w:rPr>
                <w:rFonts w:ascii="Calibri" w:hAnsi="Calibri" w:cs="Calibri"/>
                <w:b/>
                <w:bCs/>
                <w:sz w:val="22"/>
                <w:szCs w:val="22"/>
              </w:rPr>
              <w:t>Score 2.0</w:t>
            </w:r>
          </w:p>
        </w:tc>
        <w:tc>
          <w:tcPr>
            <w:tcW w:w="7482" w:type="dxa"/>
            <w:gridSpan w:val="2"/>
            <w:tcBorders>
              <w:top w:val="single" w:sz="4" w:space="0" w:color="auto"/>
              <w:left w:val="single" w:sz="4" w:space="0" w:color="auto"/>
              <w:bottom w:val="single" w:sz="4" w:space="0" w:color="auto"/>
              <w:right w:val="single" w:sz="4" w:space="0" w:color="auto"/>
            </w:tcBorders>
          </w:tcPr>
          <w:p w:rsidR="00E67696" w:rsidRPr="00171669" w:rsidRDefault="00E67696" w:rsidP="00E67696">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E67696">
            <w:pPr>
              <w:numPr>
                <w:ilvl w:val="0"/>
                <w:numId w:val="1"/>
              </w:numPr>
              <w:rPr>
                <w:rFonts w:ascii="Calibri" w:hAnsi="Calibri" w:cs="Calibri"/>
                <w:sz w:val="22"/>
                <w:szCs w:val="22"/>
              </w:rPr>
            </w:pPr>
            <w:r w:rsidRPr="00171669">
              <w:rPr>
                <w:rFonts w:ascii="Calibri" w:hAnsi="Calibri" w:cs="Calibri"/>
                <w:sz w:val="22"/>
                <w:szCs w:val="22"/>
              </w:rPr>
              <w:t xml:space="preserve">recognizes or recalls specific terminology such as: </w:t>
            </w:r>
          </w:p>
          <w:p w:rsidR="00E67696"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ratio, similar figures, proportion, scale factor</w:t>
            </w:r>
          </w:p>
          <w:p w:rsidR="00E67696" w:rsidRPr="00171669" w:rsidRDefault="00E67696" w:rsidP="00E67696">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E67696"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 xml:space="preserve">recognizes or recalls accurate statements about  scale drawings </w:t>
            </w:r>
          </w:p>
          <w:p w:rsidR="00E67696" w:rsidRPr="00171669" w:rsidRDefault="00E67696" w:rsidP="00E67696">
            <w:pPr>
              <w:numPr>
                <w:ilvl w:val="1"/>
                <w:numId w:val="1"/>
              </w:numPr>
              <w:rPr>
                <w:rFonts w:ascii="Calibri" w:hAnsi="Calibri" w:cs="Calibri"/>
                <w:sz w:val="22"/>
                <w:szCs w:val="22"/>
              </w:rPr>
            </w:pPr>
            <w:r w:rsidRPr="00171669">
              <w:rPr>
                <w:rFonts w:ascii="Calibri" w:hAnsi="Calibri" w:cs="Calibri"/>
                <w:sz w:val="22"/>
                <w:szCs w:val="22"/>
              </w:rPr>
              <w:t>recognizes or recalls constant ratios in similar figures</w:t>
            </w:r>
          </w:p>
          <w:p w:rsidR="00E67696" w:rsidRPr="00171669" w:rsidRDefault="00E67696" w:rsidP="00E67696">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924"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pStyle w:val="TableContents"/>
              <w:numPr>
                <w:ilvl w:val="0"/>
                <w:numId w:val="2"/>
              </w:numPr>
              <w:rPr>
                <w:rFonts w:ascii="Calibri" w:hAnsi="Calibri" w:cs="Calibri"/>
                <w:b/>
                <w:bCs/>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1.5</w:t>
            </w:r>
          </w:p>
        </w:tc>
        <w:tc>
          <w:tcPr>
            <w:tcW w:w="685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924" w:type="dxa"/>
            <w:vMerge w:val="restart"/>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Score 1.0</w:t>
            </w:r>
          </w:p>
        </w:tc>
        <w:tc>
          <w:tcPr>
            <w:tcW w:w="7482" w:type="dxa"/>
            <w:gridSpan w:val="2"/>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b/>
                <w:bCs/>
                <w:sz w:val="18"/>
                <w:szCs w:val="18"/>
              </w:rPr>
            </w:pPr>
          </w:p>
        </w:tc>
      </w:tr>
      <w:tr w:rsidR="00E67696"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0.5</w:t>
            </w:r>
          </w:p>
        </w:tc>
        <w:tc>
          <w:tcPr>
            <w:tcW w:w="6856"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sz w:val="18"/>
                <w:szCs w:val="18"/>
              </w:rPr>
            </w:pPr>
          </w:p>
        </w:tc>
      </w:tr>
      <w:tr w:rsidR="00E67696" w:rsidRPr="00A50699">
        <w:tc>
          <w:tcPr>
            <w:tcW w:w="742" w:type="dxa"/>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Score 0.0</w:t>
            </w:r>
          </w:p>
        </w:tc>
        <w:tc>
          <w:tcPr>
            <w:tcW w:w="7482" w:type="dxa"/>
            <w:gridSpan w:val="2"/>
            <w:tcBorders>
              <w:top w:val="single" w:sz="4" w:space="0" w:color="auto"/>
              <w:left w:val="single" w:sz="4" w:space="0" w:color="auto"/>
              <w:bottom w:val="single" w:sz="4" w:space="0" w:color="auto"/>
              <w:right w:val="single" w:sz="4" w:space="0" w:color="auto"/>
            </w:tcBorders>
          </w:tcPr>
          <w:p w:rsidR="00E67696" w:rsidRPr="00A50699" w:rsidRDefault="00E67696" w:rsidP="00E67696">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E67696" w:rsidRPr="00A50699" w:rsidRDefault="00E67696" w:rsidP="00E67696">
            <w:pPr>
              <w:rPr>
                <w:rFonts w:ascii="Calibri" w:hAnsi="Calibri" w:cs="Calibri"/>
                <w:b/>
                <w:bCs/>
                <w:sz w:val="18"/>
                <w:szCs w:val="18"/>
              </w:rPr>
            </w:pPr>
          </w:p>
        </w:tc>
      </w:tr>
    </w:tbl>
    <w:p w:rsidR="00E67696" w:rsidRDefault="00E67696" w:rsidP="00C35FA7">
      <w:pPr>
        <w:rPr>
          <w:rFonts w:ascii="Calibri" w:hAnsi="Calibri" w:cs="Calibri"/>
        </w:rPr>
      </w:pPr>
    </w:p>
    <w:p w:rsidR="00327334" w:rsidRDefault="00327334" w:rsidP="00C35FA7">
      <w:pPr>
        <w:rPr>
          <w:rFonts w:ascii="Calibri" w:hAnsi="Calibri" w:cs="Calibri"/>
        </w:rPr>
      </w:pPr>
    </w:p>
    <w:p w:rsidR="00327334" w:rsidRDefault="00327334">
      <w:pPr>
        <w:rPr>
          <w:rFonts w:ascii="Calibri" w:hAnsi="Calibri" w:cs="Calibri"/>
        </w:rPr>
      </w:pPr>
      <w:r>
        <w:rPr>
          <w:rFonts w:ascii="Calibri" w:hAnsi="Calibri" w:cs="Calibri"/>
        </w:rPr>
        <w:br w:type="page"/>
      </w:r>
    </w:p>
    <w:p w:rsidR="00C35FA7" w:rsidRPr="00A50699" w:rsidRDefault="00327334" w:rsidP="00327334">
      <w:pPr>
        <w:pStyle w:val="Heading2"/>
        <w:jc w:val="center"/>
      </w:pPr>
      <w:r w:rsidRPr="00A50699">
        <w:t>Transformations</w:t>
      </w:r>
      <w:r>
        <w:t xml:space="preserve"> </w:t>
      </w:r>
      <w:r w:rsidR="00E67696">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Geometry/Measurement</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Transformations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D74ECF"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tbl>
            <w:tblPr>
              <w:tblW w:w="0" w:type="auto"/>
              <w:tblLayout w:type="fixed"/>
              <w:tblLook w:val="0000"/>
            </w:tblPr>
            <w:tblGrid>
              <w:gridCol w:w="7217"/>
            </w:tblGrid>
            <w:tr w:rsidR="00C35FA7" w:rsidRPr="00A50699">
              <w:trPr>
                <w:trHeight w:val="490"/>
              </w:trPr>
              <w:tc>
                <w:tcPr>
                  <w:tcW w:w="7217" w:type="dxa"/>
                  <w:tcBorders>
                    <w:top w:val="nil"/>
                    <w:left w:val="nil"/>
                    <w:bottom w:val="nil"/>
                    <w:right w:val="nil"/>
                  </w:tcBorders>
                </w:tcPr>
                <w:p w:rsidR="00C35FA7" w:rsidRPr="002B1C77" w:rsidRDefault="00E67696"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8.2.D r</w:t>
                  </w:r>
                  <w:r w:rsidR="00C35FA7" w:rsidRPr="002B1C77">
                    <w:rPr>
                      <w:rFonts w:ascii="Calibri" w:hAnsi="Calibri"/>
                      <w:color w:val="221E1F"/>
                      <w:sz w:val="22"/>
                      <w:szCs w:val="22"/>
                    </w:rPr>
                    <w:t>epresent and explain the effect of one or more translations, rotations, reflections, or dilations (centered at the origin) of a geometric figure on the coordinate plane</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67696"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E67696">
            <w:pPr>
              <w:numPr>
                <w:ilvl w:val="1"/>
                <w:numId w:val="1"/>
              </w:numPr>
              <w:rPr>
                <w:rFonts w:ascii="Calibri" w:hAnsi="Calibri" w:cs="Calibri"/>
                <w:sz w:val="22"/>
                <w:szCs w:val="22"/>
              </w:rPr>
            </w:pPr>
            <w:r w:rsidRPr="00171669">
              <w:rPr>
                <w:rFonts w:ascii="Calibri" w:hAnsi="Calibri" w:cs="Calibri"/>
                <w:sz w:val="22"/>
                <w:szCs w:val="22"/>
              </w:rPr>
              <w:t>translations, rotations, reflections or dilations, origin</w:t>
            </w:r>
          </w:p>
          <w:p w:rsidR="00C35FA7" w:rsidRPr="00171669" w:rsidRDefault="00E67696"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recognizes or recalls accurate statements about translations, rotations, reflections and dilations and their effect on geometric figures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E67696">
      <w:r>
        <w:br w:type="page"/>
      </w:r>
    </w:p>
    <w:p w:rsidR="00327334" w:rsidRDefault="00327334" w:rsidP="00327334">
      <w:pPr>
        <w:pStyle w:val="Heading1"/>
        <w:jc w:val="center"/>
      </w:pPr>
      <w:r>
        <w:t>Number</w:t>
      </w:r>
    </w:p>
    <w:p w:rsidR="00327334" w:rsidRDefault="00327334" w:rsidP="00327334">
      <w:pPr>
        <w:rPr>
          <w:rFonts w:asciiTheme="majorHAnsi" w:eastAsiaTheme="majorEastAsia" w:hAnsiTheme="majorHAnsi" w:cstheme="majorBidi"/>
          <w:kern w:val="32"/>
          <w:sz w:val="32"/>
          <w:szCs w:val="32"/>
        </w:rPr>
      </w:pPr>
      <w:r>
        <w:br w:type="page"/>
      </w:r>
    </w:p>
    <w:p w:rsidR="00327334" w:rsidRDefault="00327334" w:rsidP="00327334">
      <w:pPr>
        <w:pStyle w:val="Heading2"/>
        <w:jc w:val="center"/>
      </w:pPr>
      <w:r w:rsidRPr="00A50699">
        <w:t>Place Value</w:t>
      </w:r>
      <w:r>
        <w:t xml:space="preserve"> </w:t>
      </w:r>
      <w:r>
        <w:br w:type="page"/>
      </w:r>
    </w:p>
    <w:p w:rsidR="00E67696" w:rsidRDefault="00E67696"/>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Place Value</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Default="00082380" w:rsidP="00C35FA7">
            <w:pPr>
              <w:numPr>
                <w:ilvl w:val="0"/>
                <w:numId w:val="3"/>
              </w:numPr>
              <w:rPr>
                <w:rFonts w:ascii="Calibri" w:hAnsi="Calibri" w:cs="Calibri"/>
                <w:color w:val="211D1E"/>
              </w:rPr>
            </w:pPr>
            <w:r>
              <w:rPr>
                <w:rFonts w:ascii="Calibri" w:hAnsi="Calibri" w:cs="Calibri"/>
                <w:color w:val="211D1E"/>
                <w:sz w:val="22"/>
                <w:szCs w:val="22"/>
              </w:rPr>
              <w:t>6.1.E m</w:t>
            </w:r>
            <w:r w:rsidR="00C35FA7" w:rsidRPr="00843117">
              <w:rPr>
                <w:rFonts w:ascii="Calibri" w:hAnsi="Calibri" w:cs="Calibri"/>
                <w:color w:val="211D1E"/>
                <w:sz w:val="22"/>
                <w:szCs w:val="22"/>
              </w:rPr>
              <w:t>ultiply and divide whole numbers and decimals by 1000, 100, 10, 1, 0.1, 0.01, and 0.001</w:t>
            </w: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082380">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sz w:val="22"/>
                <w:szCs w:val="22"/>
              </w:rPr>
              <w:t>d</w:t>
            </w:r>
            <w:r w:rsidR="00C35FA7" w:rsidRPr="00171669">
              <w:rPr>
                <w:rFonts w:ascii="Calibri" w:hAnsi="Calibri" w:cs="Calibri"/>
                <w:sz w:val="22"/>
                <w:szCs w:val="22"/>
              </w:rPr>
              <w:t>ecimal, place value, and digit</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color w:val="211D1E"/>
                <w:sz w:val="22"/>
                <w:szCs w:val="22"/>
              </w:rPr>
              <w:t>m</w:t>
            </w:r>
            <w:r w:rsidR="00C35FA7" w:rsidRPr="00171669">
              <w:rPr>
                <w:rFonts w:ascii="Calibri" w:hAnsi="Calibri" w:cs="Calibri"/>
                <w:color w:val="211D1E"/>
                <w:sz w:val="22"/>
                <w:szCs w:val="22"/>
              </w:rPr>
              <w:t>ultipl</w:t>
            </w:r>
            <w:r w:rsidRPr="00171669">
              <w:rPr>
                <w:rFonts w:ascii="Calibri" w:hAnsi="Calibri" w:cs="Calibri"/>
                <w:color w:val="211D1E"/>
                <w:sz w:val="22"/>
                <w:szCs w:val="22"/>
              </w:rPr>
              <w:t>ies</w:t>
            </w:r>
            <w:r w:rsidR="00C35FA7" w:rsidRPr="00171669">
              <w:rPr>
                <w:rFonts w:ascii="Calibri" w:hAnsi="Calibri" w:cs="Calibri"/>
                <w:color w:val="211D1E"/>
                <w:sz w:val="22"/>
                <w:szCs w:val="22"/>
              </w:rPr>
              <w:t xml:space="preserve"> and divide</w:t>
            </w:r>
            <w:r w:rsidRPr="00171669">
              <w:rPr>
                <w:rFonts w:ascii="Calibri" w:hAnsi="Calibri" w:cs="Calibri"/>
                <w:color w:val="211D1E"/>
                <w:sz w:val="22"/>
                <w:szCs w:val="22"/>
              </w:rPr>
              <w:t>s</w:t>
            </w:r>
            <w:r w:rsidR="00C35FA7" w:rsidRPr="00171669">
              <w:rPr>
                <w:rFonts w:ascii="Calibri" w:hAnsi="Calibri" w:cs="Calibri"/>
                <w:color w:val="211D1E"/>
                <w:sz w:val="22"/>
                <w:szCs w:val="22"/>
              </w:rPr>
              <w:t xml:space="preserve"> whole numbers by 1000, 100, 10, 1, 0.1, 0.01, and 0.001</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Comparing/Ordering</w:t>
      </w:r>
      <w:r>
        <w:t xml:space="preserve"> </w:t>
      </w:r>
      <w:r>
        <w:br w:type="page"/>
      </w:r>
    </w:p>
    <w:p w:rsidR="00C35FA7"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rPr>
              <w:br w:type="page"/>
            </w: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Comparing/Ordering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60" w:type="dxa"/>
              <w:tblLayout w:type="fixed"/>
              <w:tblLook w:val="0000"/>
            </w:tblPr>
            <w:tblGrid>
              <w:gridCol w:w="7360"/>
            </w:tblGrid>
            <w:tr w:rsidR="00C35FA7" w:rsidRPr="00A50699">
              <w:trPr>
                <w:trHeight w:val="435"/>
              </w:trPr>
              <w:tc>
                <w:tcPr>
                  <w:tcW w:w="7360"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D8307E" w:rsidRDefault="00082380"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6.1.A c</w:t>
                  </w:r>
                  <w:r w:rsidR="00C35FA7" w:rsidRPr="00682AFD">
                    <w:rPr>
                      <w:rFonts w:ascii="Calibri" w:hAnsi="Calibri"/>
                      <w:color w:val="221E1F"/>
                      <w:sz w:val="22"/>
                      <w:szCs w:val="22"/>
                    </w:rPr>
                    <w:t>ompare and order non-negative fractions, decimals, and integers using the number line, lists, and the symbols &lt;, &gt;, or =</w:t>
                  </w:r>
                </w:p>
                <w:p w:rsidR="00C35FA7" w:rsidRPr="00D8307E" w:rsidRDefault="00082380"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6.5.B l</w:t>
                  </w:r>
                  <w:r w:rsidR="00C35FA7">
                    <w:rPr>
                      <w:rFonts w:ascii="Calibri" w:hAnsi="Calibri"/>
                      <w:color w:val="221E1F"/>
                      <w:sz w:val="22"/>
                      <w:szCs w:val="22"/>
                    </w:rPr>
                    <w:t>ocate positive and negative integers on the number line and use integers to represent quantities in various contexts</w:t>
                  </w:r>
                </w:p>
                <w:p w:rsidR="00C35FA7" w:rsidRPr="00682AFD" w:rsidRDefault="00C35FA7" w:rsidP="00082380">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 xml:space="preserve">6.5.C </w:t>
                  </w:r>
                  <w:r w:rsidR="00082380">
                    <w:rPr>
                      <w:rFonts w:ascii="Calibri" w:hAnsi="Calibri"/>
                      <w:color w:val="221E1F"/>
                      <w:sz w:val="22"/>
                      <w:szCs w:val="22"/>
                    </w:rPr>
                    <w:t>c</w:t>
                  </w:r>
                  <w:r>
                    <w:rPr>
                      <w:rFonts w:ascii="Calibri" w:hAnsi="Calibri"/>
                      <w:color w:val="221E1F"/>
                      <w:sz w:val="22"/>
                      <w:szCs w:val="22"/>
                    </w:rPr>
                    <w:t>ompare and order positive and negative integers using the number line, lists, and the symbols &lt;, &gt;, or =</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082380">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ecognizes or recalls specific terminology such as:</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sz w:val="22"/>
                <w:szCs w:val="22"/>
              </w:rPr>
              <w:t>h</w:t>
            </w:r>
            <w:r w:rsidR="00C35FA7" w:rsidRPr="00171669">
              <w:rPr>
                <w:rFonts w:ascii="Calibri" w:hAnsi="Calibri" w:cs="Calibri"/>
                <w:sz w:val="22"/>
                <w:szCs w:val="22"/>
              </w:rPr>
              <w:t>undredths, tenths, integers, fractions, mixed numbers, decimals, negative, positive</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sz w:val="22"/>
                <w:szCs w:val="22"/>
              </w:rPr>
              <w:t>c</w:t>
            </w:r>
            <w:r w:rsidR="00C35FA7" w:rsidRPr="00171669">
              <w:rPr>
                <w:rFonts w:ascii="Calibri" w:hAnsi="Calibri"/>
                <w:sz w:val="22"/>
                <w:szCs w:val="22"/>
              </w:rPr>
              <w:t>ompare</w:t>
            </w:r>
            <w:r w:rsidRPr="00171669">
              <w:rPr>
                <w:rFonts w:ascii="Calibri" w:hAnsi="Calibri"/>
                <w:sz w:val="22"/>
                <w:szCs w:val="22"/>
              </w:rPr>
              <w:t>s</w:t>
            </w:r>
            <w:r w:rsidR="00C35FA7" w:rsidRPr="00171669">
              <w:rPr>
                <w:rFonts w:ascii="Calibri" w:hAnsi="Calibri"/>
                <w:sz w:val="22"/>
                <w:szCs w:val="22"/>
              </w:rPr>
              <w:t xml:space="preserve"> and order</w:t>
            </w:r>
            <w:r w:rsidRPr="00171669">
              <w:rPr>
                <w:rFonts w:ascii="Calibri" w:hAnsi="Calibri"/>
                <w:sz w:val="22"/>
                <w:szCs w:val="22"/>
              </w:rPr>
              <w:t>s</w:t>
            </w:r>
            <w:r w:rsidR="00C35FA7" w:rsidRPr="00171669">
              <w:rPr>
                <w:rFonts w:ascii="Calibri" w:hAnsi="Calibri"/>
                <w:sz w:val="22"/>
                <w:szCs w:val="22"/>
              </w:rPr>
              <w:t xml:space="preserve"> non-negative fractions, decimals, and integers using one of the following:  number line, lists, and the symbols &lt;, &gt;, or =</w:t>
            </w:r>
          </w:p>
          <w:p w:rsidR="00C35FA7" w:rsidRPr="00171669" w:rsidRDefault="00082380" w:rsidP="00C35FA7">
            <w:pPr>
              <w:numPr>
                <w:ilvl w:val="1"/>
                <w:numId w:val="1"/>
              </w:numPr>
              <w:rPr>
                <w:rFonts w:ascii="Calibri" w:hAnsi="Calibri" w:cs="Calibri"/>
                <w:b/>
                <w:bCs/>
                <w:sz w:val="22"/>
                <w:szCs w:val="22"/>
              </w:rPr>
            </w:pPr>
            <w:r w:rsidRPr="00171669">
              <w:rPr>
                <w:rFonts w:ascii="Calibri" w:hAnsi="Calibri"/>
                <w:sz w:val="22"/>
                <w:szCs w:val="22"/>
              </w:rPr>
              <w:t>c</w:t>
            </w:r>
            <w:r w:rsidR="00C35FA7" w:rsidRPr="00171669">
              <w:rPr>
                <w:rFonts w:ascii="Calibri" w:hAnsi="Calibri"/>
                <w:sz w:val="22"/>
                <w:szCs w:val="22"/>
              </w:rPr>
              <w:t>ompare</w:t>
            </w:r>
            <w:r w:rsidRPr="00171669">
              <w:rPr>
                <w:rFonts w:ascii="Calibri" w:hAnsi="Calibri"/>
                <w:sz w:val="22"/>
                <w:szCs w:val="22"/>
              </w:rPr>
              <w:t>s</w:t>
            </w:r>
            <w:r w:rsidR="00C35FA7" w:rsidRPr="00171669">
              <w:rPr>
                <w:rFonts w:ascii="Calibri" w:hAnsi="Calibri"/>
                <w:sz w:val="22"/>
                <w:szCs w:val="22"/>
              </w:rPr>
              <w:t xml:space="preserve"> and order</w:t>
            </w:r>
            <w:r w:rsidRPr="00171669">
              <w:rPr>
                <w:rFonts w:ascii="Calibri" w:hAnsi="Calibri"/>
                <w:sz w:val="22"/>
                <w:szCs w:val="22"/>
              </w:rPr>
              <w:t>s</w:t>
            </w:r>
            <w:r w:rsidR="00C35FA7" w:rsidRPr="00171669">
              <w:rPr>
                <w:rFonts w:ascii="Calibri" w:hAnsi="Calibri"/>
                <w:sz w:val="22"/>
                <w:szCs w:val="22"/>
              </w:rPr>
              <w:t xml:space="preserve"> positive and negative integers using one of the following:  number line, lists, and the symbols &lt;, &gt;, or =</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autoSpaceDE w:val="0"/>
              <w:autoSpaceDN w:val="0"/>
              <w:adjustRightInd w:val="0"/>
              <w:rPr>
                <w:rFonts w:ascii="Times-Roman" w:hAnsi="Times-Roman" w:cs="Times-Roman"/>
                <w:color w:val="231F20"/>
                <w:sz w:val="22"/>
                <w:szCs w:val="22"/>
              </w:rPr>
            </w:pPr>
          </w:p>
          <w:p w:rsidR="00C35FA7" w:rsidRPr="00171669" w:rsidRDefault="00C35FA7" w:rsidP="00171669">
            <w:pPr>
              <w:numPr>
                <w:ilvl w:val="0"/>
                <w:numId w:val="9"/>
              </w:numPr>
              <w:autoSpaceDE w:val="0"/>
              <w:autoSpaceDN w:val="0"/>
              <w:adjustRightInd w:val="0"/>
              <w:rPr>
                <w:rFonts w:ascii="Times-Roman" w:hAnsi="Times-Roman" w:cs="Times-Roman"/>
                <w:color w:val="231F20"/>
                <w:sz w:val="22"/>
                <w:szCs w:val="22"/>
              </w:rPr>
            </w:pPr>
            <w:r w:rsidRPr="00171669">
              <w:rPr>
                <w:rFonts w:ascii="Times-Roman" w:hAnsi="Times-Roman" w:cs="Times-Roman"/>
                <w:color w:val="231F20"/>
                <w:sz w:val="22"/>
                <w:szCs w:val="22"/>
              </w:rPr>
              <w:t>Place the following fractions and decimals on the</w:t>
            </w:r>
          </w:p>
          <w:p w:rsidR="00C35FA7" w:rsidRPr="00171669" w:rsidRDefault="00C35FA7" w:rsidP="00C35FA7">
            <w:pPr>
              <w:autoSpaceDE w:val="0"/>
              <w:autoSpaceDN w:val="0"/>
              <w:adjustRightInd w:val="0"/>
              <w:rPr>
                <w:rFonts w:ascii="Times-Roman" w:hAnsi="Times-Roman" w:cs="Times-Roman"/>
                <w:color w:val="231F20"/>
                <w:sz w:val="22"/>
                <w:szCs w:val="22"/>
              </w:rPr>
            </w:pPr>
            <w:r w:rsidRPr="00171669">
              <w:rPr>
                <w:rFonts w:ascii="Times-Roman" w:hAnsi="Times-Roman" w:cs="Times-Roman"/>
                <w:color w:val="231F20"/>
                <w:sz w:val="22"/>
                <w:szCs w:val="22"/>
              </w:rPr>
              <w:t>number line below: 3/2, 0.6, 2/3, 1.04, 2.25</w:t>
            </w:r>
          </w:p>
          <w:p w:rsidR="00C35FA7" w:rsidRPr="00171669" w:rsidRDefault="003612B7" w:rsidP="00C35FA7">
            <w:pPr>
              <w:autoSpaceDE w:val="0"/>
              <w:autoSpaceDN w:val="0"/>
              <w:adjustRightInd w:val="0"/>
              <w:rPr>
                <w:rFonts w:ascii="Times-Bold" w:hAnsi="Times-Bold" w:cs="Times-Bold"/>
                <w:b/>
                <w:bCs/>
                <w:color w:val="231F20"/>
                <w:sz w:val="22"/>
                <w:szCs w:val="22"/>
              </w:rPr>
            </w:pPr>
            <w:r w:rsidRPr="003612B7">
              <w:rPr>
                <w:rFonts w:ascii="Times-Roman" w:hAnsi="Times-Roman" w:cs="Times-Roman"/>
                <w:noProof/>
                <w:color w:val="231F20"/>
                <w:sz w:val="22"/>
                <w:szCs w:val="22"/>
              </w:rPr>
              <w:pict>
                <v:shapetype id="_x0000_t32" coordsize="21600,21600" o:spt="32" o:oned="t" path="m0,0l21600,21600e" filled="f">
                  <v:path arrowok="t" fillok="f" o:connecttype="none"/>
                  <o:lock v:ext="edit" shapetype="t"/>
                </v:shapetype>
                <v:shape id="_x0000_s1031" type="#_x0000_t32" style="position:absolute;margin-left:90.45pt;margin-top:19.85pt;width:0;height:21.8pt;z-index:251656192" o:connectortype="straight"/>
              </w:pict>
            </w:r>
            <w:r w:rsidRPr="003612B7">
              <w:rPr>
                <w:rFonts w:ascii="Times-Roman" w:hAnsi="Times-Roman" w:cs="Times-Roman"/>
                <w:noProof/>
                <w:color w:val="231F20"/>
                <w:sz w:val="22"/>
                <w:szCs w:val="22"/>
              </w:rPr>
              <w:pict>
                <v:shape id="_x0000_s1032" type="#_x0000_t32" style="position:absolute;margin-left:147.45pt;margin-top:19.85pt;width:0;height:21.8pt;z-index:251657216" o:connectortype="straight"/>
              </w:pict>
            </w:r>
            <w:r w:rsidRPr="003612B7">
              <w:rPr>
                <w:rFonts w:ascii="Times-Roman" w:hAnsi="Times-Roman" w:cs="Times-Roman"/>
                <w:noProof/>
                <w:color w:val="231F20"/>
                <w:sz w:val="22"/>
                <w:szCs w:val="22"/>
              </w:rPr>
              <w:pict>
                <v:shapetype id="_x0000_t202" coordsize="21600,21600" o:spt="202" path="m0,0l0,21600,21600,21600,21600,0xe">
                  <v:stroke joinstyle="miter"/>
                  <v:path gradientshapeok="t" o:connecttype="rect"/>
                </v:shapetype>
                <v:shape id="_x0000_s1037" type="#_x0000_t202" style="position:absolute;margin-left:136.95pt;margin-top:43.85pt;width:24.75pt;height:21pt;z-index:251661312" stroked="f">
                  <v:textbox style="mso-next-textbox:#_x0000_s1037">
                    <w:txbxContent>
                      <w:p w:rsidR="009B2357" w:rsidRPr="00215C45" w:rsidRDefault="009B2357" w:rsidP="00C35FA7">
                        <w:pPr>
                          <w:rPr>
                            <w:b/>
                          </w:rPr>
                        </w:pPr>
                        <w:r>
                          <w:rPr>
                            <w:b/>
                          </w:rPr>
                          <w:t>2</w:t>
                        </w:r>
                      </w:p>
                    </w:txbxContent>
                  </v:textbox>
                </v:shape>
              </w:pict>
            </w:r>
            <w:r w:rsidRPr="003612B7">
              <w:rPr>
                <w:rFonts w:ascii="Times-Roman" w:hAnsi="Times-Roman" w:cs="Times-Roman"/>
                <w:noProof/>
                <w:color w:val="231F20"/>
                <w:sz w:val="22"/>
                <w:szCs w:val="22"/>
              </w:rPr>
              <w:pict>
                <v:shape id="_x0000_s1038" type="#_x0000_t202" style="position:absolute;margin-left:195.45pt;margin-top:43.1pt;width:24.75pt;height:21pt;z-index:251662336" stroked="f">
                  <v:textbox style="mso-next-textbox:#_x0000_s1038">
                    <w:txbxContent>
                      <w:p w:rsidR="009B2357" w:rsidRPr="00215C45" w:rsidRDefault="009B2357" w:rsidP="00C35FA7">
                        <w:pPr>
                          <w:rPr>
                            <w:b/>
                          </w:rPr>
                        </w:pPr>
                        <w:r>
                          <w:rPr>
                            <w:b/>
                          </w:rPr>
                          <w:t>3</w:t>
                        </w:r>
                      </w:p>
                    </w:txbxContent>
                  </v:textbox>
                </v:shape>
              </w:pict>
            </w:r>
            <w:r w:rsidRPr="003612B7">
              <w:rPr>
                <w:rFonts w:ascii="Times-Roman" w:hAnsi="Times-Roman" w:cs="Times-Roman"/>
                <w:noProof/>
                <w:color w:val="231F20"/>
                <w:sz w:val="22"/>
                <w:szCs w:val="22"/>
              </w:rPr>
              <w:pict>
                <v:shape id="_x0000_s1035" type="#_x0000_t202" style="position:absolute;margin-left:25.2pt;margin-top:43.85pt;width:24.75pt;height:21pt;z-index:251659264" stroked="f">
                  <v:textbox style="mso-next-textbox:#_x0000_s1035">
                    <w:txbxContent>
                      <w:p w:rsidR="009B2357" w:rsidRPr="00215C45" w:rsidRDefault="009B2357">
                        <w:pPr>
                          <w:rPr>
                            <w:b/>
                          </w:rPr>
                        </w:pPr>
                        <w:r>
                          <w:rPr>
                            <w:b/>
                          </w:rPr>
                          <w:t>0</w:t>
                        </w:r>
                      </w:p>
                    </w:txbxContent>
                  </v:textbox>
                </v:shape>
              </w:pict>
            </w:r>
            <w:r w:rsidRPr="003612B7">
              <w:rPr>
                <w:rFonts w:ascii="Times-Roman" w:hAnsi="Times-Roman" w:cs="Times-Roman"/>
                <w:noProof/>
                <w:color w:val="231F20"/>
                <w:sz w:val="22"/>
                <w:szCs w:val="22"/>
              </w:rPr>
              <w:pict>
                <v:shape id="_x0000_s1033" type="#_x0000_t32" style="position:absolute;margin-left:205.2pt;margin-top:20.6pt;width:0;height:21.8pt;z-index:251658240" o:connectortype="straight"/>
              </w:pict>
            </w:r>
            <w:r w:rsidRPr="003612B7">
              <w:rPr>
                <w:rFonts w:ascii="Times-Roman" w:hAnsi="Times-Roman" w:cs="Times-Roman"/>
                <w:noProof/>
                <w:color w:val="231F20"/>
                <w:sz w:val="22"/>
                <w:szCs w:val="22"/>
              </w:rPr>
              <w:pict>
                <v:shape id="_x0000_s1029" type="#_x0000_t32" style="position:absolute;margin-left:35.7pt;margin-top:19.85pt;width:0;height:21.8pt;z-index:251654144" o:connectortype="straight"/>
              </w:pict>
            </w:r>
            <w:r w:rsidRPr="003612B7">
              <w:rPr>
                <w:rFonts w:ascii="Times-Roman" w:hAnsi="Times-Roman" w:cs="Times-Roman"/>
                <w:noProof/>
                <w:color w:val="231F20"/>
                <w:sz w:val="22"/>
                <w:szCs w:val="22"/>
              </w:rPr>
              <w:pict>
                <v:shape id="_x0000_s1030" type="#_x0000_t32" style="position:absolute;margin-left:16.95pt;margin-top:31.85pt;width:222.75pt;height:0;z-index:251655168" o:connectortype="straight">
                  <v:stroke startarrow="block" endarrow="block"/>
                </v:shape>
              </w:pict>
            </w:r>
          </w:p>
          <w:p w:rsidR="00C35FA7" w:rsidRPr="00171669" w:rsidRDefault="003612B7" w:rsidP="00C35FA7">
            <w:pPr>
              <w:autoSpaceDE w:val="0"/>
              <w:autoSpaceDN w:val="0"/>
              <w:adjustRightInd w:val="0"/>
              <w:rPr>
                <w:rFonts w:ascii="Times-Roman" w:hAnsi="Times-Roman" w:cs="Times-Roman"/>
                <w:color w:val="231F20"/>
                <w:sz w:val="22"/>
                <w:szCs w:val="22"/>
              </w:rPr>
            </w:pPr>
            <w:r>
              <w:rPr>
                <w:rFonts w:ascii="Times-Roman" w:hAnsi="Times-Roman" w:cs="Times-Roman"/>
                <w:noProof/>
                <w:color w:val="231F20"/>
                <w:sz w:val="22"/>
                <w:szCs w:val="22"/>
              </w:rPr>
              <w:pict>
                <v:shape id="_x0000_s1036" type="#_x0000_t202" style="position:absolute;margin-left:80.7pt;margin-top:31.2pt;width:24.75pt;height:21pt;z-index:251660288" stroked="f">
                  <v:textbox style="mso-next-textbox:#_x0000_s1036">
                    <w:txbxContent>
                      <w:p w:rsidR="009B2357" w:rsidRPr="00215C45" w:rsidRDefault="009B2357" w:rsidP="00C35FA7">
                        <w:pPr>
                          <w:rPr>
                            <w:b/>
                          </w:rPr>
                        </w:pPr>
                        <w:r w:rsidRPr="00215C45">
                          <w:rPr>
                            <w:b/>
                          </w:rPr>
                          <w:t>1</w:t>
                        </w:r>
                      </w:p>
                    </w:txbxContent>
                  </v:textbox>
                </v:shape>
              </w:pic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Comparing/Ordering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14" w:type="dxa"/>
              <w:tblLayout w:type="fixed"/>
              <w:tblLook w:val="0000"/>
            </w:tblPr>
            <w:tblGrid>
              <w:gridCol w:w="7414"/>
            </w:tblGrid>
            <w:tr w:rsidR="00C35FA7" w:rsidRPr="00A50699">
              <w:trPr>
                <w:trHeight w:val="250"/>
              </w:trPr>
              <w:tc>
                <w:tcPr>
                  <w:tcW w:w="7414"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682AFD" w:rsidRDefault="00082380"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7.1.A c</w:t>
                  </w:r>
                  <w:r w:rsidR="00C35FA7" w:rsidRPr="00682AFD">
                    <w:rPr>
                      <w:rFonts w:ascii="Calibri" w:hAnsi="Calibri"/>
                      <w:color w:val="221E1F"/>
                      <w:sz w:val="22"/>
                      <w:szCs w:val="22"/>
                    </w:rPr>
                    <w:t>ompare and order rational numbers using the number line, lists, and the symbols &lt;, &gt;, or =</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082380">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ecognizes or recalls specific terminology such as:</w:t>
            </w:r>
          </w:p>
          <w:p w:rsidR="00C35FA7" w:rsidRPr="00171669" w:rsidRDefault="00082380" w:rsidP="00082380">
            <w:pPr>
              <w:numPr>
                <w:ilvl w:val="1"/>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ational number, hundredths, tenths, integers, negative, fractions, mixed numbers, decimals</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sz w:val="22"/>
                <w:szCs w:val="22"/>
              </w:rPr>
              <w:t>c</w:t>
            </w:r>
            <w:r w:rsidR="00C35FA7" w:rsidRPr="00171669">
              <w:rPr>
                <w:rFonts w:ascii="Calibri" w:hAnsi="Calibri"/>
                <w:sz w:val="22"/>
                <w:szCs w:val="22"/>
              </w:rPr>
              <w:t>ompare</w:t>
            </w:r>
            <w:r w:rsidRPr="00171669">
              <w:rPr>
                <w:rFonts w:ascii="Calibri" w:hAnsi="Calibri"/>
                <w:sz w:val="22"/>
                <w:szCs w:val="22"/>
              </w:rPr>
              <w:t>s</w:t>
            </w:r>
            <w:r w:rsidR="00C35FA7" w:rsidRPr="00171669">
              <w:rPr>
                <w:rFonts w:ascii="Calibri" w:hAnsi="Calibri"/>
                <w:sz w:val="22"/>
                <w:szCs w:val="22"/>
              </w:rPr>
              <w:t xml:space="preserve"> and order</w:t>
            </w:r>
            <w:r w:rsidRPr="00171669">
              <w:rPr>
                <w:rFonts w:ascii="Calibri" w:hAnsi="Calibri"/>
                <w:sz w:val="22"/>
                <w:szCs w:val="22"/>
              </w:rPr>
              <w:t>s</w:t>
            </w:r>
            <w:r w:rsidR="00C35FA7" w:rsidRPr="00171669">
              <w:rPr>
                <w:rFonts w:ascii="Calibri" w:hAnsi="Calibri"/>
                <w:sz w:val="22"/>
                <w:szCs w:val="22"/>
              </w:rPr>
              <w:t xml:space="preserve"> rational numbers using one of the following: the number line, lists, and the symbols &lt;, &gt;, or =</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Factors</w:t>
      </w:r>
      <w:r>
        <w:t xml:space="preserve"> </w:t>
      </w:r>
      <w: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Factors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43" w:type="dxa"/>
              <w:tblLayout w:type="fixed"/>
              <w:tblLook w:val="0000"/>
            </w:tblPr>
            <w:tblGrid>
              <w:gridCol w:w="7343"/>
            </w:tblGrid>
            <w:tr w:rsidR="00C35FA7" w:rsidRPr="00A50699">
              <w:trPr>
                <w:trHeight w:val="222"/>
              </w:trPr>
              <w:tc>
                <w:tcPr>
                  <w:tcW w:w="7343"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EB14D4" w:rsidRDefault="00082380" w:rsidP="00481C5F">
                  <w:pPr>
                    <w:numPr>
                      <w:ilvl w:val="0"/>
                      <w:numId w:val="3"/>
                    </w:numPr>
                    <w:autoSpaceDE w:val="0"/>
                    <w:autoSpaceDN w:val="0"/>
                    <w:adjustRightInd w:val="0"/>
                    <w:spacing w:line="191" w:lineRule="atLeast"/>
                    <w:rPr>
                      <w:rFonts w:ascii="Calibri" w:hAnsi="Calibri" w:cs="Calibri"/>
                      <w:color w:val="211D1E"/>
                    </w:rPr>
                  </w:pPr>
                  <w:r>
                    <w:rPr>
                      <w:rFonts w:ascii="Calibri" w:hAnsi="Calibri" w:cs="Calibri"/>
                      <w:color w:val="211D1E"/>
                      <w:sz w:val="22"/>
                      <w:szCs w:val="22"/>
                    </w:rPr>
                    <w:t>7.5.B w</w:t>
                  </w:r>
                  <w:r w:rsidR="00C35FA7" w:rsidRPr="00EB14D4">
                    <w:rPr>
                      <w:rFonts w:ascii="Calibri" w:hAnsi="Calibri" w:cs="Calibri"/>
                      <w:color w:val="211D1E"/>
                      <w:sz w:val="22"/>
                      <w:szCs w:val="22"/>
                    </w:rPr>
                    <w:t xml:space="preserve">rite </w:t>
                  </w:r>
                  <w:r w:rsidR="00C35FA7" w:rsidRPr="00481C5F">
                    <w:rPr>
                      <w:rFonts w:ascii="Calibri" w:hAnsi="Calibri"/>
                      <w:color w:val="221E1F"/>
                      <w:sz w:val="22"/>
                      <w:szCs w:val="22"/>
                    </w:rPr>
                    <w:t>the</w:t>
                  </w:r>
                  <w:r w:rsidR="00C35FA7" w:rsidRPr="00EB14D4">
                    <w:rPr>
                      <w:rFonts w:ascii="Calibri" w:hAnsi="Calibri" w:cs="Calibri"/>
                      <w:color w:val="211D1E"/>
                      <w:sz w:val="22"/>
                      <w:szCs w:val="22"/>
                    </w:rPr>
                    <w:t xml:space="preserve"> prime factorization of whole numbers greater than 1, using exponents when appropriate</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pStyle w:val="TableContents"/>
              <w:numPr>
                <w:ilvl w:val="0"/>
                <w:numId w:val="3"/>
              </w:numPr>
              <w:rPr>
                <w:rFonts w:ascii="Calibri" w:hAnsi="Calibri" w:cs="Calibri"/>
                <w:sz w:val="22"/>
                <w:szCs w:val="22"/>
              </w:rPr>
            </w:pPr>
            <w:r w:rsidRPr="00171669">
              <w:rPr>
                <w:rFonts w:ascii="Calibri" w:hAnsi="Calibri" w:cs="Calibri"/>
                <w:sz w:val="22"/>
                <w:szCs w:val="22"/>
              </w:rPr>
              <w:t>Write the prime factorization of 360 using exponents.</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082380">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082380"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082380">
            <w:pPr>
              <w:numPr>
                <w:ilvl w:val="1"/>
                <w:numId w:val="1"/>
              </w:numPr>
              <w:rPr>
                <w:rFonts w:ascii="Calibri" w:hAnsi="Calibri" w:cs="Calibri"/>
                <w:sz w:val="22"/>
                <w:szCs w:val="22"/>
              </w:rPr>
            </w:pPr>
            <w:r w:rsidRPr="00171669">
              <w:rPr>
                <w:rFonts w:ascii="Calibri" w:hAnsi="Calibri" w:cs="Calibri"/>
                <w:sz w:val="22"/>
                <w:szCs w:val="22"/>
              </w:rPr>
              <w:t>prime number, exponent, factor</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ecognizes the prime factorization of a whole number greater than 1</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pStyle w:val="TableContents"/>
              <w:numPr>
                <w:ilvl w:val="0"/>
                <w:numId w:val="2"/>
              </w:numPr>
              <w:rPr>
                <w:rFonts w:ascii="Calibri" w:hAnsi="Calibri" w:cs="Calibri"/>
                <w:bCs/>
                <w:sz w:val="22"/>
                <w:szCs w:val="22"/>
              </w:rPr>
            </w:pPr>
            <w:r w:rsidRPr="00171669">
              <w:rPr>
                <w:rFonts w:ascii="Calibri" w:hAnsi="Calibri" w:cs="Calibri"/>
                <w:bCs/>
                <w:sz w:val="22"/>
                <w:szCs w:val="22"/>
              </w:rPr>
              <w:t>Use a factor tree to find the prime factorization of 120.</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Ratio/Proportions</w:t>
      </w:r>
      <w:r>
        <w:t xml:space="preserve"> </w:t>
      </w:r>
      <w:r>
        <w:br w:type="page"/>
      </w:r>
    </w:p>
    <w:p w:rsidR="00C35FA7"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Ratio/Proportions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4F7FE9" w:rsidRDefault="00C35FA7" w:rsidP="004F7FE9">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206" w:type="dxa"/>
              <w:tblLayout w:type="fixed"/>
              <w:tblLook w:val="0000"/>
            </w:tblPr>
            <w:tblGrid>
              <w:gridCol w:w="7174"/>
              <w:gridCol w:w="32"/>
            </w:tblGrid>
            <w:tr w:rsidR="00C35FA7" w:rsidRPr="00A50699">
              <w:trPr>
                <w:trHeight w:val="164"/>
              </w:trPr>
              <w:tc>
                <w:tcPr>
                  <w:tcW w:w="7206" w:type="dxa"/>
                  <w:gridSpan w:val="2"/>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EB14D4" w:rsidRDefault="00C35FA7" w:rsidP="00C35FA7">
                  <w:pPr>
                    <w:pStyle w:val="Pa14"/>
                    <w:numPr>
                      <w:ilvl w:val="0"/>
                      <w:numId w:val="3"/>
                    </w:numPr>
                    <w:rPr>
                      <w:rFonts w:ascii="Calibri" w:hAnsi="Calibri" w:cs="Calibri"/>
                      <w:color w:val="211D1E"/>
                    </w:rPr>
                  </w:pPr>
                  <w:r w:rsidRPr="00EB14D4">
                    <w:rPr>
                      <w:rFonts w:ascii="Calibri" w:hAnsi="Calibri" w:cs="Calibri"/>
                      <w:color w:val="211D1E"/>
                      <w:sz w:val="22"/>
                      <w:szCs w:val="22"/>
                    </w:rPr>
                    <w:t xml:space="preserve">6.3.A </w:t>
                  </w:r>
                  <w:r w:rsidR="00082380">
                    <w:rPr>
                      <w:rFonts w:ascii="Calibri" w:hAnsi="Calibri" w:cs="Calibri"/>
                      <w:color w:val="211D1E"/>
                      <w:sz w:val="22"/>
                      <w:szCs w:val="22"/>
                    </w:rPr>
                    <w:t>i</w:t>
                  </w:r>
                  <w:r w:rsidRPr="00241ABA">
                    <w:rPr>
                      <w:rFonts w:ascii="Calibri" w:hAnsi="Calibri" w:cs="Calibri"/>
                      <w:color w:val="211D1E"/>
                      <w:sz w:val="22"/>
                      <w:szCs w:val="22"/>
                    </w:rPr>
                    <w:t>dentify and</w:t>
                  </w:r>
                  <w:r>
                    <w:rPr>
                      <w:rFonts w:ascii="Calibri" w:hAnsi="Calibri" w:cs="Calibri"/>
                      <w:color w:val="211D1E"/>
                      <w:sz w:val="22"/>
                      <w:szCs w:val="22"/>
                    </w:rPr>
                    <w:t xml:space="preserve"> </w:t>
                  </w:r>
                  <w:r w:rsidRPr="00EB14D4">
                    <w:rPr>
                      <w:rFonts w:ascii="Calibri" w:hAnsi="Calibri" w:cs="Calibri"/>
                      <w:color w:val="211D1E"/>
                      <w:sz w:val="22"/>
                      <w:szCs w:val="22"/>
                    </w:rPr>
                    <w:t>write ratios as comparisons of part-to-part and part-to-whole relationships</w:t>
                  </w:r>
                </w:p>
              </w:tc>
            </w:tr>
            <w:tr w:rsidR="00C35FA7" w:rsidRPr="00A50699">
              <w:trPr>
                <w:gridAfter w:val="1"/>
                <w:wAfter w:w="32" w:type="dxa"/>
                <w:trHeight w:val="87"/>
              </w:trPr>
              <w:tc>
                <w:tcPr>
                  <w:tcW w:w="7174" w:type="dxa"/>
                  <w:tcBorders>
                    <w:top w:val="nil"/>
                    <w:left w:val="nil"/>
                    <w:bottom w:val="nil"/>
                    <w:right w:val="nil"/>
                  </w:tcBorders>
                </w:tcPr>
                <w:p w:rsidR="00C35FA7" w:rsidRDefault="00082380" w:rsidP="00C35FA7">
                  <w:pPr>
                    <w:pStyle w:val="Pa14"/>
                    <w:numPr>
                      <w:ilvl w:val="0"/>
                      <w:numId w:val="3"/>
                    </w:numPr>
                    <w:rPr>
                      <w:rFonts w:ascii="Calibri" w:hAnsi="Calibri" w:cs="Calibri"/>
                      <w:color w:val="211D1E"/>
                    </w:rPr>
                  </w:pPr>
                  <w:r>
                    <w:rPr>
                      <w:rFonts w:ascii="Calibri" w:hAnsi="Calibri" w:cs="Calibri"/>
                      <w:color w:val="211D1E"/>
                      <w:sz w:val="22"/>
                      <w:szCs w:val="22"/>
                    </w:rPr>
                    <w:t>6.3.B w</w:t>
                  </w:r>
                  <w:r w:rsidR="00C35FA7" w:rsidRPr="00EB14D4">
                    <w:rPr>
                      <w:rFonts w:ascii="Calibri" w:hAnsi="Calibri" w:cs="Calibri"/>
                      <w:color w:val="211D1E"/>
                      <w:sz w:val="22"/>
                      <w:szCs w:val="22"/>
                    </w:rPr>
                    <w:t>rite ratios to represent a variety of rates.</w:t>
                  </w:r>
                </w:p>
                <w:p w:rsidR="00C35FA7" w:rsidRPr="001C3043" w:rsidRDefault="00082380" w:rsidP="00C35FA7">
                  <w:pPr>
                    <w:pStyle w:val="Pa14"/>
                    <w:numPr>
                      <w:ilvl w:val="0"/>
                      <w:numId w:val="3"/>
                    </w:numPr>
                    <w:rPr>
                      <w:rFonts w:ascii="Calibri" w:hAnsi="Calibri" w:cs="Calibri"/>
                      <w:color w:val="211D1E"/>
                    </w:rPr>
                  </w:pPr>
                  <w:r>
                    <w:rPr>
                      <w:rFonts w:ascii="Calibri" w:hAnsi="Calibri" w:cs="Calibri"/>
                      <w:color w:val="211D1E"/>
                      <w:sz w:val="22"/>
                      <w:szCs w:val="22"/>
                    </w:rPr>
                    <w:t>6.3.D s</w:t>
                  </w:r>
                  <w:r w:rsidR="00C35FA7" w:rsidRPr="00024E10">
                    <w:rPr>
                      <w:rFonts w:ascii="Calibri" w:hAnsi="Calibri" w:cs="Calibri"/>
                      <w:color w:val="211D1E"/>
                      <w:sz w:val="22"/>
                      <w:szCs w:val="22"/>
                    </w:rPr>
                    <w:t xml:space="preserve">olve single- and multi-step word problems involving ratios, rates, </w:t>
                  </w:r>
                  <w:r w:rsidR="00C35FA7" w:rsidRPr="00082380">
                    <w:rPr>
                      <w:rFonts w:ascii="Calibri" w:hAnsi="Calibri" w:cs="Calibri"/>
                      <w:sz w:val="22"/>
                      <w:szCs w:val="22"/>
                    </w:rPr>
                    <w:t>and percents, and verify the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082380">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082380" w:rsidRPr="00171669" w:rsidRDefault="00082380" w:rsidP="00C35FA7">
            <w:pPr>
              <w:numPr>
                <w:ilvl w:val="0"/>
                <w:numId w:val="1"/>
              </w:numPr>
              <w:rPr>
                <w:rFonts w:ascii="Calibri" w:hAnsi="Calibri" w:cs="Calibri"/>
                <w:strike/>
                <w:color w:val="4BACC6"/>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ratio, rate</w:t>
            </w:r>
            <w:r w:rsidR="00082380" w:rsidRPr="00171669">
              <w:rPr>
                <w:rFonts w:ascii="Calibri" w:hAnsi="Calibri" w:cs="Calibri"/>
                <w:sz w:val="22"/>
                <w:szCs w:val="22"/>
              </w:rPr>
              <w:t xml:space="preserve">, </w:t>
            </w:r>
            <w:r w:rsidRPr="00171669">
              <w:rPr>
                <w:rFonts w:ascii="Calibri" w:hAnsi="Calibri" w:cs="Calibri"/>
                <w:bCs/>
                <w:sz w:val="22"/>
                <w:szCs w:val="22"/>
              </w:rPr>
              <w:t>part-part, part-whole</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recognize</w:t>
            </w:r>
            <w:r w:rsidR="00082380" w:rsidRPr="00171669">
              <w:rPr>
                <w:rFonts w:ascii="Calibri" w:hAnsi="Calibri" w:cs="Calibri"/>
                <w:sz w:val="22"/>
                <w:szCs w:val="22"/>
              </w:rPr>
              <w:t>s</w:t>
            </w:r>
            <w:r w:rsidRPr="00171669">
              <w:rPr>
                <w:rFonts w:ascii="Calibri" w:hAnsi="Calibri" w:cs="Calibri"/>
                <w:sz w:val="22"/>
                <w:szCs w:val="22"/>
              </w:rPr>
              <w:t xml:space="preserve"> or recall</w:t>
            </w:r>
            <w:r w:rsidR="00082380" w:rsidRPr="00171669">
              <w:rPr>
                <w:rFonts w:ascii="Calibri" w:hAnsi="Calibri" w:cs="Calibri"/>
                <w:sz w:val="22"/>
                <w:szCs w:val="22"/>
              </w:rPr>
              <w:t>s</w:t>
            </w:r>
            <w:r w:rsidRPr="00171669">
              <w:rPr>
                <w:rFonts w:ascii="Calibri" w:hAnsi="Calibri" w:cs="Calibri"/>
                <w:sz w:val="22"/>
                <w:szCs w:val="22"/>
              </w:rPr>
              <w:t xml:space="preserve"> ratios in equivalent forms that represent part to part and part to whole relationships</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recognize</w:t>
            </w:r>
            <w:r w:rsidR="00082380" w:rsidRPr="00171669">
              <w:rPr>
                <w:rFonts w:ascii="Calibri" w:hAnsi="Calibri" w:cs="Calibri"/>
                <w:sz w:val="22"/>
                <w:szCs w:val="22"/>
              </w:rPr>
              <w:t>s</w:t>
            </w:r>
            <w:r w:rsidRPr="00171669">
              <w:rPr>
                <w:rFonts w:ascii="Calibri" w:hAnsi="Calibri" w:cs="Calibri"/>
                <w:sz w:val="22"/>
                <w:szCs w:val="22"/>
              </w:rPr>
              <w:t xml:space="preserve"> or recall</w:t>
            </w:r>
            <w:r w:rsidR="00082380" w:rsidRPr="00171669">
              <w:rPr>
                <w:rFonts w:ascii="Calibri" w:hAnsi="Calibri" w:cs="Calibri"/>
                <w:sz w:val="22"/>
                <w:szCs w:val="22"/>
              </w:rPr>
              <w:t>s</w:t>
            </w:r>
            <w:r w:rsidRPr="00171669">
              <w:rPr>
                <w:rFonts w:ascii="Calibri" w:hAnsi="Calibri" w:cs="Calibri"/>
                <w:sz w:val="22"/>
                <w:szCs w:val="22"/>
              </w:rPr>
              <w:t xml:space="preserve"> ratios written to represent rates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Ratio/Proportions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7320"/>
            </w:tblGrid>
            <w:tr w:rsidR="00C35FA7" w:rsidRPr="00A50699">
              <w:trPr>
                <w:trHeight w:val="226"/>
              </w:trPr>
              <w:tc>
                <w:tcPr>
                  <w:tcW w:w="7320"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6822EE" w:rsidRDefault="00C35FA7" w:rsidP="00C35FA7">
                  <w:pPr>
                    <w:pStyle w:val="Pa14"/>
                    <w:numPr>
                      <w:ilvl w:val="0"/>
                      <w:numId w:val="3"/>
                    </w:numPr>
                    <w:rPr>
                      <w:rFonts w:ascii="Calibri" w:hAnsi="Calibri" w:cs="Calibri"/>
                      <w:color w:val="211D1E"/>
                    </w:rPr>
                  </w:pPr>
                  <w:r w:rsidRPr="00EB14D4">
                    <w:rPr>
                      <w:rFonts w:ascii="Calibri" w:hAnsi="Calibri" w:cs="Calibri"/>
                      <w:color w:val="211D1E"/>
                      <w:sz w:val="22"/>
                      <w:szCs w:val="22"/>
                    </w:rPr>
                    <w:t xml:space="preserve">7.2.B </w:t>
                  </w:r>
                  <w:r w:rsidR="00082380">
                    <w:rPr>
                      <w:rFonts w:ascii="Calibri" w:hAnsi="Calibri" w:cs="Calibri"/>
                      <w:color w:val="211D1E"/>
                      <w:sz w:val="22"/>
                      <w:szCs w:val="22"/>
                    </w:rPr>
                    <w:t>s</w:t>
                  </w:r>
                  <w:r w:rsidRPr="00606F6E">
                    <w:rPr>
                      <w:rFonts w:ascii="Calibri" w:hAnsi="Calibri" w:cs="Calibri"/>
                      <w:color w:val="211D1E"/>
                      <w:sz w:val="22"/>
                      <w:szCs w:val="22"/>
                    </w:rPr>
                    <w:t>olve</w:t>
                  </w:r>
                  <w:r>
                    <w:rPr>
                      <w:rFonts w:ascii="Calibri" w:hAnsi="Calibri" w:cs="Calibri"/>
                      <w:color w:val="211D1E"/>
                      <w:sz w:val="22"/>
                      <w:szCs w:val="22"/>
                    </w:rPr>
                    <w:t xml:space="preserve"> </w:t>
                  </w:r>
                  <w:r w:rsidRPr="00606F6E">
                    <w:rPr>
                      <w:rFonts w:ascii="Calibri" w:hAnsi="Calibri" w:cs="Calibri"/>
                      <w:color w:val="211D1E"/>
                      <w:sz w:val="22"/>
                      <w:szCs w:val="22"/>
                    </w:rPr>
                    <w:t>single- and</w:t>
                  </w:r>
                  <w:r w:rsidRPr="00EB14D4">
                    <w:rPr>
                      <w:rFonts w:ascii="Calibri" w:hAnsi="Calibri" w:cs="Calibri"/>
                      <w:color w:val="211D1E"/>
                      <w:sz w:val="22"/>
                      <w:szCs w:val="22"/>
                    </w:rPr>
                    <w:t xml:space="preserve"> multi-step problems involving proportional relationships and verify the solutions</w:t>
                  </w:r>
                </w:p>
                <w:p w:rsidR="00C35FA7" w:rsidRPr="00082380" w:rsidRDefault="00082380" w:rsidP="00C35FA7">
                  <w:pPr>
                    <w:pStyle w:val="Pa14"/>
                    <w:numPr>
                      <w:ilvl w:val="0"/>
                      <w:numId w:val="3"/>
                    </w:numPr>
                    <w:rPr>
                      <w:rFonts w:ascii="Calibri" w:hAnsi="Calibri" w:cs="Calibri"/>
                      <w:color w:val="211D1E"/>
                      <w:sz w:val="22"/>
                      <w:szCs w:val="22"/>
                    </w:rPr>
                  </w:pPr>
                  <w:r>
                    <w:rPr>
                      <w:rFonts w:ascii="Calibri" w:hAnsi="Calibri" w:cs="Calibri"/>
                      <w:color w:val="211D1E"/>
                      <w:sz w:val="22"/>
                      <w:szCs w:val="22"/>
                    </w:rPr>
                    <w:t xml:space="preserve">7.2.H </w:t>
                  </w:r>
                  <w:r w:rsidRPr="00082380">
                    <w:rPr>
                      <w:rFonts w:ascii="Calibri" w:hAnsi="Calibri" w:cs="Calibri"/>
                      <w:color w:val="211D1E"/>
                      <w:sz w:val="22"/>
                      <w:szCs w:val="22"/>
                    </w:rPr>
                    <w:t>d</w:t>
                  </w:r>
                  <w:r w:rsidR="00C35FA7" w:rsidRPr="00082380">
                    <w:rPr>
                      <w:rFonts w:ascii="Calibri" w:hAnsi="Calibri" w:cs="Calibri"/>
                      <w:color w:val="211D1E"/>
                      <w:sz w:val="22"/>
                      <w:szCs w:val="22"/>
                    </w:rPr>
                    <w:t>etermine whether or not a relationship is proporti</w:t>
                  </w:r>
                  <w:r w:rsidRPr="00082380">
                    <w:rPr>
                      <w:rFonts w:ascii="Calibri" w:hAnsi="Calibri" w:cs="Calibri"/>
                      <w:color w:val="211D1E"/>
                      <w:sz w:val="22"/>
                      <w:szCs w:val="22"/>
                    </w:rPr>
                    <w:t>onal and explain your reasoning</w:t>
                  </w:r>
                </w:p>
                <w:p w:rsidR="00C35FA7" w:rsidRPr="00D8307E" w:rsidRDefault="00082380" w:rsidP="00C35FA7">
                  <w:pPr>
                    <w:numPr>
                      <w:ilvl w:val="0"/>
                      <w:numId w:val="3"/>
                    </w:numPr>
                  </w:pPr>
                  <w:r w:rsidRPr="00082380">
                    <w:rPr>
                      <w:rFonts w:ascii="Calibri" w:hAnsi="Calibri"/>
                      <w:sz w:val="22"/>
                      <w:szCs w:val="22"/>
                    </w:rPr>
                    <w:t>7.2.G d</w:t>
                  </w:r>
                  <w:r w:rsidR="00C35FA7" w:rsidRPr="00082380">
                    <w:rPr>
                      <w:rFonts w:ascii="Calibri" w:hAnsi="Calibri"/>
                      <w:sz w:val="22"/>
                      <w:szCs w:val="22"/>
                    </w:rPr>
                    <w:t>etermine the unit rate in a proportional relationship and relate it to the slope of the associated line</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082380"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ecognizes or recalls specific terminology such as:</w:t>
            </w:r>
          </w:p>
          <w:p w:rsidR="00C35FA7" w:rsidRPr="00171669" w:rsidRDefault="00C35FA7" w:rsidP="00082380">
            <w:pPr>
              <w:numPr>
                <w:ilvl w:val="1"/>
                <w:numId w:val="1"/>
              </w:numPr>
              <w:rPr>
                <w:rFonts w:ascii="Calibri" w:hAnsi="Calibri" w:cs="Calibri"/>
                <w:sz w:val="22"/>
                <w:szCs w:val="22"/>
              </w:rPr>
            </w:pPr>
            <w:r w:rsidRPr="00171669">
              <w:rPr>
                <w:rFonts w:ascii="Calibri" w:hAnsi="Calibri" w:cs="Calibri"/>
                <w:sz w:val="22"/>
                <w:szCs w:val="22"/>
              </w:rPr>
              <w:t xml:space="preserve"> rate, percent of increase or decrease, discount, markup, profit, interest, tax, proportion, ratio</w:t>
            </w:r>
          </w:p>
          <w:p w:rsidR="00C35FA7" w:rsidRPr="00171669" w:rsidRDefault="00082380"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sz w:val="22"/>
                <w:szCs w:val="22"/>
              </w:rPr>
              <w:t>s</w:t>
            </w:r>
            <w:r w:rsidR="00C35FA7" w:rsidRPr="00171669">
              <w:rPr>
                <w:rFonts w:ascii="Calibri" w:hAnsi="Calibri" w:cs="Calibri"/>
                <w:sz w:val="22"/>
                <w:szCs w:val="22"/>
              </w:rPr>
              <w:t>olve</w:t>
            </w:r>
            <w:r w:rsidRPr="00171669">
              <w:rPr>
                <w:rFonts w:ascii="Calibri" w:hAnsi="Calibri" w:cs="Calibri"/>
                <w:sz w:val="22"/>
                <w:szCs w:val="22"/>
              </w:rPr>
              <w:t>s</w:t>
            </w:r>
            <w:r w:rsidR="00C35FA7" w:rsidRPr="00171669">
              <w:rPr>
                <w:rFonts w:ascii="Calibri" w:hAnsi="Calibri" w:cs="Calibri"/>
                <w:sz w:val="22"/>
                <w:szCs w:val="22"/>
              </w:rPr>
              <w:t xml:space="preserve"> single-step  problems involving proportional relationships</w:t>
            </w:r>
          </w:p>
          <w:p w:rsidR="00C35FA7" w:rsidRPr="00171669" w:rsidRDefault="00082380" w:rsidP="00C35FA7">
            <w:pPr>
              <w:numPr>
                <w:ilvl w:val="1"/>
                <w:numId w:val="1"/>
              </w:numPr>
              <w:rPr>
                <w:rFonts w:ascii="Calibri" w:hAnsi="Calibri" w:cs="Calibri"/>
                <w:sz w:val="22"/>
                <w:szCs w:val="22"/>
              </w:rPr>
            </w:pPr>
            <w:r w:rsidRPr="00171669">
              <w:rPr>
                <w:rFonts w:ascii="Calibri" w:hAnsi="Calibri" w:cs="Calibri"/>
                <w:color w:val="211D1E"/>
                <w:sz w:val="22"/>
                <w:szCs w:val="22"/>
              </w:rPr>
              <w:t>d</w:t>
            </w:r>
            <w:r w:rsidR="00C35FA7" w:rsidRPr="00171669">
              <w:rPr>
                <w:rFonts w:ascii="Calibri" w:hAnsi="Calibri" w:cs="Calibri"/>
                <w:color w:val="211D1E"/>
                <w:sz w:val="22"/>
                <w:szCs w:val="22"/>
              </w:rPr>
              <w:t>etermine</w:t>
            </w:r>
            <w:r w:rsidRPr="00171669">
              <w:rPr>
                <w:rFonts w:ascii="Calibri" w:hAnsi="Calibri" w:cs="Calibri"/>
                <w:color w:val="211D1E"/>
                <w:sz w:val="22"/>
                <w:szCs w:val="22"/>
              </w:rPr>
              <w:t>s</w:t>
            </w:r>
            <w:r w:rsidR="00C35FA7" w:rsidRPr="00171669">
              <w:rPr>
                <w:rFonts w:ascii="Calibri" w:hAnsi="Calibri" w:cs="Calibri"/>
                <w:color w:val="211D1E"/>
                <w:sz w:val="22"/>
                <w:szCs w:val="22"/>
              </w:rPr>
              <w:t xml:space="preserve"> whether or not a relationship is proportional</w:t>
            </w:r>
          </w:p>
          <w:p w:rsidR="00C35FA7" w:rsidRPr="00171669" w:rsidRDefault="00082380" w:rsidP="00C35FA7">
            <w:pPr>
              <w:numPr>
                <w:ilvl w:val="1"/>
                <w:numId w:val="1"/>
              </w:numPr>
              <w:rPr>
                <w:rFonts w:ascii="Calibri" w:hAnsi="Calibri" w:cs="Calibri"/>
                <w:sz w:val="22"/>
                <w:szCs w:val="22"/>
              </w:rPr>
            </w:pPr>
            <w:r w:rsidRPr="00171669">
              <w:rPr>
                <w:rFonts w:ascii="Calibri" w:hAnsi="Calibri"/>
                <w:sz w:val="22"/>
                <w:szCs w:val="22"/>
              </w:rPr>
              <w:t>d</w:t>
            </w:r>
            <w:r w:rsidR="00C35FA7" w:rsidRPr="00171669">
              <w:rPr>
                <w:rFonts w:ascii="Calibri" w:hAnsi="Calibri"/>
                <w:sz w:val="22"/>
                <w:szCs w:val="22"/>
              </w:rPr>
              <w:t>etermine</w:t>
            </w:r>
            <w:r w:rsidRPr="00171669">
              <w:rPr>
                <w:rFonts w:ascii="Calibri" w:hAnsi="Calibri"/>
                <w:sz w:val="22"/>
                <w:szCs w:val="22"/>
              </w:rPr>
              <w:t>s</w:t>
            </w:r>
            <w:r w:rsidR="00C35FA7" w:rsidRPr="00171669">
              <w:rPr>
                <w:rFonts w:ascii="Calibri" w:hAnsi="Calibri"/>
                <w:sz w:val="22"/>
                <w:szCs w:val="22"/>
              </w:rPr>
              <w:t xml:space="preserve"> the unit rate in a proportional relationship</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numPr>
                <w:ilvl w:val="1"/>
                <w:numId w:val="1"/>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t xml:space="preserve">Percents </w:t>
      </w:r>
      <w:r>
        <w:br w:type="page"/>
      </w:r>
    </w:p>
    <w:p w:rsidR="00C35FA7"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171669"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171669" w:rsidRPr="00A50699" w:rsidRDefault="00171669" w:rsidP="00DF7071">
            <w:pPr>
              <w:jc w:val="center"/>
              <w:rPr>
                <w:rFonts w:ascii="Calibri" w:hAnsi="Calibri" w:cs="Calibri"/>
                <w:b/>
                <w:bCs/>
              </w:rPr>
            </w:pPr>
            <w:r w:rsidRPr="00A50699">
              <w:rPr>
                <w:rFonts w:ascii="Calibri" w:hAnsi="Calibri" w:cs="Calibri"/>
                <w:b/>
                <w:bCs/>
              </w:rPr>
              <w:t>Strand: Number</w:t>
            </w:r>
          </w:p>
        </w:tc>
      </w:tr>
      <w:tr w:rsidR="00171669"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171669" w:rsidRPr="00A50699" w:rsidRDefault="00171669" w:rsidP="00DF7071">
            <w:pPr>
              <w:jc w:val="center"/>
              <w:rPr>
                <w:rFonts w:ascii="Calibri" w:hAnsi="Calibri" w:cs="Calibri"/>
                <w:b/>
                <w:bCs/>
              </w:rPr>
            </w:pPr>
            <w:r>
              <w:rPr>
                <w:rFonts w:ascii="Calibri" w:hAnsi="Calibri" w:cs="Calibri"/>
                <w:b/>
                <w:bCs/>
              </w:rPr>
              <w:t>Topic: Percents</w:t>
            </w:r>
          </w:p>
        </w:tc>
      </w:tr>
      <w:tr w:rsidR="00171669"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171669" w:rsidRPr="00A50699" w:rsidRDefault="00171669" w:rsidP="00DF7071">
            <w:pPr>
              <w:jc w:val="center"/>
              <w:rPr>
                <w:rFonts w:ascii="Calibri" w:hAnsi="Calibri" w:cs="Calibri"/>
                <w:b/>
                <w:bCs/>
              </w:rPr>
            </w:pPr>
            <w:r w:rsidRPr="00A50699">
              <w:rPr>
                <w:rFonts w:ascii="Calibri" w:hAnsi="Calibri" w:cs="Calibri"/>
                <w:b/>
                <w:bCs/>
                <w:sz w:val="22"/>
                <w:szCs w:val="22"/>
              </w:rPr>
              <w:t xml:space="preserve">Grade: </w:t>
            </w:r>
            <w:r>
              <w:rPr>
                <w:rFonts w:ascii="Calibri" w:hAnsi="Calibri" w:cs="Calibri"/>
                <w:b/>
                <w:bCs/>
                <w:sz w:val="22"/>
                <w:szCs w:val="22"/>
              </w:rPr>
              <w:t>6</w:t>
            </w:r>
          </w:p>
        </w:tc>
      </w:tr>
      <w:tr w:rsidR="00171669"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171669" w:rsidRPr="00A50699" w:rsidRDefault="00171669" w:rsidP="00DF7071">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171669" w:rsidRPr="00A50699" w:rsidRDefault="00171669" w:rsidP="00DF7071">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171669"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pStyle w:val="BodyText"/>
              <w:widowControl w:val="0"/>
              <w:tabs>
                <w:tab w:val="left" w:pos="707"/>
              </w:tabs>
              <w:suppressAutoHyphens/>
              <w:spacing w:after="0"/>
              <w:rPr>
                <w:rFonts w:ascii="Calibri" w:hAnsi="Calibri" w:cs="Calibri"/>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ind w:right="-875"/>
              <w:rPr>
                <w:rFonts w:ascii="Calibri" w:hAnsi="Calibri" w:cs="Calibri"/>
                <w:sz w:val="18"/>
                <w:szCs w:val="18"/>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49" w:type="dxa"/>
              <w:tblLayout w:type="fixed"/>
              <w:tblLook w:val="0000"/>
            </w:tblPr>
            <w:tblGrid>
              <w:gridCol w:w="7349"/>
            </w:tblGrid>
            <w:tr w:rsidR="00171669" w:rsidRPr="00A50699">
              <w:trPr>
                <w:trHeight w:val="222"/>
              </w:trPr>
              <w:tc>
                <w:tcPr>
                  <w:tcW w:w="7349" w:type="dxa"/>
                  <w:tcBorders>
                    <w:top w:val="nil"/>
                    <w:left w:val="nil"/>
                    <w:bottom w:val="nil"/>
                    <w:right w:val="nil"/>
                  </w:tcBorders>
                </w:tcPr>
                <w:p w:rsidR="00171669" w:rsidRPr="00A50699" w:rsidRDefault="00171669" w:rsidP="00DF7071">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171669" w:rsidRDefault="00171669" w:rsidP="00DF7071">
                  <w:pPr>
                    <w:pStyle w:val="Pa14"/>
                    <w:numPr>
                      <w:ilvl w:val="0"/>
                      <w:numId w:val="3"/>
                    </w:numPr>
                    <w:rPr>
                      <w:rFonts w:ascii="Calibri" w:hAnsi="Calibri" w:cs="Calibri"/>
                      <w:color w:val="211D1E"/>
                    </w:rPr>
                  </w:pPr>
                  <w:r w:rsidRPr="00EB14D4">
                    <w:rPr>
                      <w:rFonts w:ascii="Calibri" w:hAnsi="Calibri" w:cs="Calibri"/>
                      <w:color w:val="211D1E"/>
                      <w:sz w:val="22"/>
                      <w:szCs w:val="22"/>
                    </w:rPr>
                    <w:t xml:space="preserve">6.3.C </w:t>
                  </w:r>
                  <w:r>
                    <w:rPr>
                      <w:rFonts w:ascii="Calibri" w:hAnsi="Calibri" w:cs="Calibri"/>
                      <w:color w:val="211D1E"/>
                      <w:sz w:val="22"/>
                      <w:szCs w:val="22"/>
                    </w:rPr>
                    <w:t>r</w:t>
                  </w:r>
                  <w:r w:rsidRPr="00606F6E">
                    <w:rPr>
                      <w:rFonts w:ascii="Calibri" w:hAnsi="Calibri" w:cs="Calibri"/>
                      <w:color w:val="211D1E"/>
                      <w:sz w:val="22"/>
                      <w:szCs w:val="22"/>
                    </w:rPr>
                    <w:t xml:space="preserve">epresent percents visually and numerically, and </w:t>
                  </w:r>
                  <w:r w:rsidRPr="00EB14D4">
                    <w:rPr>
                      <w:rFonts w:ascii="Calibri" w:hAnsi="Calibri" w:cs="Calibri"/>
                      <w:color w:val="211D1E"/>
                      <w:sz w:val="22"/>
                      <w:szCs w:val="22"/>
                    </w:rPr>
                    <w:t>convert between the fractional, decimal, and percent representations of a number</w:t>
                  </w:r>
                </w:p>
                <w:p w:rsidR="00171669" w:rsidRPr="001C3043" w:rsidRDefault="00171669" w:rsidP="00DF7071">
                  <w:pPr>
                    <w:pStyle w:val="Pa14"/>
                    <w:numPr>
                      <w:ilvl w:val="0"/>
                      <w:numId w:val="3"/>
                    </w:numPr>
                    <w:rPr>
                      <w:rFonts w:ascii="Calibri" w:hAnsi="Calibri" w:cs="Calibri"/>
                      <w:color w:val="211D1E"/>
                    </w:rPr>
                  </w:pPr>
                  <w:r>
                    <w:rPr>
                      <w:rFonts w:ascii="Calibri" w:hAnsi="Calibri" w:cs="Calibri"/>
                      <w:color w:val="211D1E"/>
                      <w:sz w:val="22"/>
                      <w:szCs w:val="22"/>
                    </w:rPr>
                    <w:t>6.3.D s</w:t>
                  </w:r>
                  <w:r w:rsidRPr="00024E10">
                    <w:rPr>
                      <w:rFonts w:ascii="Calibri" w:hAnsi="Calibri" w:cs="Calibri"/>
                      <w:color w:val="211D1E"/>
                      <w:sz w:val="22"/>
                      <w:szCs w:val="22"/>
                    </w:rPr>
                    <w:t xml:space="preserve">olve single- and multi-step </w:t>
                  </w:r>
                  <w:r w:rsidRPr="00082380">
                    <w:rPr>
                      <w:rFonts w:ascii="Calibri" w:hAnsi="Calibri" w:cs="Calibri"/>
                      <w:sz w:val="22"/>
                      <w:szCs w:val="22"/>
                    </w:rPr>
                    <w:t>word problems involving ratios, rates, and percents, and verify the solutions</w:t>
                  </w:r>
                </w:p>
              </w:tc>
            </w:tr>
          </w:tbl>
          <w:p w:rsidR="00171669" w:rsidRPr="00A50699" w:rsidRDefault="00171669" w:rsidP="00DF7071">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pStyle w:val="TableContents"/>
              <w:numPr>
                <w:ilvl w:val="0"/>
                <w:numId w:val="3"/>
              </w:numPr>
              <w:rPr>
                <w:rFonts w:ascii="Calibri" w:hAnsi="Calibri" w:cs="Calibri"/>
              </w:rPr>
            </w:pPr>
            <w:r>
              <w:rPr>
                <w:rFonts w:ascii="Calibri" w:hAnsi="Calibri" w:cs="Calibri"/>
              </w:rPr>
              <w:t>An item is advertised as being 25% off the regular price.  If the sale price is $42, what was the original regular price? Verify your solution.</w:t>
            </w: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rPr>
                <w:rFonts w:ascii="Calibri" w:hAnsi="Calibri" w:cs="Calibri"/>
                <w:sz w:val="18"/>
                <w:szCs w:val="18"/>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171669" w:rsidRPr="00171669" w:rsidRDefault="00171669" w:rsidP="00171669">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171669" w:rsidRPr="00171669" w:rsidRDefault="00171669" w:rsidP="00171669">
            <w:pPr>
              <w:numPr>
                <w:ilvl w:val="0"/>
                <w:numId w:val="1"/>
              </w:numPr>
              <w:rPr>
                <w:rFonts w:ascii="Calibri" w:hAnsi="Calibri" w:cs="Calibri"/>
                <w:sz w:val="22"/>
                <w:szCs w:val="22"/>
              </w:rPr>
            </w:pPr>
            <w:r w:rsidRPr="00171669">
              <w:rPr>
                <w:rFonts w:ascii="Calibri" w:hAnsi="Calibri" w:cs="Calibri"/>
                <w:sz w:val="22"/>
                <w:szCs w:val="22"/>
              </w:rPr>
              <w:t xml:space="preserve">recognizes or recalls specific terminology such as: </w:t>
            </w:r>
          </w:p>
          <w:p w:rsidR="00171669" w:rsidRPr="00171669" w:rsidRDefault="00171669" w:rsidP="00171669">
            <w:pPr>
              <w:numPr>
                <w:ilvl w:val="1"/>
                <w:numId w:val="1"/>
              </w:numPr>
              <w:rPr>
                <w:rFonts w:ascii="Calibri" w:hAnsi="Calibri" w:cs="Calibri"/>
                <w:sz w:val="22"/>
                <w:szCs w:val="22"/>
              </w:rPr>
            </w:pPr>
            <w:r w:rsidRPr="00171669">
              <w:rPr>
                <w:rFonts w:ascii="Calibri" w:hAnsi="Calibri" w:cs="Calibri"/>
                <w:sz w:val="22"/>
                <w:szCs w:val="22"/>
              </w:rPr>
              <w:t>fraction, decimal, percent, equivalent values</w:t>
            </w:r>
          </w:p>
          <w:p w:rsidR="00171669" w:rsidRPr="00171669" w:rsidRDefault="00171669" w:rsidP="00171669">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171669" w:rsidRPr="00171669" w:rsidRDefault="00171669" w:rsidP="00171669">
            <w:pPr>
              <w:numPr>
                <w:ilvl w:val="1"/>
                <w:numId w:val="1"/>
              </w:numPr>
              <w:rPr>
                <w:rFonts w:ascii="Calibri" w:hAnsi="Calibri" w:cs="Calibri"/>
                <w:sz w:val="22"/>
                <w:szCs w:val="22"/>
              </w:rPr>
            </w:pPr>
            <w:r w:rsidRPr="00171669">
              <w:rPr>
                <w:rFonts w:ascii="Calibri" w:hAnsi="Calibri" w:cs="Calibri"/>
                <w:sz w:val="22"/>
                <w:szCs w:val="22"/>
              </w:rPr>
              <w:t>represents percents visually and numerically</w:t>
            </w:r>
          </w:p>
          <w:p w:rsidR="00171669" w:rsidRPr="00171669" w:rsidRDefault="00171669" w:rsidP="00171669">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numPr>
                <w:ilvl w:val="1"/>
                <w:numId w:val="1"/>
              </w:numPr>
              <w:rPr>
                <w:rFonts w:ascii="Calibri" w:hAnsi="Calibri" w:cs="Calibri"/>
                <w:b/>
                <w:bCs/>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rPr>
                <w:rFonts w:ascii="Calibri" w:hAnsi="Calibri" w:cs="Calibri"/>
                <w:sz w:val="18"/>
                <w:szCs w:val="18"/>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rPr>
                <w:rFonts w:ascii="Calibri" w:hAnsi="Calibri" w:cs="Calibri"/>
                <w:b/>
                <w:bCs/>
                <w:sz w:val="18"/>
                <w:szCs w:val="18"/>
              </w:rPr>
            </w:pPr>
          </w:p>
        </w:tc>
      </w:tr>
      <w:tr w:rsidR="00171669"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rPr>
                <w:rFonts w:ascii="Calibri" w:hAnsi="Calibri" w:cs="Calibri"/>
                <w:sz w:val="18"/>
                <w:szCs w:val="18"/>
              </w:rPr>
            </w:pPr>
          </w:p>
        </w:tc>
      </w:tr>
      <w:tr w:rsidR="00171669" w:rsidRPr="00A50699">
        <w:tc>
          <w:tcPr>
            <w:tcW w:w="742" w:type="dxa"/>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171669" w:rsidRPr="00A50699" w:rsidRDefault="00171669" w:rsidP="00DF7071">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171669" w:rsidRPr="00A50699" w:rsidRDefault="00171669" w:rsidP="00DF7071">
            <w:pPr>
              <w:rPr>
                <w:rFonts w:ascii="Calibri" w:hAnsi="Calibri" w:cs="Calibri"/>
                <w:b/>
                <w:bCs/>
                <w:sz w:val="18"/>
                <w:szCs w:val="18"/>
              </w:rPr>
            </w:pPr>
          </w:p>
        </w:tc>
      </w:tr>
    </w:tbl>
    <w:p w:rsidR="00171669" w:rsidRDefault="00171669" w:rsidP="00C35FA7">
      <w:pPr>
        <w:rPr>
          <w:rFonts w:ascii="Calibri" w:hAnsi="Calibri" w:cs="Calibri"/>
        </w:rPr>
      </w:pPr>
    </w:p>
    <w:p w:rsidR="00327334" w:rsidRDefault="00327334" w:rsidP="00C35FA7">
      <w:pPr>
        <w:rPr>
          <w:rFonts w:ascii="Calibri" w:hAnsi="Calibri" w:cs="Calibri"/>
        </w:rPr>
      </w:pPr>
    </w:p>
    <w:p w:rsidR="00327334" w:rsidRDefault="00327334">
      <w:pPr>
        <w:rPr>
          <w:rFonts w:ascii="Calibri" w:hAnsi="Calibri" w:cs="Calibri"/>
        </w:rPr>
      </w:pPr>
      <w:r>
        <w:rPr>
          <w:rFonts w:ascii="Calibri" w:hAnsi="Calibri" w:cs="Calibri"/>
        </w:rPr>
        <w:br w:type="page"/>
      </w:r>
    </w:p>
    <w:p w:rsidR="00171669" w:rsidRDefault="00327334" w:rsidP="00327334">
      <w:pPr>
        <w:pStyle w:val="Heading2"/>
        <w:jc w:val="center"/>
      </w:pPr>
      <w:r w:rsidRPr="00A50699">
        <w:t xml:space="preserve">Number </w:t>
      </w:r>
      <w:r w:rsidR="00CD0FAF">
        <w:t>R</w:t>
      </w:r>
      <w:r w:rsidRPr="00A50699">
        <w:t>epresentations (Exponents, Scientific Notation)</w:t>
      </w:r>
    </w:p>
    <w:p w:rsidR="00C35FA7" w:rsidRPr="008B5A74" w:rsidRDefault="00C35FA7" w:rsidP="00C35FA7">
      <w:pPr>
        <w:rPr>
          <w:rFonts w:ascii="Calibri" w:hAnsi="Calibri" w:cs="Calibri"/>
          <w:color w:val="4BACC6"/>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Number </w:t>
            </w:r>
            <w:r w:rsidR="00CD0FAF">
              <w:rPr>
                <w:rFonts w:ascii="Calibri" w:hAnsi="Calibri" w:cs="Calibri"/>
                <w:b/>
                <w:bCs/>
              </w:rPr>
              <w:t>R</w:t>
            </w:r>
            <w:r w:rsidRPr="00A50699">
              <w:rPr>
                <w:rFonts w:ascii="Calibri" w:hAnsi="Calibri" w:cs="Calibri"/>
                <w:b/>
                <w:bCs/>
              </w:rPr>
              <w:t>epresentations (Exponents, Scientific Notation)</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7159"/>
              <w:gridCol w:w="150"/>
            </w:tblGrid>
            <w:tr w:rsidR="00C35FA7" w:rsidRPr="00AD355B">
              <w:trPr>
                <w:gridAfter w:val="1"/>
                <w:wAfter w:w="150" w:type="dxa"/>
                <w:trHeight w:val="263"/>
              </w:trPr>
              <w:tc>
                <w:tcPr>
                  <w:tcW w:w="7159"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AD355B" w:rsidRDefault="00732EF7" w:rsidP="00C35FA7">
                  <w:pPr>
                    <w:pStyle w:val="Pa14"/>
                    <w:numPr>
                      <w:ilvl w:val="0"/>
                      <w:numId w:val="3"/>
                    </w:numPr>
                    <w:rPr>
                      <w:rFonts w:ascii="Calibri" w:hAnsi="Calibri" w:cs="Calibri"/>
                      <w:color w:val="211D1E"/>
                    </w:rPr>
                  </w:pPr>
                  <w:r>
                    <w:rPr>
                      <w:rFonts w:ascii="Calibri" w:hAnsi="Calibri" w:cs="Calibri"/>
                      <w:color w:val="211D1E"/>
                      <w:sz w:val="22"/>
                      <w:szCs w:val="22"/>
                    </w:rPr>
                    <w:t>8.4.A r</w:t>
                  </w:r>
                  <w:r w:rsidR="00C35FA7" w:rsidRPr="00AD355B">
                    <w:rPr>
                      <w:rFonts w:ascii="Calibri" w:hAnsi="Calibri" w:cs="Calibri"/>
                      <w:color w:val="211D1E"/>
                      <w:sz w:val="22"/>
                      <w:szCs w:val="22"/>
                    </w:rPr>
                    <w:t>epresent numbers in scientific notation, and translate numbers written in scientific notation into standard form</w:t>
                  </w:r>
                </w:p>
              </w:tc>
            </w:tr>
            <w:tr w:rsidR="00C35FA7" w:rsidRPr="00A50699">
              <w:trPr>
                <w:trHeight w:val="179"/>
              </w:trPr>
              <w:tc>
                <w:tcPr>
                  <w:tcW w:w="7309" w:type="dxa"/>
                  <w:gridSpan w:val="2"/>
                  <w:tcBorders>
                    <w:top w:val="nil"/>
                    <w:left w:val="nil"/>
                    <w:bottom w:val="nil"/>
                    <w:right w:val="nil"/>
                  </w:tcBorders>
                </w:tcPr>
                <w:p w:rsidR="00C35FA7" w:rsidRPr="00AD355B" w:rsidRDefault="00732EF7" w:rsidP="00C35FA7">
                  <w:pPr>
                    <w:pStyle w:val="Pa14"/>
                    <w:numPr>
                      <w:ilvl w:val="0"/>
                      <w:numId w:val="3"/>
                    </w:numPr>
                    <w:rPr>
                      <w:rFonts w:ascii="Calibri" w:hAnsi="Calibri" w:cs="Calibri"/>
                      <w:color w:val="211D1E"/>
                    </w:rPr>
                  </w:pPr>
                  <w:r>
                    <w:rPr>
                      <w:rFonts w:ascii="Calibri" w:hAnsi="Calibri" w:cs="Calibri"/>
                      <w:color w:val="211D1E"/>
                      <w:sz w:val="22"/>
                      <w:szCs w:val="22"/>
                    </w:rPr>
                    <w:t>8.4.B s</w:t>
                  </w:r>
                  <w:r w:rsidR="00C35FA7" w:rsidRPr="00AD355B">
                    <w:rPr>
                      <w:rFonts w:ascii="Calibri" w:hAnsi="Calibri" w:cs="Calibri"/>
                      <w:color w:val="211D1E"/>
                      <w:sz w:val="22"/>
                      <w:szCs w:val="22"/>
                    </w:rPr>
                    <w:t>olve problems involving operations with numbers in scientific notation and verify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recognizes or recalls examples of numbers written in scientific notation and the equivalent standard form</w:t>
            </w:r>
          </w:p>
          <w:p w:rsidR="00C35FA7" w:rsidRPr="00171669" w:rsidRDefault="00732EF7" w:rsidP="00732EF7">
            <w:pPr>
              <w:numPr>
                <w:ilvl w:val="1"/>
                <w:numId w:val="1"/>
              </w:numPr>
              <w:rPr>
                <w:rFonts w:ascii="Calibri" w:hAnsi="Calibri" w:cs="Calibri"/>
                <w:sz w:val="22"/>
                <w:szCs w:val="22"/>
              </w:rPr>
            </w:pPr>
            <w:r w:rsidRPr="00171669">
              <w:rPr>
                <w:rFonts w:ascii="Calibri" w:hAnsi="Calibri" w:cs="Calibri"/>
                <w:color w:val="211D1E"/>
                <w:sz w:val="22"/>
                <w:szCs w:val="22"/>
              </w:rPr>
              <w:t>c</w:t>
            </w:r>
            <w:r w:rsidR="00C35FA7" w:rsidRPr="00171669">
              <w:rPr>
                <w:rFonts w:ascii="Calibri" w:hAnsi="Calibri" w:cs="Calibri"/>
                <w:color w:val="211D1E"/>
                <w:sz w:val="22"/>
                <w:szCs w:val="22"/>
              </w:rPr>
              <w:t>omputes with numbers in scientific notation</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t xml:space="preserve">Square Roots </w:t>
      </w:r>
      <w:r>
        <w:br w:type="page"/>
      </w:r>
    </w:p>
    <w:p w:rsidR="00EA5CDE" w:rsidRDefault="00EA5CDE"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EA5CDE"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EA5CDE" w:rsidRPr="00A50699" w:rsidRDefault="00EA5CDE" w:rsidP="00EA5CDE">
            <w:pPr>
              <w:jc w:val="center"/>
              <w:rPr>
                <w:rFonts w:ascii="Calibri" w:hAnsi="Calibri" w:cs="Calibri"/>
                <w:b/>
                <w:bCs/>
              </w:rPr>
            </w:pPr>
            <w:r w:rsidRPr="00A50699">
              <w:rPr>
                <w:rFonts w:ascii="Calibri" w:hAnsi="Calibri" w:cs="Calibri"/>
                <w:b/>
                <w:bCs/>
              </w:rPr>
              <w:t>Strand: Number</w:t>
            </w:r>
          </w:p>
        </w:tc>
      </w:tr>
      <w:tr w:rsidR="00EA5CDE"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EA5CDE" w:rsidRPr="00A50699" w:rsidRDefault="00EA5CDE" w:rsidP="00EA5CDE">
            <w:pPr>
              <w:jc w:val="center"/>
              <w:rPr>
                <w:rFonts w:ascii="Calibri" w:hAnsi="Calibri" w:cs="Calibri"/>
                <w:b/>
                <w:bCs/>
              </w:rPr>
            </w:pPr>
            <w:r w:rsidRPr="00A50699">
              <w:rPr>
                <w:rFonts w:ascii="Calibri" w:hAnsi="Calibri" w:cs="Calibri"/>
                <w:b/>
                <w:bCs/>
              </w:rPr>
              <w:t xml:space="preserve">Topic: </w:t>
            </w:r>
            <w:r>
              <w:rPr>
                <w:rFonts w:ascii="Calibri" w:hAnsi="Calibri" w:cs="Calibri"/>
                <w:b/>
                <w:bCs/>
              </w:rPr>
              <w:t>Square Roots</w:t>
            </w:r>
          </w:p>
        </w:tc>
      </w:tr>
      <w:tr w:rsidR="00EA5CDE"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EA5CDE" w:rsidRPr="00A50699" w:rsidRDefault="00EA5CDE" w:rsidP="00EA5CDE">
            <w:pPr>
              <w:jc w:val="center"/>
              <w:rPr>
                <w:rFonts w:ascii="Calibri" w:hAnsi="Calibri" w:cs="Calibri"/>
                <w:b/>
                <w:bCs/>
              </w:rPr>
            </w:pPr>
            <w:r w:rsidRPr="00A50699">
              <w:rPr>
                <w:rFonts w:ascii="Calibri" w:hAnsi="Calibri" w:cs="Calibri"/>
                <w:b/>
                <w:bCs/>
                <w:sz w:val="22"/>
                <w:szCs w:val="22"/>
              </w:rPr>
              <w:t>Grade: 8</w:t>
            </w:r>
          </w:p>
        </w:tc>
      </w:tr>
      <w:tr w:rsidR="00EA5CDE"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EA5CDE" w:rsidRPr="001C3043" w:rsidRDefault="00EA5CDE"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EA5CDE"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pStyle w:val="BodyText"/>
              <w:widowControl w:val="0"/>
              <w:tabs>
                <w:tab w:val="left" w:pos="707"/>
              </w:tabs>
              <w:suppressAutoHyphens/>
              <w:spacing w:after="0"/>
              <w:rPr>
                <w:rFonts w:ascii="Calibri" w:hAnsi="Calibri" w:cs="Calibri"/>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ind w:right="-875"/>
              <w:rPr>
                <w:rFonts w:ascii="Calibri" w:hAnsi="Calibri" w:cs="Calibri"/>
                <w:sz w:val="18"/>
                <w:szCs w:val="18"/>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29" w:type="dxa"/>
              <w:tblLayout w:type="fixed"/>
              <w:tblLook w:val="0000"/>
            </w:tblPr>
            <w:tblGrid>
              <w:gridCol w:w="7429"/>
            </w:tblGrid>
            <w:tr w:rsidR="00EA5CDE" w:rsidRPr="00A50699">
              <w:trPr>
                <w:trHeight w:val="222"/>
              </w:trPr>
              <w:tc>
                <w:tcPr>
                  <w:tcW w:w="7429" w:type="dxa"/>
                  <w:tcBorders>
                    <w:top w:val="nil"/>
                    <w:left w:val="nil"/>
                    <w:bottom w:val="nil"/>
                    <w:right w:val="nil"/>
                  </w:tcBorders>
                </w:tcPr>
                <w:p w:rsidR="00EA5CDE" w:rsidRPr="00A50699" w:rsidRDefault="00EA5CDE" w:rsidP="00EA5CDE">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EA5CDE" w:rsidRPr="00AD355B" w:rsidRDefault="00EA5CDE" w:rsidP="00EA5CDE">
                  <w:pPr>
                    <w:pStyle w:val="Pa14"/>
                    <w:numPr>
                      <w:ilvl w:val="0"/>
                      <w:numId w:val="3"/>
                    </w:numPr>
                    <w:rPr>
                      <w:rFonts w:ascii="Calibri" w:hAnsi="Calibri" w:cs="Calibri"/>
                      <w:color w:val="211D1E"/>
                    </w:rPr>
                  </w:pPr>
                  <w:r w:rsidRPr="00AD355B">
                    <w:rPr>
                      <w:rFonts w:ascii="Calibri" w:hAnsi="Calibri" w:cs="Calibri"/>
                      <w:color w:val="211D1E"/>
                      <w:sz w:val="22"/>
                      <w:szCs w:val="22"/>
                    </w:rPr>
                    <w:t xml:space="preserve">8.2.E </w:t>
                  </w:r>
                  <w:r>
                    <w:rPr>
                      <w:rFonts w:ascii="Calibri" w:hAnsi="Calibri" w:cs="Calibri"/>
                      <w:color w:val="211D1E"/>
                      <w:sz w:val="22"/>
                      <w:szCs w:val="22"/>
                    </w:rPr>
                    <w:t>q</w:t>
                  </w:r>
                  <w:r w:rsidRPr="00606F6E">
                    <w:rPr>
                      <w:rFonts w:ascii="Calibri" w:hAnsi="Calibri" w:cs="Calibri"/>
                      <w:color w:val="211D1E"/>
                      <w:sz w:val="22"/>
                      <w:szCs w:val="22"/>
                    </w:rPr>
                    <w:t xml:space="preserve">uickly </w:t>
                  </w:r>
                  <w:r w:rsidRPr="00AD355B">
                    <w:rPr>
                      <w:rFonts w:ascii="Calibri" w:hAnsi="Calibri" w:cs="Calibri"/>
                      <w:color w:val="211D1E"/>
                      <w:sz w:val="22"/>
                      <w:szCs w:val="22"/>
                    </w:rPr>
                    <w:t>recall the square roots of the perfect squares from 1 through 225 and estimate the square roots of other positive numbers</w:t>
                  </w:r>
                </w:p>
              </w:tc>
            </w:tr>
          </w:tbl>
          <w:p w:rsidR="00EA5CDE" w:rsidRPr="00A50699" w:rsidRDefault="00EA5CDE" w:rsidP="00EA5CDE">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pStyle w:val="TableContents"/>
              <w:numPr>
                <w:ilvl w:val="0"/>
                <w:numId w:val="3"/>
              </w:numPr>
              <w:rPr>
                <w:rFonts w:ascii="Calibri" w:hAnsi="Calibri" w:cs="Calibri"/>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rPr>
                <w:rFonts w:ascii="Calibri" w:hAnsi="Calibri" w:cs="Calibri"/>
                <w:sz w:val="18"/>
                <w:szCs w:val="18"/>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EA5CDE" w:rsidRPr="00171669" w:rsidRDefault="00EA5CDE" w:rsidP="00EA5CDE">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EA5CDE" w:rsidRPr="00171669" w:rsidRDefault="00EA5CDE" w:rsidP="00EA5CDE">
            <w:pPr>
              <w:numPr>
                <w:ilvl w:val="0"/>
                <w:numId w:val="1"/>
              </w:numPr>
              <w:rPr>
                <w:rFonts w:ascii="Calibri" w:hAnsi="Calibri" w:cs="Calibri"/>
                <w:sz w:val="22"/>
                <w:szCs w:val="22"/>
              </w:rPr>
            </w:pPr>
            <w:r w:rsidRPr="00171669">
              <w:rPr>
                <w:rFonts w:ascii="Calibri" w:hAnsi="Calibri" w:cs="Calibri"/>
                <w:sz w:val="22"/>
                <w:szCs w:val="22"/>
              </w:rPr>
              <w:t xml:space="preserve">recognizes or recalls specific terminology such as: </w:t>
            </w:r>
          </w:p>
          <w:p w:rsidR="00EA5CDE" w:rsidRPr="00171669" w:rsidRDefault="00EA5CDE" w:rsidP="00EA5CDE">
            <w:pPr>
              <w:numPr>
                <w:ilvl w:val="1"/>
                <w:numId w:val="1"/>
              </w:numPr>
              <w:rPr>
                <w:rFonts w:ascii="Calibri" w:hAnsi="Calibri" w:cs="Calibri"/>
                <w:sz w:val="22"/>
                <w:szCs w:val="22"/>
              </w:rPr>
            </w:pPr>
            <w:r w:rsidRPr="00171669">
              <w:rPr>
                <w:rFonts w:ascii="Calibri" w:hAnsi="Calibri" w:cs="Calibri"/>
                <w:sz w:val="22"/>
                <w:szCs w:val="22"/>
              </w:rPr>
              <w:t>perfect square, integers, square root</w:t>
            </w:r>
          </w:p>
          <w:p w:rsidR="00EA5CDE" w:rsidRPr="00171669" w:rsidRDefault="00EA5CDE" w:rsidP="00EA5CDE">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EA5CDE" w:rsidRPr="00171669" w:rsidRDefault="00EA5CDE" w:rsidP="00EA5CDE">
            <w:pPr>
              <w:numPr>
                <w:ilvl w:val="1"/>
                <w:numId w:val="1"/>
              </w:numPr>
              <w:rPr>
                <w:rFonts w:ascii="Calibri" w:hAnsi="Calibri" w:cs="Calibri"/>
                <w:sz w:val="22"/>
                <w:szCs w:val="22"/>
              </w:rPr>
            </w:pPr>
            <w:r w:rsidRPr="00171669">
              <w:rPr>
                <w:rFonts w:ascii="Calibri" w:hAnsi="Calibri" w:cs="Calibri"/>
                <w:color w:val="211D1E"/>
                <w:sz w:val="22"/>
                <w:szCs w:val="22"/>
              </w:rPr>
              <w:t xml:space="preserve">quickly recall the square roots of the perfect squares from 1 through 225  </w:t>
            </w:r>
          </w:p>
          <w:p w:rsidR="00EA5CDE" w:rsidRPr="00171669" w:rsidRDefault="00EA5CDE" w:rsidP="00EA5CDE">
            <w:pPr>
              <w:numPr>
                <w:ilvl w:val="1"/>
                <w:numId w:val="1"/>
              </w:numPr>
              <w:rPr>
                <w:rFonts w:ascii="Calibri" w:hAnsi="Calibri" w:cs="Calibri"/>
                <w:b/>
                <w:bCs/>
                <w:sz w:val="22"/>
                <w:szCs w:val="22"/>
              </w:rPr>
            </w:pPr>
            <w:r w:rsidRPr="00171669">
              <w:rPr>
                <w:rFonts w:ascii="Calibri" w:hAnsi="Calibri" w:cs="Calibri"/>
                <w:color w:val="211D1E"/>
                <w:sz w:val="22"/>
                <w:szCs w:val="22"/>
              </w:rPr>
              <w:t>demonstrate the use of tools to find the square roots of positive numbers</w:t>
            </w:r>
          </w:p>
          <w:p w:rsidR="00EA5CDE" w:rsidRPr="00171669" w:rsidRDefault="00EA5CDE" w:rsidP="00EA5CDE">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pStyle w:val="TableContents"/>
              <w:numPr>
                <w:ilvl w:val="0"/>
                <w:numId w:val="2"/>
              </w:numPr>
              <w:rPr>
                <w:rFonts w:ascii="Calibri" w:hAnsi="Calibri" w:cs="Calibri"/>
                <w:b/>
                <w:bCs/>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rPr>
                <w:rFonts w:ascii="Calibri" w:hAnsi="Calibri" w:cs="Calibri"/>
                <w:sz w:val="18"/>
                <w:szCs w:val="18"/>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rPr>
                <w:rFonts w:ascii="Calibri" w:hAnsi="Calibri" w:cs="Calibri"/>
                <w:b/>
                <w:bCs/>
                <w:sz w:val="18"/>
                <w:szCs w:val="18"/>
              </w:rPr>
            </w:pPr>
          </w:p>
        </w:tc>
      </w:tr>
      <w:tr w:rsidR="00EA5CDE"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rPr>
                <w:rFonts w:ascii="Calibri" w:hAnsi="Calibri" w:cs="Calibri"/>
                <w:sz w:val="18"/>
                <w:szCs w:val="18"/>
              </w:rPr>
            </w:pPr>
          </w:p>
        </w:tc>
      </w:tr>
      <w:tr w:rsidR="00EA5CDE" w:rsidRPr="00A50699">
        <w:tc>
          <w:tcPr>
            <w:tcW w:w="742" w:type="dxa"/>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EA5CDE" w:rsidRPr="00A50699" w:rsidRDefault="00EA5CDE" w:rsidP="00EA5CDE">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EA5CDE" w:rsidRPr="00A50699" w:rsidRDefault="00EA5CDE" w:rsidP="00EA5CDE">
            <w:pPr>
              <w:rPr>
                <w:rFonts w:ascii="Calibri" w:hAnsi="Calibri" w:cs="Calibri"/>
                <w:b/>
                <w:bCs/>
                <w:sz w:val="18"/>
                <w:szCs w:val="18"/>
              </w:rPr>
            </w:pPr>
          </w:p>
        </w:tc>
      </w:tr>
    </w:tbl>
    <w:p w:rsidR="00EA5CDE" w:rsidRDefault="00EA5CDE" w:rsidP="00C35FA7">
      <w:pPr>
        <w:rPr>
          <w:rFonts w:ascii="Calibri" w:hAnsi="Calibri" w:cs="Calibri"/>
        </w:rPr>
      </w:pPr>
    </w:p>
    <w:p w:rsidR="00327334" w:rsidRDefault="00EA5CDE" w:rsidP="00C35FA7">
      <w:pPr>
        <w:rPr>
          <w:rFonts w:ascii="Calibri" w:hAnsi="Calibri" w:cs="Calibri"/>
        </w:rPr>
      </w:pPr>
      <w:r>
        <w:rPr>
          <w:rFonts w:ascii="Calibri" w:hAnsi="Calibri" w:cs="Calibri"/>
        </w:rPr>
        <w:br w:type="page"/>
      </w:r>
    </w:p>
    <w:p w:rsidR="00327334" w:rsidRDefault="00327334" w:rsidP="00327334">
      <w:pPr>
        <w:pStyle w:val="Heading2"/>
        <w:jc w:val="center"/>
      </w:pPr>
      <w:r w:rsidRPr="00A50699">
        <w:t>Number Systems</w:t>
      </w:r>
      <w:r>
        <w:t xml:space="preserve"> </w:t>
      </w:r>
      <w:r>
        <w:br w:type="page"/>
      </w:r>
    </w:p>
    <w:p w:rsidR="00C35FA7" w:rsidRDefault="00C35FA7" w:rsidP="00C35FA7">
      <w:pPr>
        <w:rPr>
          <w:rFonts w:ascii="Calibri" w:hAnsi="Calibri" w:cs="Calibri"/>
        </w:rPr>
      </w:pP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Number Systems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45" w:type="dxa"/>
              <w:tblLayout w:type="fixed"/>
              <w:tblLook w:val="0000"/>
            </w:tblPr>
            <w:tblGrid>
              <w:gridCol w:w="7445"/>
            </w:tblGrid>
            <w:tr w:rsidR="00C35FA7" w:rsidRPr="00A50699">
              <w:trPr>
                <w:trHeight w:val="192"/>
              </w:trPr>
              <w:tc>
                <w:tcPr>
                  <w:tcW w:w="7445"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AD355B" w:rsidRDefault="00C35FA7" w:rsidP="00C35FA7">
                  <w:pPr>
                    <w:pStyle w:val="Pa14"/>
                    <w:numPr>
                      <w:ilvl w:val="0"/>
                      <w:numId w:val="3"/>
                    </w:numPr>
                    <w:rPr>
                      <w:rFonts w:ascii="Calibri" w:hAnsi="Calibri" w:cs="Calibri"/>
                      <w:color w:val="211D1E"/>
                    </w:rPr>
                  </w:pPr>
                  <w:r w:rsidRPr="00AD355B">
                    <w:rPr>
                      <w:rFonts w:ascii="Calibri" w:hAnsi="Calibri" w:cs="Calibri"/>
                      <w:color w:val="211D1E"/>
                      <w:sz w:val="22"/>
                      <w:szCs w:val="22"/>
                    </w:rPr>
                    <w:t xml:space="preserve">7.1.D </w:t>
                  </w:r>
                  <w:r w:rsidR="00732EF7">
                    <w:rPr>
                      <w:rFonts w:ascii="Calibri" w:hAnsi="Calibri" w:cs="Calibri"/>
                      <w:color w:val="211D1E"/>
                      <w:sz w:val="22"/>
                      <w:szCs w:val="22"/>
                    </w:rPr>
                    <w:t>d</w:t>
                  </w:r>
                  <w:r w:rsidRPr="00A3723F">
                    <w:rPr>
                      <w:rFonts w:ascii="Calibri" w:hAnsi="Calibri" w:cs="Calibri"/>
                      <w:color w:val="211D1E"/>
                      <w:sz w:val="22"/>
                      <w:szCs w:val="22"/>
                    </w:rPr>
                    <w:t>efine and</w:t>
                  </w:r>
                  <w:r>
                    <w:rPr>
                      <w:rFonts w:ascii="Calibri" w:hAnsi="Calibri" w:cs="Calibri"/>
                      <w:color w:val="211D1E"/>
                      <w:sz w:val="22"/>
                      <w:szCs w:val="22"/>
                    </w:rPr>
                    <w:t xml:space="preserve"> </w:t>
                  </w:r>
                  <w:r w:rsidRPr="00AD355B">
                    <w:rPr>
                      <w:rFonts w:ascii="Calibri" w:hAnsi="Calibri" w:cs="Calibri"/>
                      <w:color w:val="211D1E"/>
                      <w:sz w:val="22"/>
                      <w:szCs w:val="22"/>
                    </w:rPr>
                    <w:t>determine the absolute value of a number</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pStyle w:val="TableContents"/>
              <w:numPr>
                <w:ilvl w:val="0"/>
                <w:numId w:val="3"/>
              </w:numPr>
              <w:rPr>
                <w:rFonts w:ascii="Calibri" w:hAnsi="Calibri" w:cs="Calibri"/>
                <w:sz w:val="22"/>
                <w:szCs w:val="22"/>
              </w:rPr>
            </w:pPr>
            <w:r w:rsidRPr="00171669">
              <w:rPr>
                <w:rFonts w:ascii="Calibri" w:hAnsi="Calibri" w:cs="Calibri"/>
                <w:sz w:val="22"/>
                <w:szCs w:val="22"/>
              </w:rPr>
              <w:t>Explain why 5 and -5 have the same absolute value.</w:t>
            </w:r>
          </w:p>
          <w:p w:rsidR="00C35FA7" w:rsidRPr="00171669" w:rsidRDefault="00C35FA7" w:rsidP="00C35FA7">
            <w:pPr>
              <w:pStyle w:val="TableContents"/>
              <w:numPr>
                <w:ilvl w:val="0"/>
                <w:numId w:val="3"/>
              </w:numPr>
              <w:rPr>
                <w:rFonts w:ascii="Calibri" w:hAnsi="Calibri" w:cs="Calibri"/>
                <w:sz w:val="22"/>
                <w:szCs w:val="22"/>
              </w:rPr>
            </w:pPr>
            <w:r w:rsidRPr="00171669">
              <w:rPr>
                <w:rFonts w:ascii="Calibri" w:hAnsi="Calibri" w:cs="Calibri"/>
                <w:sz w:val="22"/>
                <w:szCs w:val="22"/>
              </w:rPr>
              <w:t>Evaluate |7.8 – 10.3|.</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732EF7"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recognize</w:t>
            </w:r>
            <w:r w:rsidR="00732EF7" w:rsidRPr="00171669">
              <w:rPr>
                <w:rFonts w:ascii="Calibri" w:hAnsi="Calibri" w:cs="Calibri"/>
                <w:sz w:val="22"/>
                <w:szCs w:val="22"/>
              </w:rPr>
              <w:t>s</w:t>
            </w:r>
            <w:r w:rsidRPr="00171669">
              <w:rPr>
                <w:rFonts w:ascii="Calibri" w:hAnsi="Calibri" w:cs="Calibri"/>
                <w:sz w:val="22"/>
                <w:szCs w:val="22"/>
              </w:rPr>
              <w:t xml:space="preserve"> or recall</w:t>
            </w:r>
            <w:r w:rsidR="00732EF7" w:rsidRPr="00171669">
              <w:rPr>
                <w:rFonts w:ascii="Calibri" w:hAnsi="Calibri" w:cs="Calibri"/>
                <w:sz w:val="22"/>
                <w:szCs w:val="22"/>
              </w:rPr>
              <w:t>s</w:t>
            </w:r>
            <w:r w:rsidRPr="00171669">
              <w:rPr>
                <w:rFonts w:ascii="Calibri" w:hAnsi="Calibri" w:cs="Calibri"/>
                <w:sz w:val="22"/>
                <w:szCs w:val="22"/>
              </w:rPr>
              <w:t xml:space="preserve"> accurate statements about absolute value </w:t>
            </w:r>
            <w:r w:rsidRPr="00171669">
              <w:rPr>
                <w:rFonts w:ascii="Calibri" w:hAnsi="Calibri" w:cs="Calibri"/>
                <w:i/>
                <w:sz w:val="22"/>
                <w:szCs w:val="22"/>
              </w:rPr>
              <w:t>(e.g., absolute value is the distance of the number from zero)</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C37AA8" w:rsidRDefault="00C35FA7" w:rsidP="00C35FA7">
            <w:pPr>
              <w:jc w:val="center"/>
              <w:rPr>
                <w:rFonts w:ascii="Calibri" w:hAnsi="Calibri" w:cs="Calibri"/>
                <w:b/>
                <w:bCs/>
              </w:rPr>
            </w:pPr>
            <w:r w:rsidRPr="00C37AA8">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C37AA8" w:rsidRDefault="00C35FA7" w:rsidP="00C35FA7">
            <w:pPr>
              <w:jc w:val="center"/>
              <w:rPr>
                <w:rFonts w:ascii="Calibri" w:hAnsi="Calibri" w:cs="Calibri"/>
                <w:b/>
                <w:bCs/>
              </w:rPr>
            </w:pPr>
            <w:r w:rsidRPr="00C37AA8">
              <w:rPr>
                <w:rFonts w:ascii="Calibri" w:hAnsi="Calibri" w:cs="Calibri"/>
                <w:b/>
                <w:bCs/>
              </w:rPr>
              <w:t>Topic: Number Systems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C37AA8" w:rsidRDefault="00C35FA7" w:rsidP="00C35FA7">
            <w:pPr>
              <w:jc w:val="center"/>
              <w:rPr>
                <w:rFonts w:ascii="Calibri" w:hAnsi="Calibri" w:cs="Calibri"/>
                <w:b/>
                <w:bCs/>
              </w:rPr>
            </w:pPr>
            <w:r w:rsidRPr="00C37AA8">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78" w:type="dxa"/>
              <w:tblLayout w:type="fixed"/>
              <w:tblLook w:val="0000"/>
            </w:tblPr>
            <w:tblGrid>
              <w:gridCol w:w="7378"/>
            </w:tblGrid>
            <w:tr w:rsidR="00C35FA7" w:rsidRPr="00A50699">
              <w:trPr>
                <w:trHeight w:val="228"/>
              </w:trPr>
              <w:tc>
                <w:tcPr>
                  <w:tcW w:w="7378"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024E10" w:rsidRDefault="00C35FA7" w:rsidP="00C35FA7">
                  <w:pPr>
                    <w:pStyle w:val="Pa14"/>
                    <w:numPr>
                      <w:ilvl w:val="0"/>
                      <w:numId w:val="3"/>
                    </w:numPr>
                    <w:rPr>
                      <w:rFonts w:ascii="Calibri" w:hAnsi="Calibri" w:cs="Calibri"/>
                      <w:color w:val="211D1E"/>
                    </w:rPr>
                  </w:pPr>
                  <w:r w:rsidRPr="00024E10">
                    <w:rPr>
                      <w:rFonts w:ascii="Calibri" w:hAnsi="Calibri" w:cs="Calibri"/>
                      <w:color w:val="211D1E"/>
                      <w:sz w:val="22"/>
                      <w:szCs w:val="22"/>
                    </w:rPr>
                    <w:t xml:space="preserve">8.4.D </w:t>
                  </w:r>
                  <w:r w:rsidR="00732EF7">
                    <w:rPr>
                      <w:rFonts w:ascii="Calibri" w:hAnsi="Calibri" w:cs="Calibri"/>
                      <w:color w:val="211D1E"/>
                      <w:sz w:val="22"/>
                      <w:szCs w:val="22"/>
                    </w:rPr>
                    <w:t>i</w:t>
                  </w:r>
                  <w:r w:rsidRPr="00024E10">
                    <w:rPr>
                      <w:rFonts w:ascii="Calibri" w:hAnsi="Calibri" w:cs="Calibri"/>
                      <w:color w:val="211D1E"/>
                      <w:sz w:val="22"/>
                      <w:szCs w:val="22"/>
                    </w:rPr>
                    <w:t>dentify rational and irrational numbers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32EF7" w:rsidRPr="00171669" w:rsidRDefault="00732EF7" w:rsidP="00732EF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C35FA7">
            <w:pPr>
              <w:numPr>
                <w:ilvl w:val="1"/>
                <w:numId w:val="1"/>
              </w:numPr>
              <w:rPr>
                <w:rFonts w:ascii="Calibri" w:hAnsi="Calibri" w:cs="Calibri"/>
                <w:sz w:val="22"/>
                <w:szCs w:val="22"/>
              </w:rPr>
            </w:pPr>
            <w:r w:rsidRPr="00171669">
              <w:rPr>
                <w:rFonts w:ascii="Calibri" w:hAnsi="Calibri" w:cs="Calibri"/>
                <w:sz w:val="22"/>
                <w:szCs w:val="22"/>
              </w:rPr>
              <w:t>rational, irrational, terminate</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1"/>
        <w:jc w:val="center"/>
      </w:pPr>
      <w:r>
        <w:t>Operation</w:t>
      </w:r>
      <w:r>
        <w:br w:type="page"/>
      </w:r>
    </w:p>
    <w:p w:rsidR="00327334" w:rsidRDefault="00327334" w:rsidP="00C35FA7">
      <w:pPr>
        <w:rPr>
          <w:rFonts w:ascii="Calibri" w:hAnsi="Calibri" w:cs="Calibri"/>
        </w:rPr>
      </w:pPr>
    </w:p>
    <w:p w:rsidR="00327334" w:rsidRDefault="00327334" w:rsidP="00327334">
      <w:pPr>
        <w:pStyle w:val="Heading2"/>
        <w:jc w:val="center"/>
      </w:pPr>
      <w:r w:rsidRPr="00EC2066">
        <w:t>Alternate and Mental Strategies</w:t>
      </w:r>
      <w:r>
        <w:t xml:space="preserve"> </w:t>
      </w:r>
      <w:r>
        <w:br w:type="page"/>
      </w:r>
    </w:p>
    <w:p w:rsidR="00732EF7" w:rsidRDefault="00732EF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732EF7" w:rsidRPr="00C37AA8">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732EF7" w:rsidRPr="00C37AA8" w:rsidRDefault="00732EF7" w:rsidP="00732EF7">
            <w:pPr>
              <w:jc w:val="center"/>
              <w:rPr>
                <w:rFonts w:ascii="Calibri" w:hAnsi="Calibri" w:cs="Calibri"/>
                <w:b/>
                <w:bCs/>
              </w:rPr>
            </w:pPr>
            <w:r w:rsidRPr="00EC2066">
              <w:rPr>
                <w:rFonts w:ascii="Calibri" w:hAnsi="Calibri" w:cs="Calibri"/>
                <w:b/>
                <w:bCs/>
              </w:rPr>
              <w:t>Strand: Operation</w:t>
            </w:r>
          </w:p>
        </w:tc>
      </w:tr>
      <w:tr w:rsidR="00732EF7" w:rsidRPr="00C37AA8">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732EF7" w:rsidRPr="00C37AA8" w:rsidRDefault="00732EF7" w:rsidP="00732EF7">
            <w:pPr>
              <w:jc w:val="center"/>
              <w:rPr>
                <w:rFonts w:ascii="Calibri" w:hAnsi="Calibri" w:cs="Calibri"/>
                <w:b/>
                <w:bCs/>
              </w:rPr>
            </w:pPr>
            <w:r w:rsidRPr="00EC2066">
              <w:rPr>
                <w:rFonts w:ascii="Calibri" w:hAnsi="Calibri" w:cs="Calibri"/>
                <w:b/>
                <w:bCs/>
              </w:rPr>
              <w:t>Topic: Alternate and Mental Strategies</w:t>
            </w:r>
          </w:p>
        </w:tc>
      </w:tr>
      <w:tr w:rsidR="00732EF7" w:rsidRPr="00C37AA8">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732EF7" w:rsidRPr="00C37AA8" w:rsidRDefault="00732EF7" w:rsidP="00732EF7">
            <w:pPr>
              <w:jc w:val="center"/>
              <w:rPr>
                <w:rFonts w:ascii="Calibri" w:hAnsi="Calibri" w:cs="Calibri"/>
                <w:b/>
                <w:bCs/>
              </w:rPr>
            </w:pPr>
            <w:r>
              <w:rPr>
                <w:rFonts w:ascii="Calibri" w:hAnsi="Calibri" w:cs="Calibri"/>
                <w:b/>
                <w:bCs/>
                <w:sz w:val="22"/>
                <w:szCs w:val="22"/>
              </w:rPr>
              <w:t>Grade: 6</w:t>
            </w:r>
          </w:p>
        </w:tc>
      </w:tr>
      <w:tr w:rsidR="00732EF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732EF7" w:rsidRPr="001C3043" w:rsidRDefault="00732EF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732EF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pStyle w:val="BodyText"/>
              <w:widowControl w:val="0"/>
              <w:tabs>
                <w:tab w:val="left" w:pos="707"/>
              </w:tabs>
              <w:suppressAutoHyphens/>
              <w:spacing w:after="0"/>
              <w:rPr>
                <w:rFonts w:ascii="Calibri" w:hAnsi="Calibri" w:cs="Calibri"/>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ind w:right="-875"/>
              <w:rPr>
                <w:rFonts w:ascii="Calibri" w:hAnsi="Calibri" w:cs="Calibri"/>
                <w:sz w:val="18"/>
                <w:szCs w:val="18"/>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60" w:type="dxa"/>
              <w:tblLayout w:type="fixed"/>
              <w:tblLook w:val="0000"/>
            </w:tblPr>
            <w:tblGrid>
              <w:gridCol w:w="7360"/>
            </w:tblGrid>
            <w:tr w:rsidR="00732EF7" w:rsidRPr="00A50699">
              <w:trPr>
                <w:trHeight w:val="226"/>
              </w:trPr>
              <w:tc>
                <w:tcPr>
                  <w:tcW w:w="7360" w:type="dxa"/>
                  <w:tcBorders>
                    <w:top w:val="nil"/>
                    <w:left w:val="nil"/>
                    <w:bottom w:val="nil"/>
                    <w:right w:val="nil"/>
                  </w:tcBorders>
                </w:tcPr>
                <w:p w:rsidR="00732EF7" w:rsidRPr="00A50699" w:rsidRDefault="00732EF7" w:rsidP="00732EF7">
                  <w:pPr>
                    <w:rPr>
                      <w:rFonts w:ascii="Calibri" w:hAnsi="Calibri" w:cs="Calibri"/>
                      <w:b/>
                      <w:bCs/>
                    </w:rPr>
                  </w:pPr>
                  <w:r>
                    <w:rPr>
                      <w:rFonts w:ascii="Calibri" w:hAnsi="Calibri" w:cs="Calibri"/>
                      <w:b/>
                      <w:bCs/>
                      <w:sz w:val="22"/>
                      <w:szCs w:val="22"/>
                    </w:rPr>
                    <w:t>The students are expected to:</w:t>
                  </w:r>
                </w:p>
                <w:p w:rsidR="00732EF7" w:rsidRDefault="00732EF7" w:rsidP="00732EF7">
                  <w:pPr>
                    <w:pStyle w:val="Pa14"/>
                    <w:numPr>
                      <w:ilvl w:val="0"/>
                      <w:numId w:val="3"/>
                    </w:numPr>
                    <w:rPr>
                      <w:rFonts w:ascii="Calibri" w:hAnsi="Calibri" w:cs="Calibri"/>
                      <w:color w:val="211D1E"/>
                    </w:rPr>
                  </w:pPr>
                  <w:r>
                    <w:rPr>
                      <w:rFonts w:ascii="Calibri" w:hAnsi="Calibri" w:cs="Calibri"/>
                      <w:color w:val="211D1E"/>
                      <w:sz w:val="22"/>
                      <w:szCs w:val="22"/>
                    </w:rPr>
                    <w:t xml:space="preserve">6.5.A use strategies for mental computations with non-negative whole numbers, fractions and decimals  </w:t>
                  </w:r>
                </w:p>
                <w:p w:rsidR="00732EF7" w:rsidRPr="00156A66" w:rsidRDefault="00732EF7" w:rsidP="00732EF7"/>
              </w:tc>
            </w:tr>
          </w:tbl>
          <w:p w:rsidR="00732EF7" w:rsidRPr="00A50699" w:rsidRDefault="00732EF7" w:rsidP="00732EF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pStyle w:val="TableContents"/>
              <w:numPr>
                <w:ilvl w:val="0"/>
                <w:numId w:val="3"/>
              </w:numPr>
              <w:rPr>
                <w:rFonts w:ascii="Calibri" w:hAnsi="Calibri" w:cs="Calibri"/>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rPr>
                <w:rFonts w:ascii="Calibri" w:hAnsi="Calibri" w:cs="Calibri"/>
                <w:sz w:val="18"/>
                <w:szCs w:val="18"/>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732EF7" w:rsidRPr="00171669" w:rsidRDefault="00732EF7" w:rsidP="00732EF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32EF7" w:rsidRPr="00171669" w:rsidRDefault="00732EF7" w:rsidP="00732EF7">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732EF7" w:rsidRPr="00171669" w:rsidRDefault="00732EF7" w:rsidP="00732EF7">
            <w:pPr>
              <w:numPr>
                <w:ilvl w:val="1"/>
                <w:numId w:val="1"/>
              </w:numPr>
              <w:rPr>
                <w:rFonts w:ascii="Calibri" w:hAnsi="Calibri" w:cs="Calibri"/>
                <w:sz w:val="22"/>
                <w:szCs w:val="22"/>
              </w:rPr>
            </w:pPr>
            <w:r w:rsidRPr="00171669">
              <w:rPr>
                <w:rFonts w:ascii="Calibri" w:hAnsi="Calibri" w:cs="Calibri"/>
                <w:sz w:val="22"/>
                <w:szCs w:val="22"/>
              </w:rPr>
              <w:t>describes the strategies that could be used for mental computations with non-negative whole numbers</w:t>
            </w:r>
          </w:p>
          <w:p w:rsidR="00732EF7" w:rsidRPr="00171669" w:rsidRDefault="00732EF7" w:rsidP="00732EF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732EF7" w:rsidRPr="008D0FA9" w:rsidRDefault="002D598C" w:rsidP="00732EF7">
            <w:pPr>
              <w:pStyle w:val="TableContents"/>
              <w:numPr>
                <w:ilvl w:val="0"/>
                <w:numId w:val="2"/>
              </w:numPr>
              <w:rPr>
                <w:rFonts w:ascii="Calibri" w:hAnsi="Calibri" w:cs="Calibri"/>
                <w:bCs/>
              </w:rPr>
            </w:pPr>
            <w:r w:rsidRPr="002D598C">
              <w:rPr>
                <w:rFonts w:ascii="Calibri" w:hAnsi="Calibri" w:cs="Calibri"/>
                <w:bCs/>
                <w:sz w:val="22"/>
                <w:szCs w:val="22"/>
              </w:rPr>
              <w:t>NOTE – Sample item should reflect the student sharing their thinking with the teacher.</w:t>
            </w: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rPr>
                <w:rFonts w:ascii="Calibri" w:hAnsi="Calibri" w:cs="Calibri"/>
                <w:sz w:val="18"/>
                <w:szCs w:val="18"/>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rPr>
                <w:rFonts w:ascii="Calibri" w:hAnsi="Calibri" w:cs="Calibri"/>
                <w:b/>
                <w:bCs/>
                <w:sz w:val="18"/>
                <w:szCs w:val="18"/>
              </w:rPr>
            </w:pPr>
          </w:p>
        </w:tc>
      </w:tr>
      <w:tr w:rsidR="00732EF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rPr>
                <w:rFonts w:ascii="Calibri" w:hAnsi="Calibri" w:cs="Calibri"/>
                <w:sz w:val="18"/>
                <w:szCs w:val="18"/>
              </w:rPr>
            </w:pPr>
          </w:p>
        </w:tc>
      </w:tr>
      <w:tr w:rsidR="00732EF7" w:rsidRPr="00A50699">
        <w:tc>
          <w:tcPr>
            <w:tcW w:w="742" w:type="dxa"/>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732EF7" w:rsidRPr="00A50699" w:rsidRDefault="00732EF7" w:rsidP="00732EF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732EF7" w:rsidRPr="00A50699" w:rsidRDefault="00732EF7" w:rsidP="00732EF7">
            <w:pPr>
              <w:rPr>
                <w:rFonts w:ascii="Calibri" w:hAnsi="Calibri" w:cs="Calibri"/>
                <w:b/>
                <w:bCs/>
                <w:sz w:val="18"/>
                <w:szCs w:val="18"/>
              </w:rPr>
            </w:pPr>
          </w:p>
        </w:tc>
      </w:tr>
    </w:tbl>
    <w:p w:rsidR="00732EF7" w:rsidRDefault="00732EF7" w:rsidP="00C35FA7">
      <w:pPr>
        <w:rPr>
          <w:rFonts w:ascii="Calibri" w:hAnsi="Calibri" w:cs="Calibri"/>
        </w:rPr>
      </w:pPr>
    </w:p>
    <w:p w:rsidR="00C35FA7" w:rsidRPr="00A50699" w:rsidRDefault="00732EF7" w:rsidP="00C35FA7">
      <w:pPr>
        <w:rPr>
          <w:rFonts w:ascii="Calibri" w:hAnsi="Calibri" w:cs="Calibri"/>
        </w:rPr>
      </w:pPr>
      <w:r>
        <w:rPr>
          <w:rFonts w:ascii="Calibri" w:hAnsi="Calibri" w:cs="Calibri"/>
        </w:rP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EC2066" w:rsidRDefault="00C35FA7" w:rsidP="00C35FA7">
            <w:pPr>
              <w:jc w:val="center"/>
              <w:rPr>
                <w:rFonts w:ascii="Calibri" w:hAnsi="Calibri" w:cs="Calibri"/>
                <w:b/>
                <w:bCs/>
              </w:rPr>
            </w:pPr>
            <w:r w:rsidRPr="00EC2066">
              <w:rPr>
                <w:rFonts w:ascii="Calibri" w:hAnsi="Calibri" w:cs="Calibri"/>
                <w:b/>
                <w:bCs/>
              </w:rPr>
              <w:t>Strand: Operation</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EC2066" w:rsidRDefault="00C35FA7" w:rsidP="00C35FA7">
            <w:pPr>
              <w:jc w:val="center"/>
              <w:rPr>
                <w:rFonts w:ascii="Calibri" w:hAnsi="Calibri" w:cs="Calibri"/>
                <w:b/>
                <w:bCs/>
              </w:rPr>
            </w:pPr>
            <w:r w:rsidRPr="00EC2066">
              <w:rPr>
                <w:rFonts w:ascii="Calibri" w:hAnsi="Calibri" w:cs="Calibri"/>
                <w:b/>
                <w:bCs/>
              </w:rPr>
              <w:t>Topic: Alternate and Mental Strategies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4" w:type="dxa"/>
              <w:tblLayout w:type="fixed"/>
              <w:tblLook w:val="0000"/>
            </w:tblPr>
            <w:tblGrid>
              <w:gridCol w:w="7354"/>
            </w:tblGrid>
            <w:tr w:rsidR="00C35FA7" w:rsidRPr="00A50699">
              <w:trPr>
                <w:trHeight w:val="226"/>
              </w:trPr>
              <w:tc>
                <w:tcPr>
                  <w:tcW w:w="7354" w:type="dxa"/>
                  <w:tcBorders>
                    <w:top w:val="nil"/>
                    <w:left w:val="nil"/>
                    <w:bottom w:val="nil"/>
                    <w:right w:val="nil"/>
                  </w:tcBorders>
                </w:tcPr>
                <w:p w:rsidR="00C35FA7" w:rsidRPr="00A50699" w:rsidRDefault="00C35FA7" w:rsidP="00C35FA7">
                  <w:pPr>
                    <w:rPr>
                      <w:rFonts w:ascii="Calibri" w:hAnsi="Calibri" w:cs="Calibri"/>
                      <w:b/>
                      <w:bCs/>
                    </w:rPr>
                  </w:pPr>
                  <w:r>
                    <w:rPr>
                      <w:rFonts w:ascii="Calibri" w:hAnsi="Calibri" w:cs="Calibri"/>
                      <w:b/>
                      <w:bCs/>
                      <w:sz w:val="22"/>
                      <w:szCs w:val="22"/>
                    </w:rPr>
                    <w:t>The students are expected to:</w:t>
                  </w:r>
                </w:p>
                <w:p w:rsidR="00C35FA7" w:rsidRPr="00024E10" w:rsidRDefault="00732EF7" w:rsidP="00C35FA7">
                  <w:pPr>
                    <w:pStyle w:val="Pa14"/>
                    <w:numPr>
                      <w:ilvl w:val="0"/>
                      <w:numId w:val="3"/>
                    </w:numPr>
                    <w:rPr>
                      <w:rFonts w:ascii="Calibri" w:hAnsi="Calibri" w:cs="Calibri"/>
                      <w:color w:val="211D1E"/>
                    </w:rPr>
                  </w:pPr>
                  <w:r>
                    <w:rPr>
                      <w:rFonts w:ascii="Calibri" w:hAnsi="Calibri" w:cs="Calibri"/>
                      <w:color w:val="211D1E"/>
                      <w:sz w:val="22"/>
                      <w:szCs w:val="22"/>
                    </w:rPr>
                    <w:t>7.2.A m</w:t>
                  </w:r>
                  <w:r w:rsidR="00C35FA7" w:rsidRPr="00024E10">
                    <w:rPr>
                      <w:rFonts w:ascii="Calibri" w:hAnsi="Calibri" w:cs="Calibri"/>
                      <w:color w:val="211D1E"/>
                      <w:sz w:val="22"/>
                      <w:szCs w:val="22"/>
                    </w:rPr>
                    <w:t>entally add, subtract, multiply, and divide simple fractions, decimals, and percents</w:t>
                  </w:r>
                  <w:r w:rsidR="00C35FA7">
                    <w:rPr>
                      <w:rFonts w:ascii="Calibri" w:hAnsi="Calibri" w:cs="Calibri"/>
                      <w:color w:val="211D1E"/>
                      <w:sz w:val="22"/>
                      <w:szCs w:val="22"/>
                    </w:rPr>
                    <w:t xml:space="preserve"> (e.g., ½, .5, 50%, ¼, .25, 25%)</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32EF7" w:rsidRDefault="00C35FA7" w:rsidP="00C35FA7">
            <w:pPr>
              <w:rPr>
                <w:rFonts w:ascii="Calibri" w:hAnsi="Calibri" w:cs="Calibri"/>
                <w:b/>
                <w:bCs/>
                <w:sz w:val="22"/>
                <w:szCs w:val="22"/>
              </w:rPr>
            </w:pPr>
            <w:r w:rsidRPr="00732EF7">
              <w:rPr>
                <w:rFonts w:ascii="Calibri" w:hAnsi="Calibri" w:cs="Calibri"/>
                <w:b/>
                <w:bCs/>
                <w:sz w:val="22"/>
                <w:szCs w:val="22"/>
              </w:rPr>
              <w:t>There are no major errors or omissions regarding the simpler details and processes as the student:</w:t>
            </w:r>
            <w:r w:rsidRPr="00732EF7">
              <w:rPr>
                <w:rFonts w:ascii="Calibri" w:hAnsi="Calibri" w:cs="Calibri"/>
                <w:sz w:val="22"/>
                <w:szCs w:val="22"/>
              </w:rPr>
              <w:t xml:space="preserve"> </w:t>
            </w:r>
          </w:p>
          <w:p w:rsidR="00C35FA7" w:rsidRPr="00732EF7" w:rsidRDefault="00732EF7" w:rsidP="00C35FA7">
            <w:pPr>
              <w:numPr>
                <w:ilvl w:val="0"/>
                <w:numId w:val="1"/>
              </w:numPr>
              <w:rPr>
                <w:rFonts w:ascii="Calibri" w:hAnsi="Calibri" w:cs="Calibri"/>
                <w:sz w:val="22"/>
                <w:szCs w:val="22"/>
              </w:rPr>
            </w:pPr>
            <w:r w:rsidRPr="00732EF7">
              <w:rPr>
                <w:rFonts w:ascii="Calibri" w:hAnsi="Calibri" w:cs="Calibri"/>
                <w:sz w:val="22"/>
                <w:szCs w:val="22"/>
              </w:rPr>
              <w:t>p</w:t>
            </w:r>
            <w:r w:rsidR="00C35FA7" w:rsidRPr="00732EF7">
              <w:rPr>
                <w:rFonts w:ascii="Calibri" w:hAnsi="Calibri" w:cs="Calibri"/>
                <w:sz w:val="22"/>
                <w:szCs w:val="22"/>
              </w:rPr>
              <w:t xml:space="preserve">erforms basic processes, such as: </w:t>
            </w:r>
          </w:p>
          <w:p w:rsidR="00C35FA7" w:rsidRPr="00732EF7" w:rsidRDefault="00732EF7" w:rsidP="00C35FA7">
            <w:pPr>
              <w:numPr>
                <w:ilvl w:val="1"/>
                <w:numId w:val="1"/>
              </w:numPr>
              <w:rPr>
                <w:rFonts w:ascii="Calibri" w:hAnsi="Calibri" w:cs="Calibri"/>
                <w:sz w:val="22"/>
                <w:szCs w:val="22"/>
              </w:rPr>
            </w:pPr>
            <w:r w:rsidRPr="00732EF7">
              <w:rPr>
                <w:rFonts w:ascii="Calibri" w:hAnsi="Calibri" w:cs="Calibri"/>
                <w:sz w:val="22"/>
                <w:szCs w:val="22"/>
              </w:rPr>
              <w:t>d</w:t>
            </w:r>
            <w:r w:rsidR="00C35FA7" w:rsidRPr="00732EF7">
              <w:rPr>
                <w:rFonts w:ascii="Calibri" w:hAnsi="Calibri" w:cs="Calibri"/>
                <w:sz w:val="22"/>
                <w:szCs w:val="22"/>
              </w:rPr>
              <w:t xml:space="preserve">escribes one strategy that could be used to </w:t>
            </w:r>
            <w:r w:rsidR="00C35FA7" w:rsidRPr="00732EF7">
              <w:rPr>
                <w:rFonts w:ascii="Calibri" w:hAnsi="Calibri" w:cs="Calibri"/>
                <w:color w:val="211D1E"/>
                <w:sz w:val="22"/>
                <w:szCs w:val="22"/>
              </w:rPr>
              <w:t>mentally add, subtract, multiply, and divide simple fractions, decimals, and percents</w:t>
            </w:r>
          </w:p>
          <w:p w:rsidR="00C35FA7" w:rsidRPr="00A50699" w:rsidRDefault="00C35FA7" w:rsidP="00C35FA7">
            <w:pPr>
              <w:rPr>
                <w:rFonts w:ascii="Calibri" w:hAnsi="Calibri" w:cs="Calibri"/>
                <w:b/>
                <w:bCs/>
              </w:rPr>
            </w:pPr>
            <w:r w:rsidRPr="00732EF7">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Estimation</w:t>
      </w:r>
      <w:r>
        <w:t xml:space="preserve"> </w:t>
      </w:r>
      <w:r>
        <w:br w:type="page"/>
      </w:r>
    </w:p>
    <w:p w:rsidR="00C35FA7"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Operation</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Estimation</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12" w:type="dxa"/>
              <w:tblLayout w:type="fixed"/>
              <w:tblLook w:val="0000"/>
            </w:tblPr>
            <w:tblGrid>
              <w:gridCol w:w="7412"/>
            </w:tblGrid>
            <w:tr w:rsidR="00C35FA7" w:rsidRPr="00A50699">
              <w:trPr>
                <w:trHeight w:val="227"/>
              </w:trPr>
              <w:tc>
                <w:tcPr>
                  <w:tcW w:w="7412" w:type="dxa"/>
                  <w:tcBorders>
                    <w:top w:val="nil"/>
                    <w:left w:val="nil"/>
                    <w:bottom w:val="nil"/>
                    <w:right w:val="nil"/>
                  </w:tcBorders>
                </w:tcPr>
                <w:p w:rsidR="00C35FA7" w:rsidRPr="00A50699" w:rsidRDefault="00C35FA7" w:rsidP="00C35FA7">
                  <w:pPr>
                    <w:rPr>
                      <w:rFonts w:ascii="Calibri" w:hAnsi="Calibri" w:cs="Calibri"/>
                      <w:b/>
                      <w:bCs/>
                    </w:rPr>
                  </w:pPr>
                  <w:r>
                    <w:rPr>
                      <w:rFonts w:ascii="Calibri" w:hAnsi="Calibri" w:cs="Calibri"/>
                      <w:b/>
                      <w:bCs/>
                      <w:sz w:val="22"/>
                      <w:szCs w:val="22"/>
                    </w:rPr>
                    <w:t>The students are expected to:</w:t>
                  </w:r>
                </w:p>
                <w:p w:rsidR="00C35FA7" w:rsidRPr="00866E95" w:rsidRDefault="00732EF7" w:rsidP="00C35FA7">
                  <w:pPr>
                    <w:pStyle w:val="Pa14"/>
                    <w:numPr>
                      <w:ilvl w:val="0"/>
                      <w:numId w:val="3"/>
                    </w:numPr>
                    <w:rPr>
                      <w:rFonts w:ascii="Calibri" w:hAnsi="Calibri" w:cs="Calibri"/>
                      <w:color w:val="211D1E"/>
                    </w:rPr>
                  </w:pPr>
                  <w:r>
                    <w:rPr>
                      <w:rFonts w:ascii="Calibri" w:hAnsi="Calibri" w:cs="Calibri"/>
                      <w:color w:val="211D1E"/>
                      <w:sz w:val="22"/>
                      <w:szCs w:val="22"/>
                    </w:rPr>
                    <w:t>6.1.C e</w:t>
                  </w:r>
                  <w:r w:rsidR="00C35FA7" w:rsidRPr="00866E95">
                    <w:rPr>
                      <w:rFonts w:ascii="Calibri" w:hAnsi="Calibri" w:cs="Calibri"/>
                      <w:color w:val="211D1E"/>
                      <w:sz w:val="22"/>
                      <w:szCs w:val="22"/>
                    </w:rPr>
                    <w:t>stimate products and quotients of fractions and decimals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732EF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32EF7" w:rsidRPr="00171669" w:rsidRDefault="00732EF7"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732EF7">
            <w:pPr>
              <w:numPr>
                <w:ilvl w:val="1"/>
                <w:numId w:val="1"/>
              </w:numPr>
              <w:rPr>
                <w:rFonts w:ascii="Calibri" w:hAnsi="Calibri" w:cs="Calibri"/>
                <w:sz w:val="22"/>
                <w:szCs w:val="22"/>
              </w:rPr>
            </w:pPr>
            <w:r w:rsidRPr="00171669">
              <w:rPr>
                <w:rFonts w:ascii="Calibri" w:hAnsi="Calibri" w:cs="Calibri"/>
                <w:sz w:val="22"/>
                <w:szCs w:val="22"/>
              </w:rPr>
              <w:t>product, quotient</w:t>
            </w:r>
          </w:p>
          <w:p w:rsidR="00C35FA7" w:rsidRPr="00171669" w:rsidRDefault="00732EF7" w:rsidP="00C35FA7">
            <w:pPr>
              <w:numPr>
                <w:ilvl w:val="0"/>
                <w:numId w:val="1"/>
              </w:numPr>
              <w:rPr>
                <w:rFonts w:ascii="Calibri" w:hAnsi="Calibri" w:cs="Calibri"/>
                <w:color w:val="4BACC6"/>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732EF7" w:rsidP="00C35FA7">
            <w:pPr>
              <w:numPr>
                <w:ilvl w:val="1"/>
                <w:numId w:val="1"/>
              </w:numPr>
              <w:rPr>
                <w:rFonts w:ascii="Calibri" w:hAnsi="Calibri" w:cs="Calibri"/>
                <w:sz w:val="22"/>
                <w:szCs w:val="22"/>
              </w:rPr>
            </w:pPr>
            <w:r w:rsidRPr="00171669">
              <w:rPr>
                <w:rFonts w:ascii="Calibri" w:hAnsi="Calibri" w:cs="Calibri"/>
                <w:sz w:val="22"/>
                <w:szCs w:val="22"/>
              </w:rPr>
              <w:t>e</w:t>
            </w:r>
            <w:r w:rsidR="00C35FA7" w:rsidRPr="00171669">
              <w:rPr>
                <w:rFonts w:ascii="Calibri" w:hAnsi="Calibri" w:cs="Calibri"/>
                <w:sz w:val="22"/>
                <w:szCs w:val="22"/>
              </w:rPr>
              <w:t xml:space="preserve">stimates products and quotients of simple fractions and decimals (e.g., </w:t>
            </w:r>
            <w:r w:rsidR="00C35FA7" w:rsidRPr="00171669">
              <w:rPr>
                <w:rFonts w:ascii="Calibri" w:hAnsi="Calibri" w:cs="Calibri"/>
                <w:bCs/>
                <w:sz w:val="22"/>
                <w:szCs w:val="22"/>
              </w:rPr>
              <w:t>½ ,.25, ¼</w:t>
            </w:r>
            <w:r w:rsidRPr="00171669">
              <w:rPr>
                <w:rFonts w:ascii="Calibri" w:hAnsi="Calibri" w:cs="Calibri"/>
                <w:bCs/>
                <w:sz w:val="22"/>
                <w:szCs w:val="22"/>
              </w:rPr>
              <w:t>)</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32EF7" w:rsidRDefault="00C35FA7" w:rsidP="00C35FA7">
            <w:pPr>
              <w:pStyle w:val="TableContents"/>
              <w:numPr>
                <w:ilvl w:val="0"/>
                <w:numId w:val="2"/>
              </w:numPr>
              <w:rPr>
                <w:rFonts w:ascii="Calibri" w:hAnsi="Calibri" w:cs="Calibri"/>
                <w:bCs/>
              </w:rPr>
            </w:pPr>
            <w:r w:rsidRPr="00732EF7">
              <w:rPr>
                <w:rFonts w:ascii="Calibri" w:hAnsi="Calibri" w:cs="Calibri"/>
                <w:bCs/>
              </w:rPr>
              <w:t>½  x  ¼      .25</w:t>
            </w:r>
          </w:p>
          <w:p w:rsidR="00C35FA7" w:rsidRPr="00A50699" w:rsidRDefault="00C35FA7" w:rsidP="00C35FA7">
            <w:pPr>
              <w:pStyle w:val="TableContents"/>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Multiple Representations</w:t>
      </w:r>
      <w:r>
        <w:t>/</w:t>
      </w:r>
      <w:r w:rsidRPr="00A50699">
        <w:t xml:space="preserve"> </w:t>
      </w:r>
      <w:r>
        <w:t xml:space="preserve">Models of Operations </w:t>
      </w:r>
      <w:r>
        <w:br w:type="page"/>
      </w:r>
    </w:p>
    <w:p w:rsidR="00C35FA7" w:rsidRPr="00A50699" w:rsidRDefault="00C35FA7" w:rsidP="00C35FA7">
      <w:pPr>
        <w:rPr>
          <w:rFonts w:ascii="Calibri" w:hAnsi="Calibri" w:cs="Calibri"/>
        </w:rPr>
      </w:pP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Number</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327334">
            <w:pPr>
              <w:jc w:val="center"/>
              <w:rPr>
                <w:rFonts w:ascii="Calibri" w:hAnsi="Calibri" w:cs="Calibri"/>
                <w:b/>
                <w:bCs/>
              </w:rPr>
            </w:pPr>
            <w:r w:rsidRPr="00A50699">
              <w:rPr>
                <w:rFonts w:ascii="Calibri" w:hAnsi="Calibri" w:cs="Calibri"/>
                <w:b/>
                <w:bCs/>
              </w:rPr>
              <w:t>Topic: Multiple Representations</w:t>
            </w:r>
            <w:r>
              <w:rPr>
                <w:rFonts w:ascii="Calibri" w:hAnsi="Calibri" w:cs="Calibri"/>
                <w:b/>
                <w:bCs/>
              </w:rPr>
              <w:t>/</w:t>
            </w:r>
            <w:r w:rsidRPr="00A50699">
              <w:rPr>
                <w:rFonts w:ascii="Calibri" w:hAnsi="Calibri" w:cs="Calibri"/>
                <w:b/>
                <w:bCs/>
              </w:rPr>
              <w:t xml:space="preserve"> </w:t>
            </w:r>
            <w:r>
              <w:rPr>
                <w:rFonts w:ascii="Calibri" w:hAnsi="Calibri" w:cs="Calibri"/>
                <w:b/>
                <w:bCs/>
              </w:rPr>
              <w:t xml:space="preserve">Models </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w:t>
            </w:r>
            <w:r w:rsidR="001C3043">
              <w:rPr>
                <w:rFonts w:ascii="Calibri" w:hAnsi="Calibri" w:cs="Calibri"/>
                <w:b/>
                <w:bCs/>
                <w:sz w:val="22"/>
                <w:szCs w:val="22"/>
              </w:rPr>
              <w:t xml:space="preserve"> </w:t>
            </w:r>
            <w:r w:rsidRPr="00A50699">
              <w:rPr>
                <w:rFonts w:ascii="Calibri" w:hAnsi="Calibri" w:cs="Calibri"/>
                <w:b/>
                <w:bCs/>
                <w:sz w:val="22"/>
                <w:szCs w:val="22"/>
              </w:rPr>
              <w:t>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8" w:type="dxa"/>
              <w:tblLayout w:type="fixed"/>
              <w:tblLook w:val="0000"/>
            </w:tblPr>
            <w:tblGrid>
              <w:gridCol w:w="7358"/>
            </w:tblGrid>
            <w:tr w:rsidR="00C35FA7" w:rsidRPr="00A50699">
              <w:trPr>
                <w:trHeight w:val="219"/>
              </w:trPr>
              <w:tc>
                <w:tcPr>
                  <w:tcW w:w="7358" w:type="dxa"/>
                  <w:tcBorders>
                    <w:top w:val="nil"/>
                    <w:left w:val="nil"/>
                    <w:bottom w:val="nil"/>
                    <w:right w:val="nil"/>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Pr>
                      <w:rFonts w:ascii="Calibri" w:hAnsi="Calibri" w:cs="Calibri"/>
                      <w:b/>
                      <w:bCs/>
                      <w:sz w:val="22"/>
                      <w:szCs w:val="22"/>
                    </w:rPr>
                    <w:t>s are expected to:</w:t>
                  </w:r>
                </w:p>
                <w:p w:rsidR="00C35FA7" w:rsidRPr="00EB14D4" w:rsidRDefault="00732EF7" w:rsidP="00C35FA7">
                  <w:pPr>
                    <w:numPr>
                      <w:ilvl w:val="0"/>
                      <w:numId w:val="3"/>
                    </w:numPr>
                    <w:autoSpaceDE w:val="0"/>
                    <w:autoSpaceDN w:val="0"/>
                    <w:adjustRightInd w:val="0"/>
                    <w:spacing w:line="191" w:lineRule="atLeast"/>
                    <w:rPr>
                      <w:rFonts w:ascii="Calibri" w:hAnsi="Calibri"/>
                      <w:color w:val="221E1F"/>
                    </w:rPr>
                  </w:pPr>
                  <w:r>
                    <w:rPr>
                      <w:rFonts w:ascii="Calibri" w:hAnsi="Calibri"/>
                      <w:color w:val="221E1F"/>
                      <w:sz w:val="22"/>
                      <w:szCs w:val="22"/>
                    </w:rPr>
                    <w:t>6.1.B r</w:t>
                  </w:r>
                  <w:r w:rsidR="00C35FA7" w:rsidRPr="00EB14D4">
                    <w:rPr>
                      <w:rFonts w:ascii="Calibri" w:hAnsi="Calibri"/>
                      <w:color w:val="221E1F"/>
                      <w:sz w:val="22"/>
                      <w:szCs w:val="22"/>
                    </w:rPr>
                    <w:t>epresent multiplication and division of non-negative fractions and decimals using area models and the number line, and connect each representation to the related equation</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32EF7" w:rsidRPr="00171669" w:rsidRDefault="00732EF7"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732EF7">
            <w:pPr>
              <w:numPr>
                <w:ilvl w:val="1"/>
                <w:numId w:val="1"/>
              </w:numPr>
              <w:rPr>
                <w:rFonts w:ascii="Calibri" w:hAnsi="Calibri" w:cs="Calibri"/>
                <w:sz w:val="22"/>
                <w:szCs w:val="22"/>
              </w:rPr>
            </w:pPr>
            <w:r w:rsidRPr="00171669">
              <w:rPr>
                <w:rFonts w:ascii="Calibri" w:hAnsi="Calibri" w:cs="Calibri"/>
                <w:sz w:val="22"/>
                <w:szCs w:val="22"/>
              </w:rPr>
              <w:t>array, number line, equation</w:t>
            </w:r>
          </w:p>
          <w:p w:rsidR="00C35FA7" w:rsidRPr="00171669" w:rsidRDefault="00732EF7"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732EF7" w:rsidP="00C35FA7">
            <w:pPr>
              <w:numPr>
                <w:ilvl w:val="1"/>
                <w:numId w:val="1"/>
              </w:numPr>
              <w:rPr>
                <w:rFonts w:ascii="Calibri" w:hAnsi="Calibri" w:cs="Calibri"/>
                <w:sz w:val="22"/>
                <w:szCs w:val="22"/>
              </w:rPr>
            </w:pPr>
            <w:r w:rsidRPr="00171669">
              <w:rPr>
                <w:rFonts w:ascii="Calibri" w:hAnsi="Calibri" w:cs="Calibri"/>
                <w:sz w:val="22"/>
                <w:szCs w:val="22"/>
              </w:rPr>
              <w:t>d</w:t>
            </w:r>
            <w:r w:rsidR="00C35FA7" w:rsidRPr="00171669">
              <w:rPr>
                <w:rFonts w:ascii="Calibri" w:hAnsi="Calibri" w:cs="Calibri"/>
                <w:sz w:val="22"/>
                <w:szCs w:val="22"/>
              </w:rPr>
              <w:t>emonstrates use of number line</w:t>
            </w:r>
          </w:p>
          <w:p w:rsidR="00C35FA7" w:rsidRPr="00171669" w:rsidRDefault="00732EF7" w:rsidP="00C35FA7">
            <w:pPr>
              <w:numPr>
                <w:ilvl w:val="1"/>
                <w:numId w:val="1"/>
              </w:numPr>
              <w:rPr>
                <w:rFonts w:ascii="Calibri" w:hAnsi="Calibri" w:cs="Calibri"/>
                <w:sz w:val="22"/>
                <w:szCs w:val="22"/>
              </w:rPr>
            </w:pPr>
            <w:r w:rsidRPr="00171669">
              <w:rPr>
                <w:rFonts w:ascii="Calibri" w:hAnsi="Calibri" w:cs="Calibri"/>
                <w:sz w:val="22"/>
                <w:szCs w:val="22"/>
              </w:rPr>
              <w:t>m</w:t>
            </w:r>
            <w:r w:rsidR="00C35FA7" w:rsidRPr="00171669">
              <w:rPr>
                <w:rFonts w:ascii="Calibri" w:hAnsi="Calibri" w:cs="Calibri"/>
                <w:sz w:val="22"/>
                <w:szCs w:val="22"/>
              </w:rPr>
              <w:t>atches an equation to a given situation</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p>
    <w:p w:rsidR="001C3043" w:rsidRDefault="001C3043">
      <w:pPr>
        <w:rPr>
          <w:rFonts w:ascii="Calibri" w:hAnsi="Calibri" w:cs="Calibri"/>
        </w:rPr>
      </w:pPr>
      <w:r>
        <w:rPr>
          <w:rFonts w:ascii="Calibri" w:hAnsi="Calibri" w:cs="Calibri"/>
        </w:rPr>
        <w:br w:type="page"/>
      </w:r>
    </w:p>
    <w:p w:rsidR="00C35FA7" w:rsidRDefault="00C35FA7" w:rsidP="00C35FA7">
      <w:pPr>
        <w:rPr>
          <w:rFonts w:ascii="Calibri" w:hAnsi="Calibri" w:cs="Calibri"/>
        </w:rPr>
      </w:pPr>
    </w:p>
    <w:p w:rsidR="00C35FA7"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Operations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Multiple Representations/Models </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Pr>
                <w:rFonts w:ascii="Calibri" w:hAnsi="Calibri" w:cs="Calibri"/>
                <w:b/>
                <w:bCs/>
                <w:sz w:val="22"/>
                <w:szCs w:val="22"/>
              </w:rPr>
              <w:t>The students are expected to:</w:t>
            </w:r>
          </w:p>
          <w:p w:rsidR="00C35FA7" w:rsidRPr="00973E07" w:rsidRDefault="00701A02" w:rsidP="00C35FA7">
            <w:pPr>
              <w:numPr>
                <w:ilvl w:val="0"/>
                <w:numId w:val="3"/>
              </w:numPr>
              <w:rPr>
                <w:rFonts w:ascii="Calibri" w:hAnsi="Calibri" w:cs="Calibri"/>
                <w:b/>
                <w:bCs/>
              </w:rPr>
            </w:pPr>
            <w:r>
              <w:rPr>
                <w:rFonts w:ascii="Calibri" w:hAnsi="Calibri" w:cs="Calibri"/>
                <w:color w:val="211D1E"/>
                <w:sz w:val="22"/>
                <w:szCs w:val="22"/>
              </w:rPr>
              <w:t>7.1.B r</w:t>
            </w:r>
            <w:r w:rsidR="00C35FA7" w:rsidRPr="00973E07">
              <w:rPr>
                <w:rFonts w:ascii="Calibri" w:hAnsi="Calibri" w:cs="Calibri"/>
                <w:color w:val="211D1E"/>
                <w:sz w:val="22"/>
                <w:szCs w:val="22"/>
              </w:rPr>
              <w:t xml:space="preserve">epresent addition, subtraction, multiplication, and division of positive and negative integers </w:t>
            </w:r>
            <w:r w:rsidR="00C35FA7" w:rsidRPr="00EE4E70">
              <w:rPr>
                <w:rFonts w:ascii="Calibri" w:hAnsi="Calibri" w:cs="Calibri"/>
                <w:color w:val="211D1E"/>
                <w:sz w:val="22"/>
                <w:szCs w:val="22"/>
              </w:rPr>
              <w:t>visually and</w:t>
            </w:r>
            <w:r w:rsidR="00C35FA7" w:rsidRPr="00973E07">
              <w:rPr>
                <w:rFonts w:ascii="Calibri" w:hAnsi="Calibri" w:cs="Calibri"/>
                <w:color w:val="211D1E"/>
                <w:sz w:val="22"/>
                <w:szCs w:val="22"/>
              </w:rPr>
              <w:t xml:space="preserve"> numerically</w:t>
            </w:r>
            <w:r w:rsidR="00C35FA7" w:rsidRPr="00973E07">
              <w:rPr>
                <w:rFonts w:ascii="Calibri" w:hAnsi="Calibri" w:cs="Calibri"/>
                <w:b/>
                <w:bCs/>
                <w:sz w:val="22"/>
                <w:szCs w:val="22"/>
              </w:rPr>
              <w:t xml:space="preserve"> </w:t>
            </w: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701A02">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01A02"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recognizes or recalls specific terminology such as:</w:t>
            </w:r>
          </w:p>
          <w:p w:rsidR="00C35FA7" w:rsidRPr="00171669" w:rsidRDefault="00C35FA7" w:rsidP="00701A02">
            <w:pPr>
              <w:numPr>
                <w:ilvl w:val="1"/>
                <w:numId w:val="1"/>
              </w:numPr>
              <w:rPr>
                <w:rFonts w:ascii="Calibri" w:hAnsi="Calibri" w:cs="Calibri"/>
                <w:sz w:val="22"/>
                <w:szCs w:val="22"/>
              </w:rPr>
            </w:pPr>
            <w:r w:rsidRPr="00171669">
              <w:rPr>
                <w:rFonts w:ascii="Calibri" w:hAnsi="Calibri" w:cs="Calibri"/>
                <w:sz w:val="22"/>
                <w:szCs w:val="22"/>
              </w:rPr>
              <w:t xml:space="preserve"> additive inverse, array, number line, equation</w:t>
            </w:r>
            <w:r w:rsidR="00701A02" w:rsidRPr="00171669">
              <w:rPr>
                <w:rFonts w:ascii="Calibri" w:hAnsi="Calibri" w:cs="Calibri"/>
                <w:sz w:val="22"/>
                <w:szCs w:val="22"/>
              </w:rPr>
              <w:t xml:space="preserve">  </w:t>
            </w:r>
          </w:p>
          <w:p w:rsidR="00C35FA7" w:rsidRPr="00171669" w:rsidRDefault="00701A02"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 xml:space="preserve">erforms basic processes, such as: </w:t>
            </w:r>
          </w:p>
          <w:p w:rsidR="00C35FA7" w:rsidRPr="00171669" w:rsidRDefault="00701A02" w:rsidP="00C35FA7">
            <w:pPr>
              <w:numPr>
                <w:ilvl w:val="1"/>
                <w:numId w:val="1"/>
              </w:numPr>
              <w:tabs>
                <w:tab w:val="clear" w:pos="1260"/>
                <w:tab w:val="num" w:pos="1440"/>
              </w:tabs>
              <w:ind w:left="1440"/>
              <w:rPr>
                <w:rFonts w:ascii="Calibri" w:hAnsi="Calibri" w:cs="Calibri"/>
                <w:i/>
                <w:sz w:val="22"/>
                <w:szCs w:val="22"/>
              </w:rPr>
            </w:pPr>
            <w:r w:rsidRPr="00171669">
              <w:rPr>
                <w:rFonts w:ascii="Calibri" w:hAnsi="Calibri" w:cs="Calibri"/>
                <w:sz w:val="22"/>
                <w:szCs w:val="22"/>
              </w:rPr>
              <w:t>r</w:t>
            </w:r>
            <w:r w:rsidR="00C35FA7" w:rsidRPr="00171669">
              <w:rPr>
                <w:rFonts w:ascii="Calibri" w:hAnsi="Calibri" w:cs="Calibri"/>
                <w:sz w:val="22"/>
                <w:szCs w:val="22"/>
              </w:rPr>
              <w:t>epresent</w:t>
            </w:r>
            <w:r w:rsidRPr="00171669">
              <w:rPr>
                <w:rFonts w:ascii="Calibri" w:hAnsi="Calibri" w:cs="Calibri"/>
                <w:sz w:val="22"/>
                <w:szCs w:val="22"/>
              </w:rPr>
              <w:t>s</w:t>
            </w:r>
            <w:r w:rsidR="00C35FA7" w:rsidRPr="00171669">
              <w:rPr>
                <w:rFonts w:ascii="Calibri" w:hAnsi="Calibri" w:cs="Calibri"/>
                <w:sz w:val="22"/>
                <w:szCs w:val="22"/>
              </w:rPr>
              <w:t xml:space="preserve"> </w:t>
            </w:r>
            <w:r w:rsidR="00C35FA7" w:rsidRPr="00171669">
              <w:rPr>
                <w:rFonts w:ascii="Calibri" w:hAnsi="Calibri" w:cs="Calibri"/>
                <w:color w:val="211D1E"/>
                <w:sz w:val="22"/>
                <w:szCs w:val="22"/>
              </w:rPr>
              <w:t>addition, subtraction, multiplication, and division of positive and negative integers</w:t>
            </w:r>
            <w:r w:rsidR="00C35FA7" w:rsidRPr="00171669">
              <w:rPr>
                <w:rFonts w:ascii="Calibri" w:hAnsi="Calibri" w:cs="Calibri"/>
                <w:sz w:val="22"/>
                <w:szCs w:val="22"/>
              </w:rPr>
              <w:t xml:space="preserve"> in a visual format </w:t>
            </w:r>
            <w:r w:rsidR="00C35FA7" w:rsidRPr="00171669">
              <w:rPr>
                <w:rFonts w:ascii="Calibri" w:hAnsi="Calibri" w:cs="Calibri"/>
                <w:i/>
                <w:sz w:val="22"/>
                <w:szCs w:val="22"/>
              </w:rPr>
              <w:t>(e.g., number line, 2 color chips)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C35FA7" w:rsidP="00C35FA7">
      <w:pPr>
        <w:rPr>
          <w:rFonts w:ascii="Calibri" w:hAnsi="Calibri" w:cs="Calibri"/>
        </w:rPr>
      </w:pPr>
      <w:r w:rsidRPr="00A50699">
        <w:rPr>
          <w:rFonts w:ascii="Calibri" w:hAnsi="Calibri" w:cs="Calibri"/>
        </w:rPr>
        <w:br w:type="page"/>
      </w:r>
    </w:p>
    <w:p w:rsidR="00327334" w:rsidRDefault="00327334" w:rsidP="00327334">
      <w:pPr>
        <w:pStyle w:val="Heading2"/>
        <w:jc w:val="center"/>
      </w:pPr>
      <w:r w:rsidRPr="00A50699">
        <w:t xml:space="preserve">Performing </w:t>
      </w:r>
      <w:r w:rsidR="00CD0FAF">
        <w:t>O</w:t>
      </w:r>
      <w:r w:rsidRPr="00A50699">
        <w:t xml:space="preserve">perations </w:t>
      </w:r>
      <w:r w:rsidR="00CD0FAF">
        <w:t>U</w:t>
      </w:r>
      <w:r w:rsidRPr="00A50699">
        <w:t xml:space="preserve">sing </w:t>
      </w:r>
      <w:r w:rsidR="00CD0FAF">
        <w:t>F</w:t>
      </w:r>
      <w:r w:rsidRPr="00A50699">
        <w:t xml:space="preserve">ractions and </w:t>
      </w:r>
      <w:r w:rsidR="00CD0FAF">
        <w:t>O</w:t>
      </w:r>
      <w:r w:rsidRPr="00A50699">
        <w:t xml:space="preserve">ther </w:t>
      </w:r>
      <w:r w:rsidR="00CD0FAF">
        <w:t>C</w:t>
      </w:r>
      <w:r w:rsidRPr="00A50699">
        <w:t xml:space="preserve">omponents of the </w:t>
      </w:r>
      <w:r w:rsidR="00CD0FAF">
        <w:t>N</w:t>
      </w:r>
      <w:r w:rsidRPr="00A50699">
        <w:t>umber system</w:t>
      </w:r>
      <w:r>
        <w:t xml:space="preserve"> </w:t>
      </w:r>
      <w:r>
        <w:br w:type="page"/>
      </w:r>
    </w:p>
    <w:p w:rsidR="00C35FA7" w:rsidRPr="00A50699" w:rsidRDefault="00C35FA7" w:rsidP="00C35FA7">
      <w:pPr>
        <w:rPr>
          <w:rFonts w:ascii="Calibri" w:hAnsi="Calibri" w:cs="Calibri"/>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Operations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w:t>
            </w:r>
            <w:r w:rsidR="002D598C" w:rsidRPr="002D598C">
              <w:rPr>
                <w:rFonts w:asciiTheme="minorHAnsi" w:hAnsiTheme="minorHAnsi"/>
                <w:szCs w:val="22"/>
              </w:rPr>
              <w:t>Performing Operations Using Fractions and Other Components of the Number system</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8" w:type="dxa"/>
              <w:tblLayout w:type="fixed"/>
              <w:tblLook w:val="0000"/>
            </w:tblPr>
            <w:tblGrid>
              <w:gridCol w:w="7358"/>
            </w:tblGrid>
            <w:tr w:rsidR="00C35FA7" w:rsidRPr="00A50699">
              <w:trPr>
                <w:trHeight w:val="222"/>
              </w:trPr>
              <w:tc>
                <w:tcPr>
                  <w:tcW w:w="7358" w:type="dxa"/>
                  <w:tcBorders>
                    <w:top w:val="nil"/>
                    <w:left w:val="nil"/>
                    <w:bottom w:val="nil"/>
                    <w:right w:val="nil"/>
                  </w:tcBorders>
                </w:tcPr>
                <w:p w:rsidR="00C35FA7" w:rsidRPr="00A50699" w:rsidRDefault="00C35FA7" w:rsidP="00C35FA7">
                  <w:pPr>
                    <w:rPr>
                      <w:rFonts w:ascii="Calibri" w:hAnsi="Calibri" w:cs="Calibri"/>
                      <w:b/>
                      <w:bCs/>
                    </w:rPr>
                  </w:pPr>
                  <w:r>
                    <w:rPr>
                      <w:rFonts w:ascii="Calibri" w:hAnsi="Calibri" w:cs="Calibri"/>
                      <w:b/>
                      <w:bCs/>
                      <w:sz w:val="22"/>
                      <w:szCs w:val="22"/>
                    </w:rPr>
                    <w:t>The students are expected to:</w:t>
                  </w:r>
                </w:p>
                <w:p w:rsidR="00C35FA7" w:rsidRDefault="00C35FA7" w:rsidP="00C35FA7">
                  <w:pPr>
                    <w:pStyle w:val="Pa14"/>
                    <w:numPr>
                      <w:ilvl w:val="0"/>
                      <w:numId w:val="3"/>
                    </w:numPr>
                    <w:rPr>
                      <w:rFonts w:ascii="Calibri" w:hAnsi="Calibri" w:cs="Calibri"/>
                      <w:color w:val="211D1E"/>
                    </w:rPr>
                  </w:pPr>
                  <w:r w:rsidRPr="00973E07">
                    <w:rPr>
                      <w:rFonts w:ascii="Calibri" w:hAnsi="Calibri" w:cs="Calibri"/>
                      <w:color w:val="211D1E"/>
                      <w:sz w:val="22"/>
                      <w:szCs w:val="22"/>
                    </w:rPr>
                    <w:t xml:space="preserve">6.1.D </w:t>
                  </w:r>
                  <w:r w:rsidR="00701A02">
                    <w:rPr>
                      <w:rFonts w:ascii="Calibri" w:hAnsi="Calibri" w:cs="Calibri"/>
                      <w:color w:val="211D1E"/>
                      <w:sz w:val="22"/>
                      <w:szCs w:val="22"/>
                    </w:rPr>
                    <w:t>f</w:t>
                  </w:r>
                  <w:r w:rsidRPr="00A2573E">
                    <w:rPr>
                      <w:rFonts w:ascii="Calibri" w:hAnsi="Calibri" w:cs="Calibri"/>
                      <w:color w:val="211D1E"/>
                      <w:sz w:val="22"/>
                      <w:szCs w:val="22"/>
                    </w:rPr>
                    <w:t>luently and accurately</w:t>
                  </w:r>
                  <w:r w:rsidRPr="00973E07">
                    <w:rPr>
                      <w:rFonts w:ascii="Calibri" w:hAnsi="Calibri" w:cs="Calibri"/>
                      <w:color w:val="211D1E"/>
                      <w:sz w:val="22"/>
                      <w:szCs w:val="22"/>
                    </w:rPr>
                    <w:t xml:space="preserve"> multiply and divide non-negative fractions</w:t>
                  </w:r>
                  <w:r>
                    <w:rPr>
                      <w:rFonts w:ascii="Calibri" w:hAnsi="Calibri" w:cs="Calibri"/>
                      <w:color w:val="211D1E"/>
                      <w:sz w:val="22"/>
                      <w:szCs w:val="22"/>
                    </w:rPr>
                    <w:t xml:space="preserve"> </w:t>
                  </w:r>
                  <w:r w:rsidRPr="00973E07">
                    <w:rPr>
                      <w:rFonts w:ascii="Calibri" w:hAnsi="Calibri" w:cs="Calibri"/>
                      <w:color w:val="211D1E"/>
                      <w:sz w:val="22"/>
                      <w:szCs w:val="22"/>
                    </w:rPr>
                    <w:t>and explain</w:t>
                  </w:r>
                  <w:r>
                    <w:rPr>
                      <w:rFonts w:ascii="Calibri" w:hAnsi="Calibri" w:cs="Calibri"/>
                      <w:color w:val="211D1E"/>
                      <w:sz w:val="22"/>
                      <w:szCs w:val="22"/>
                    </w:rPr>
                    <w:t>s</w:t>
                  </w:r>
                  <w:r w:rsidRPr="00973E07">
                    <w:rPr>
                      <w:rFonts w:ascii="Calibri" w:hAnsi="Calibri" w:cs="Calibri"/>
                      <w:color w:val="211D1E"/>
                      <w:sz w:val="22"/>
                      <w:szCs w:val="22"/>
                    </w:rPr>
                    <w:t xml:space="preserve"> the inverse relationship between multiplication and division with fractions</w:t>
                  </w:r>
                </w:p>
                <w:p w:rsidR="00C35FA7" w:rsidRPr="00A2573E" w:rsidRDefault="00701A02" w:rsidP="00C35FA7">
                  <w:pPr>
                    <w:pStyle w:val="ColorfulList-Accent11"/>
                    <w:numPr>
                      <w:ilvl w:val="0"/>
                      <w:numId w:val="3"/>
                    </w:numPr>
                  </w:pPr>
                  <w:r>
                    <w:rPr>
                      <w:rFonts w:ascii="Calibri" w:hAnsi="Calibri" w:cs="Calibri"/>
                      <w:color w:val="211D1E"/>
                      <w:sz w:val="22"/>
                      <w:szCs w:val="22"/>
                    </w:rPr>
                    <w:t xml:space="preserve">6.1.H </w:t>
                  </w:r>
                  <w:r w:rsidRPr="00701A02">
                    <w:rPr>
                      <w:rFonts w:ascii="Calibri" w:hAnsi="Calibri" w:cs="Calibri"/>
                      <w:sz w:val="22"/>
                      <w:szCs w:val="22"/>
                    </w:rPr>
                    <w:t>s</w:t>
                  </w:r>
                  <w:r w:rsidR="00C35FA7" w:rsidRPr="00701A02">
                    <w:rPr>
                      <w:rFonts w:ascii="Calibri" w:hAnsi="Calibri" w:cs="Calibri"/>
                      <w:sz w:val="22"/>
                      <w:szCs w:val="22"/>
                    </w:rPr>
                    <w:t>olve single- and multi-step word problems involving operations with fractions and decimals and verify the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pStyle w:val="TableContents"/>
              <w:numPr>
                <w:ilvl w:val="0"/>
                <w:numId w:val="3"/>
              </w:numPr>
              <w:rPr>
                <w:rFonts w:ascii="Calibri" w:hAnsi="Calibri" w:cs="Calibri"/>
                <w:sz w:val="22"/>
                <w:szCs w:val="22"/>
              </w:rPr>
            </w:pPr>
            <w:r w:rsidRPr="00171669">
              <w:rPr>
                <w:rFonts w:ascii="Calibri" w:hAnsi="Calibri" w:cs="Calibri"/>
                <w:sz w:val="22"/>
                <w:szCs w:val="22"/>
              </w:rPr>
              <w:t>4/5 ÷ 2/3</w:t>
            </w:r>
          </w:p>
          <w:p w:rsidR="00C35FA7" w:rsidRPr="00171669" w:rsidRDefault="00701A02" w:rsidP="00C35FA7">
            <w:pPr>
              <w:pStyle w:val="TableContents"/>
              <w:numPr>
                <w:ilvl w:val="0"/>
                <w:numId w:val="3"/>
              </w:numPr>
              <w:rPr>
                <w:rFonts w:ascii="Calibri" w:hAnsi="Calibri" w:cs="Calibri"/>
                <w:sz w:val="22"/>
                <w:szCs w:val="22"/>
              </w:rPr>
            </w:pPr>
            <w:r w:rsidRPr="00171669">
              <w:rPr>
                <w:rFonts w:ascii="Calibri" w:hAnsi="Calibri" w:cs="Calibri"/>
                <w:sz w:val="22"/>
                <w:szCs w:val="22"/>
              </w:rPr>
              <w:t>Everyday has</w:t>
            </w:r>
            <w:r w:rsidR="00C35FA7" w:rsidRPr="00171669">
              <w:rPr>
                <w:rFonts w:ascii="Calibri" w:hAnsi="Calibri" w:cs="Calibri"/>
                <w:sz w:val="22"/>
                <w:szCs w:val="22"/>
              </w:rPr>
              <w:t xml:space="preserve"> 24 hours.  Ali sleeps 3/8 of the day.  Dawson sleeps 1/3 of the day.  Maddie sleeps 7.2 hours in a day.  Who sleeps the longest? By how much?</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98"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701A02" w:rsidRPr="00171669" w:rsidRDefault="00701A02" w:rsidP="00C35FA7">
            <w:pPr>
              <w:numPr>
                <w:ilvl w:val="0"/>
                <w:numId w:val="1"/>
              </w:numPr>
              <w:rPr>
                <w:rFonts w:ascii="Calibri" w:hAnsi="Calibri" w:cs="Calibri"/>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or recalls specific terminology such as: </w:t>
            </w:r>
          </w:p>
          <w:p w:rsidR="00C35FA7" w:rsidRPr="00171669" w:rsidRDefault="00C35FA7" w:rsidP="00701A02">
            <w:pPr>
              <w:numPr>
                <w:ilvl w:val="1"/>
                <w:numId w:val="1"/>
              </w:numPr>
              <w:rPr>
                <w:rFonts w:ascii="Calibri" w:hAnsi="Calibri" w:cs="Calibri"/>
                <w:sz w:val="22"/>
                <w:szCs w:val="22"/>
              </w:rPr>
            </w:pPr>
            <w:r w:rsidRPr="00171669">
              <w:rPr>
                <w:rFonts w:ascii="Calibri" w:hAnsi="Calibri" w:cs="Calibri"/>
                <w:sz w:val="22"/>
                <w:szCs w:val="22"/>
              </w:rPr>
              <w:t>inverse property, rational numbers, mixed number</w:t>
            </w:r>
          </w:p>
          <w:p w:rsidR="00C35FA7" w:rsidRPr="00171669" w:rsidRDefault="00701A02" w:rsidP="00C35FA7">
            <w:pPr>
              <w:numPr>
                <w:ilvl w:val="0"/>
                <w:numId w:val="1"/>
              </w:numPr>
              <w:rPr>
                <w:rFonts w:ascii="Calibri" w:hAnsi="Calibri" w:cs="Calibri"/>
                <w:sz w:val="22"/>
                <w:szCs w:val="22"/>
              </w:rPr>
            </w:pPr>
            <w:r w:rsidRPr="00171669">
              <w:rPr>
                <w:rFonts w:ascii="Calibri" w:hAnsi="Calibri" w:cs="Calibri"/>
                <w:sz w:val="22"/>
                <w:szCs w:val="22"/>
              </w:rPr>
              <w:t>p</w:t>
            </w:r>
            <w:r w:rsidR="00C35FA7" w:rsidRPr="00171669">
              <w:rPr>
                <w:rFonts w:ascii="Calibri" w:hAnsi="Calibri" w:cs="Calibri"/>
                <w:sz w:val="22"/>
                <w:szCs w:val="22"/>
              </w:rPr>
              <w:t>erforms basic processes, such as:</w:t>
            </w:r>
          </w:p>
          <w:p w:rsidR="00C35FA7" w:rsidRPr="00171669" w:rsidRDefault="00C35FA7" w:rsidP="00C35FA7">
            <w:pPr>
              <w:numPr>
                <w:ilvl w:val="1"/>
                <w:numId w:val="1"/>
              </w:numPr>
              <w:rPr>
                <w:rFonts w:ascii="Calibri" w:hAnsi="Calibri" w:cs="Calibri"/>
                <w:i/>
                <w:sz w:val="22"/>
                <w:szCs w:val="22"/>
              </w:rPr>
            </w:pPr>
            <w:r w:rsidRPr="00171669">
              <w:rPr>
                <w:rFonts w:ascii="Calibri" w:hAnsi="Calibri" w:cs="Calibri"/>
                <w:sz w:val="22"/>
                <w:szCs w:val="22"/>
              </w:rPr>
              <w:t xml:space="preserve">multiplies and divides non-negative simple fractions </w:t>
            </w:r>
            <w:r w:rsidRPr="00171669">
              <w:rPr>
                <w:rFonts w:ascii="Calibri" w:hAnsi="Calibri" w:cs="Calibri"/>
                <w:i/>
                <w:sz w:val="22"/>
                <w:szCs w:val="22"/>
              </w:rPr>
              <w:t xml:space="preserve">(e.g. ¾, ½) </w:t>
            </w:r>
          </w:p>
          <w:p w:rsidR="00C35FA7" w:rsidRPr="00171669" w:rsidRDefault="00701A02" w:rsidP="00C35FA7">
            <w:pPr>
              <w:numPr>
                <w:ilvl w:val="1"/>
                <w:numId w:val="1"/>
              </w:numPr>
              <w:rPr>
                <w:rFonts w:ascii="Calibri" w:hAnsi="Calibri" w:cs="Calibri"/>
                <w:bCs/>
                <w:sz w:val="22"/>
                <w:szCs w:val="22"/>
              </w:rPr>
            </w:pPr>
            <w:r w:rsidRPr="00171669">
              <w:rPr>
                <w:rFonts w:ascii="Calibri" w:hAnsi="Calibri" w:cs="Calibri"/>
                <w:sz w:val="22"/>
                <w:szCs w:val="22"/>
              </w:rPr>
              <w:t>r</w:t>
            </w:r>
            <w:r w:rsidR="00C35FA7" w:rsidRPr="00171669">
              <w:rPr>
                <w:rFonts w:ascii="Calibri" w:hAnsi="Calibri" w:cs="Calibri"/>
                <w:sz w:val="22"/>
                <w:szCs w:val="22"/>
              </w:rPr>
              <w:t xml:space="preserve">ecognizes the </w:t>
            </w:r>
            <w:r w:rsidR="00C35FA7" w:rsidRPr="00171669">
              <w:rPr>
                <w:rFonts w:ascii="Calibri" w:hAnsi="Calibri" w:cs="Calibri"/>
                <w:bCs/>
                <w:sz w:val="22"/>
                <w:szCs w:val="22"/>
              </w:rPr>
              <w:t>inverse relationship between multiplication and division by rewriting multiplication equations as division equations (and vice versa)</w:t>
            </w:r>
          </w:p>
          <w:p w:rsidR="00C35FA7" w:rsidRPr="00171669" w:rsidRDefault="00701A02" w:rsidP="00701A02">
            <w:pPr>
              <w:numPr>
                <w:ilvl w:val="1"/>
                <w:numId w:val="1"/>
              </w:numPr>
              <w:rPr>
                <w:rFonts w:ascii="Calibri" w:hAnsi="Calibri" w:cs="Calibri"/>
                <w:bCs/>
                <w:sz w:val="22"/>
                <w:szCs w:val="22"/>
              </w:rPr>
            </w:pPr>
            <w:r w:rsidRPr="00171669">
              <w:rPr>
                <w:rFonts w:ascii="Calibri" w:hAnsi="Calibri" w:cs="Calibri"/>
                <w:color w:val="211D1E"/>
                <w:sz w:val="22"/>
                <w:szCs w:val="22"/>
              </w:rPr>
              <w:t>s</w:t>
            </w:r>
            <w:r w:rsidR="00C35FA7" w:rsidRPr="00171669">
              <w:rPr>
                <w:rFonts w:ascii="Calibri" w:hAnsi="Calibri" w:cs="Calibri"/>
                <w:color w:val="211D1E"/>
                <w:sz w:val="22"/>
                <w:szCs w:val="22"/>
              </w:rPr>
              <w:t>olve</w:t>
            </w:r>
            <w:r w:rsidRPr="00171669">
              <w:rPr>
                <w:rFonts w:ascii="Calibri" w:hAnsi="Calibri" w:cs="Calibri"/>
                <w:color w:val="211D1E"/>
                <w:sz w:val="22"/>
                <w:szCs w:val="22"/>
              </w:rPr>
              <w:t>s</w:t>
            </w:r>
            <w:r w:rsidR="00C35FA7" w:rsidRPr="00171669">
              <w:rPr>
                <w:rFonts w:ascii="Calibri" w:hAnsi="Calibri" w:cs="Calibri"/>
                <w:color w:val="211D1E"/>
                <w:sz w:val="22"/>
                <w:szCs w:val="22"/>
              </w:rPr>
              <w:t xml:space="preserve"> single-step word problems involving operations with fractions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701A02" w:rsidP="00C35FA7">
            <w:pPr>
              <w:pStyle w:val="TableContents"/>
              <w:numPr>
                <w:ilvl w:val="0"/>
                <w:numId w:val="9"/>
              </w:numPr>
              <w:rPr>
                <w:rFonts w:ascii="Calibri" w:hAnsi="Calibri" w:cs="Calibri"/>
                <w:b/>
                <w:bCs/>
                <w:sz w:val="22"/>
                <w:szCs w:val="22"/>
              </w:rPr>
            </w:pPr>
            <w:r w:rsidRPr="00171669">
              <w:rPr>
                <w:rFonts w:ascii="Calibri" w:hAnsi="Calibri" w:cs="Calibri"/>
                <w:sz w:val="22"/>
                <w:szCs w:val="22"/>
              </w:rPr>
              <w:t>Everyday has</w:t>
            </w:r>
            <w:r w:rsidR="00C35FA7" w:rsidRPr="00171669">
              <w:rPr>
                <w:rFonts w:ascii="Calibri" w:hAnsi="Calibri" w:cs="Calibri"/>
                <w:sz w:val="22"/>
                <w:szCs w:val="22"/>
              </w:rPr>
              <w:t xml:space="preserve"> 24 hours.  Dawson sleeps 1/3 of the day.  How many hours does he sleep?</w:t>
            </w:r>
          </w:p>
          <w:p w:rsidR="00C35FA7" w:rsidRPr="00171669" w:rsidRDefault="00C35FA7" w:rsidP="00C35FA7">
            <w:pPr>
              <w:pStyle w:val="TableContents"/>
              <w:numPr>
                <w:ilvl w:val="0"/>
                <w:numId w:val="9"/>
              </w:numPr>
              <w:rPr>
                <w:rFonts w:ascii="Calibri" w:hAnsi="Calibri" w:cs="Calibri"/>
                <w:bCs/>
                <w:sz w:val="22"/>
                <w:szCs w:val="22"/>
              </w:rPr>
            </w:pPr>
            <w:r w:rsidRPr="00171669">
              <w:rPr>
                <w:rFonts w:ascii="Calibri" w:hAnsi="Calibri" w:cs="Calibri"/>
                <w:bCs/>
                <w:sz w:val="22"/>
                <w:szCs w:val="22"/>
              </w:rPr>
              <w:t xml:space="preserve">½ x 1/3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Default="00C35FA7">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rPr>
              <w:br w:type="page"/>
            </w:r>
            <w:r w:rsidRPr="00A50699">
              <w:rPr>
                <w:rFonts w:ascii="Calibri" w:hAnsi="Calibri" w:cs="Calibri"/>
                <w:b/>
                <w:bCs/>
              </w:rPr>
              <w:t>Strand: Operations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CD0FAF" w:rsidRDefault="00C35FA7" w:rsidP="00C35FA7">
            <w:pPr>
              <w:jc w:val="center"/>
              <w:rPr>
                <w:rFonts w:ascii="Calibri" w:hAnsi="Calibri" w:cs="Calibri"/>
                <w:b/>
                <w:bCs/>
              </w:rPr>
            </w:pPr>
            <w:r w:rsidRPr="00A50699">
              <w:rPr>
                <w:rFonts w:ascii="Calibri" w:hAnsi="Calibri" w:cs="Calibri"/>
                <w:b/>
                <w:bCs/>
              </w:rPr>
              <w:t xml:space="preserve">Topic: </w:t>
            </w:r>
            <w:r w:rsidR="002D598C" w:rsidRPr="002D598C">
              <w:rPr>
                <w:rFonts w:asciiTheme="minorHAnsi" w:hAnsiTheme="minorHAnsi"/>
                <w:szCs w:val="22"/>
              </w:rPr>
              <w:t>Performing Operations Using Fractions and Other Components of the Number system</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4F7FE9" w:rsidRDefault="00C35FA7" w:rsidP="004F7FE9">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76" w:type="dxa"/>
              <w:tblLayout w:type="fixed"/>
              <w:tblLook w:val="0000"/>
            </w:tblPr>
            <w:tblGrid>
              <w:gridCol w:w="7476"/>
            </w:tblGrid>
            <w:tr w:rsidR="00C35FA7" w:rsidRPr="00A50699">
              <w:trPr>
                <w:trHeight w:val="158"/>
              </w:trPr>
              <w:tc>
                <w:tcPr>
                  <w:tcW w:w="7476" w:type="dxa"/>
                  <w:tcBorders>
                    <w:top w:val="nil"/>
                    <w:left w:val="nil"/>
                    <w:bottom w:val="nil"/>
                    <w:right w:val="nil"/>
                  </w:tcBorders>
                </w:tcPr>
                <w:p w:rsidR="00C35FA7" w:rsidRPr="00A50699" w:rsidRDefault="00C35FA7" w:rsidP="00C35FA7">
                  <w:pPr>
                    <w:rPr>
                      <w:rFonts w:ascii="Calibri" w:hAnsi="Calibri" w:cs="Calibri"/>
                      <w:b/>
                      <w:bCs/>
                    </w:rPr>
                  </w:pPr>
                  <w:r>
                    <w:rPr>
                      <w:rFonts w:ascii="Calibri" w:hAnsi="Calibri" w:cs="Calibri"/>
                      <w:b/>
                      <w:bCs/>
                      <w:sz w:val="22"/>
                      <w:szCs w:val="22"/>
                    </w:rPr>
                    <w:t>The students are expected to:</w:t>
                  </w:r>
                </w:p>
                <w:p w:rsidR="00C35FA7" w:rsidRDefault="00C35FA7" w:rsidP="00C35FA7">
                  <w:pPr>
                    <w:pStyle w:val="Pa14"/>
                    <w:numPr>
                      <w:ilvl w:val="0"/>
                      <w:numId w:val="3"/>
                    </w:numPr>
                    <w:rPr>
                      <w:rFonts w:ascii="Calibri" w:hAnsi="Calibri" w:cs="Calibri"/>
                      <w:color w:val="211D1E"/>
                    </w:rPr>
                  </w:pPr>
                  <w:r w:rsidRPr="00973E07">
                    <w:rPr>
                      <w:rFonts w:ascii="Calibri" w:hAnsi="Calibri" w:cs="Calibri"/>
                      <w:color w:val="211D1E"/>
                      <w:sz w:val="22"/>
                      <w:szCs w:val="22"/>
                    </w:rPr>
                    <w:t xml:space="preserve">7.1.C </w:t>
                  </w:r>
                  <w:r w:rsidR="00701A02">
                    <w:rPr>
                      <w:rFonts w:ascii="Calibri" w:hAnsi="Calibri" w:cs="Calibri"/>
                      <w:color w:val="211D1E"/>
                      <w:sz w:val="22"/>
                      <w:szCs w:val="22"/>
                    </w:rPr>
                    <w:t>f</w:t>
                  </w:r>
                  <w:r w:rsidRPr="00D31009">
                    <w:rPr>
                      <w:rFonts w:ascii="Calibri" w:hAnsi="Calibri" w:cs="Calibri"/>
                      <w:color w:val="211D1E"/>
                      <w:sz w:val="22"/>
                      <w:szCs w:val="22"/>
                    </w:rPr>
                    <w:t>luently and accurately</w:t>
                  </w:r>
                  <w:r w:rsidRPr="00973E07">
                    <w:rPr>
                      <w:rFonts w:ascii="Calibri" w:hAnsi="Calibri" w:cs="Calibri"/>
                      <w:color w:val="211D1E"/>
                      <w:sz w:val="22"/>
                      <w:szCs w:val="22"/>
                    </w:rPr>
                    <w:t xml:space="preserve"> add, subtract, multiply, and divide rational numbers</w:t>
                  </w:r>
                </w:p>
                <w:p w:rsidR="00C35FA7" w:rsidRPr="00EC3314"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 xml:space="preserve">  7.1.G s</w:t>
                  </w:r>
                  <w:r w:rsidR="00C35FA7" w:rsidRPr="00EC3314">
                    <w:rPr>
                      <w:rFonts w:ascii="Calibri" w:hAnsi="Calibri" w:cs="Calibri"/>
                      <w:color w:val="211D1E"/>
                      <w:sz w:val="22"/>
                      <w:szCs w:val="22"/>
                    </w:rPr>
                    <w:t>olve single- and multi-step word problems involving rational numbers and verify the solutions</w:t>
                  </w:r>
                </w:p>
              </w:tc>
            </w:tr>
            <w:tr w:rsidR="00C35FA7" w:rsidRPr="00A50699">
              <w:trPr>
                <w:trHeight w:val="158"/>
              </w:trPr>
              <w:tc>
                <w:tcPr>
                  <w:tcW w:w="7476" w:type="dxa"/>
                  <w:tcBorders>
                    <w:top w:val="nil"/>
                    <w:left w:val="nil"/>
                    <w:bottom w:val="nil"/>
                    <w:right w:val="nil"/>
                  </w:tcBorders>
                </w:tcPr>
                <w:p w:rsidR="00C35FA7" w:rsidRDefault="00C35FA7" w:rsidP="00C35FA7">
                  <w:pPr>
                    <w:rPr>
                      <w:rFonts w:ascii="Calibri" w:hAnsi="Calibri" w:cs="Calibri"/>
                      <w:b/>
                      <w:bCs/>
                    </w:rPr>
                  </w:pP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01A02" w:rsidRDefault="00C35FA7" w:rsidP="00701A02">
            <w:pPr>
              <w:rPr>
                <w:rFonts w:ascii="Calibri" w:hAnsi="Calibri" w:cs="Calibri"/>
                <w:b/>
                <w:bCs/>
                <w:sz w:val="22"/>
                <w:szCs w:val="22"/>
              </w:rPr>
            </w:pPr>
            <w:r w:rsidRPr="00701A02">
              <w:rPr>
                <w:rFonts w:ascii="Calibri" w:hAnsi="Calibri" w:cs="Calibri"/>
                <w:b/>
                <w:bCs/>
                <w:sz w:val="22"/>
                <w:szCs w:val="22"/>
              </w:rPr>
              <w:t>There are no major errors or omissions regarding the simpler details and processes as the student:</w:t>
            </w:r>
            <w:r w:rsidRPr="00701A02">
              <w:rPr>
                <w:rFonts w:ascii="Calibri" w:hAnsi="Calibri" w:cs="Calibri"/>
                <w:sz w:val="22"/>
                <w:szCs w:val="22"/>
              </w:rPr>
              <w:t xml:space="preserve"> </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recognizes or recalls specific terminology such as:</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rational number, fraction, decimal</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 xml:space="preserve">performs basic processes, such as: </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a</w:t>
            </w:r>
            <w:r w:rsidR="00C35FA7" w:rsidRPr="00701A02">
              <w:rPr>
                <w:rFonts w:ascii="Calibri" w:hAnsi="Calibri" w:cs="Calibri"/>
                <w:sz w:val="22"/>
                <w:szCs w:val="22"/>
              </w:rPr>
              <w:t>dd</w:t>
            </w:r>
            <w:r w:rsidRPr="00701A02">
              <w:rPr>
                <w:rFonts w:ascii="Calibri" w:hAnsi="Calibri" w:cs="Calibri"/>
                <w:sz w:val="22"/>
                <w:szCs w:val="22"/>
              </w:rPr>
              <w:t>s</w:t>
            </w:r>
            <w:r w:rsidR="00C35FA7" w:rsidRPr="00701A02">
              <w:rPr>
                <w:rFonts w:ascii="Calibri" w:hAnsi="Calibri" w:cs="Calibri"/>
                <w:sz w:val="22"/>
                <w:szCs w:val="22"/>
              </w:rPr>
              <w:t>, subtract</w:t>
            </w:r>
            <w:r w:rsidRPr="00701A02">
              <w:rPr>
                <w:rFonts w:ascii="Calibri" w:hAnsi="Calibri" w:cs="Calibri"/>
                <w:sz w:val="22"/>
                <w:szCs w:val="22"/>
              </w:rPr>
              <w:t>s</w:t>
            </w:r>
            <w:r w:rsidR="00C35FA7" w:rsidRPr="00701A02">
              <w:rPr>
                <w:rFonts w:ascii="Calibri" w:hAnsi="Calibri" w:cs="Calibri"/>
                <w:sz w:val="22"/>
                <w:szCs w:val="22"/>
              </w:rPr>
              <w:t>, multipl</w:t>
            </w:r>
            <w:r w:rsidRPr="00701A02">
              <w:rPr>
                <w:rFonts w:ascii="Calibri" w:hAnsi="Calibri" w:cs="Calibri"/>
                <w:sz w:val="22"/>
                <w:szCs w:val="22"/>
              </w:rPr>
              <w:t>ies</w:t>
            </w:r>
            <w:r w:rsidR="00C35FA7" w:rsidRPr="00701A02">
              <w:rPr>
                <w:rFonts w:ascii="Calibri" w:hAnsi="Calibri" w:cs="Calibri"/>
                <w:sz w:val="22"/>
                <w:szCs w:val="22"/>
              </w:rPr>
              <w:t xml:space="preserve"> and divide</w:t>
            </w:r>
            <w:r w:rsidRPr="00701A02">
              <w:rPr>
                <w:rFonts w:ascii="Calibri" w:hAnsi="Calibri" w:cs="Calibri"/>
                <w:sz w:val="22"/>
                <w:szCs w:val="22"/>
              </w:rPr>
              <w:t>s</w:t>
            </w:r>
            <w:r w:rsidR="00C35FA7" w:rsidRPr="00701A02">
              <w:rPr>
                <w:rFonts w:ascii="Calibri" w:hAnsi="Calibri" w:cs="Calibri"/>
                <w:sz w:val="22"/>
                <w:szCs w:val="22"/>
              </w:rPr>
              <w:t xml:space="preserve"> non-negative fractions and deci</w:t>
            </w:r>
            <w:r w:rsidRPr="00701A02">
              <w:rPr>
                <w:rFonts w:ascii="Calibri" w:hAnsi="Calibri" w:cs="Calibri"/>
                <w:sz w:val="22"/>
                <w:szCs w:val="22"/>
              </w:rPr>
              <w:t>mals</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r</w:t>
            </w:r>
            <w:r w:rsidR="00C35FA7" w:rsidRPr="00701A02">
              <w:rPr>
                <w:rFonts w:ascii="Calibri" w:hAnsi="Calibri" w:cs="Calibri"/>
                <w:sz w:val="22"/>
                <w:szCs w:val="22"/>
              </w:rPr>
              <w:t>ecognizes and represents equivalent numerical representations of operations</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color w:val="211D1E"/>
                <w:sz w:val="22"/>
                <w:szCs w:val="22"/>
              </w:rPr>
              <w:t>s</w:t>
            </w:r>
            <w:r w:rsidR="00C35FA7" w:rsidRPr="00701A02">
              <w:rPr>
                <w:rFonts w:ascii="Calibri" w:hAnsi="Calibri" w:cs="Calibri"/>
                <w:color w:val="211D1E"/>
                <w:sz w:val="22"/>
                <w:szCs w:val="22"/>
              </w:rPr>
              <w:t>olve</w:t>
            </w:r>
            <w:r w:rsidRPr="00701A02">
              <w:rPr>
                <w:rFonts w:ascii="Calibri" w:hAnsi="Calibri" w:cs="Calibri"/>
                <w:color w:val="211D1E"/>
                <w:sz w:val="22"/>
                <w:szCs w:val="22"/>
              </w:rPr>
              <w:t>s</w:t>
            </w:r>
            <w:r w:rsidR="00C35FA7" w:rsidRPr="00701A02">
              <w:rPr>
                <w:rFonts w:ascii="Calibri" w:hAnsi="Calibri" w:cs="Calibri"/>
                <w:color w:val="211D1E"/>
                <w:sz w:val="22"/>
                <w:szCs w:val="22"/>
              </w:rPr>
              <w:t xml:space="preserve"> single-step word problems involving rational numbers </w:t>
            </w:r>
          </w:p>
          <w:p w:rsidR="00C35FA7" w:rsidRPr="00A50699" w:rsidRDefault="00C35FA7" w:rsidP="00C35FA7">
            <w:pPr>
              <w:rPr>
                <w:rFonts w:ascii="Calibri" w:hAnsi="Calibri" w:cs="Calibri"/>
                <w:b/>
                <w:bCs/>
              </w:rPr>
            </w:pPr>
            <w:r w:rsidRPr="00701A02">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701A02">
            <w:pPr>
              <w:pStyle w:val="TableContents"/>
              <w:numPr>
                <w:ilvl w:val="0"/>
                <w:numId w:val="33"/>
              </w:numPr>
              <w:rPr>
                <w:rFonts w:ascii="Calibri" w:hAnsi="Calibri" w:cs="Calibri"/>
                <w:bCs/>
                <w:sz w:val="22"/>
                <w:szCs w:val="22"/>
              </w:rPr>
            </w:pPr>
            <w:r w:rsidRPr="00171669">
              <w:rPr>
                <w:rFonts w:ascii="Calibri" w:hAnsi="Calibri" w:cs="Calibri"/>
                <w:bCs/>
                <w:sz w:val="22"/>
                <w:szCs w:val="22"/>
              </w:rPr>
              <w:t>Example:  -4/3 – ¾ = -4/3 +(-3/4)</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Default="00C35FA7" w:rsidP="00C35FA7">
      <w:pPr>
        <w:rPr>
          <w:rFonts w:ascii="Calibri" w:hAnsi="Calibri" w:cs="Calibri"/>
        </w:rPr>
      </w:pPr>
    </w:p>
    <w:p w:rsidR="00327334" w:rsidRDefault="00327334" w:rsidP="00C35FA7">
      <w:pPr>
        <w:rPr>
          <w:rFonts w:ascii="Calibri" w:hAnsi="Calibri" w:cs="Calibri"/>
        </w:rPr>
      </w:pPr>
    </w:p>
    <w:p w:rsidR="00327334" w:rsidRDefault="00327334">
      <w:pPr>
        <w:rPr>
          <w:rFonts w:ascii="Calibri" w:hAnsi="Calibri" w:cs="Calibri"/>
        </w:rPr>
      </w:pPr>
      <w:r>
        <w:rPr>
          <w:rFonts w:ascii="Calibri" w:hAnsi="Calibri" w:cs="Calibri"/>
        </w:rPr>
        <w:br w:type="page"/>
      </w:r>
    </w:p>
    <w:p w:rsidR="00327334" w:rsidRDefault="00BD0B84" w:rsidP="00327334">
      <w:pPr>
        <w:pStyle w:val="Heading2"/>
        <w:jc w:val="center"/>
      </w:pPr>
      <w:r>
        <w:t>Multiplication and D</w:t>
      </w:r>
      <w:r w:rsidR="00327334" w:rsidRPr="00A50699">
        <w:t>ivision</w:t>
      </w:r>
    </w:p>
    <w:p w:rsidR="00327334" w:rsidRDefault="00327334">
      <w:pPr>
        <w:rPr>
          <w:rFonts w:ascii="Calibri" w:hAnsi="Calibri" w:cs="Calibri"/>
        </w:rPr>
      </w:pPr>
      <w:r>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Operations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Multiplication and </w:t>
            </w:r>
            <w:r w:rsidR="00CD0FAF">
              <w:rPr>
                <w:rFonts w:ascii="Calibri" w:hAnsi="Calibri" w:cs="Calibri"/>
                <w:b/>
                <w:bCs/>
              </w:rPr>
              <w:t>D</w:t>
            </w:r>
            <w:r w:rsidRPr="00A50699">
              <w:rPr>
                <w:rFonts w:ascii="Calibri" w:hAnsi="Calibri" w:cs="Calibri"/>
                <w:b/>
                <w:bCs/>
              </w:rPr>
              <w:t>ivision</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701A02">
              <w:rPr>
                <w:rFonts w:ascii="Calibri" w:hAnsi="Calibri" w:cs="Calibri"/>
                <w:b/>
                <w:bCs/>
                <w:sz w:val="22"/>
                <w:szCs w:val="22"/>
              </w:rPr>
              <w:t xml:space="preserve"> are expected to</w:t>
            </w:r>
            <w:r w:rsidRPr="00A50699">
              <w:rPr>
                <w:rFonts w:ascii="Calibri" w:hAnsi="Calibri" w:cs="Calibri"/>
                <w:b/>
                <w:bCs/>
                <w:sz w:val="22"/>
                <w:szCs w:val="22"/>
              </w:rPr>
              <w:t>:</w:t>
            </w:r>
          </w:p>
          <w:tbl>
            <w:tblPr>
              <w:tblW w:w="7393" w:type="dxa"/>
              <w:tblLayout w:type="fixed"/>
              <w:tblLook w:val="0000"/>
            </w:tblPr>
            <w:tblGrid>
              <w:gridCol w:w="7239"/>
              <w:gridCol w:w="154"/>
            </w:tblGrid>
            <w:tr w:rsidR="00C35FA7" w:rsidRPr="000B32CD">
              <w:trPr>
                <w:gridAfter w:val="1"/>
                <w:wAfter w:w="154" w:type="dxa"/>
                <w:trHeight w:val="150"/>
              </w:trPr>
              <w:tc>
                <w:tcPr>
                  <w:tcW w:w="7239" w:type="dxa"/>
                  <w:tcBorders>
                    <w:top w:val="nil"/>
                    <w:left w:val="nil"/>
                    <w:bottom w:val="nil"/>
                    <w:right w:val="nil"/>
                  </w:tcBorders>
                </w:tcPr>
                <w:p w:rsidR="00C35FA7" w:rsidRPr="000B32CD" w:rsidRDefault="00C35FA7" w:rsidP="00C35FA7">
                  <w:pPr>
                    <w:pStyle w:val="Pa14"/>
                    <w:numPr>
                      <w:ilvl w:val="0"/>
                      <w:numId w:val="3"/>
                    </w:numPr>
                    <w:rPr>
                      <w:rFonts w:ascii="Calibri" w:hAnsi="Calibri" w:cs="Calibri"/>
                      <w:color w:val="211D1E"/>
                    </w:rPr>
                  </w:pPr>
                  <w:r w:rsidRPr="000B32CD">
                    <w:rPr>
                      <w:rFonts w:ascii="Calibri" w:hAnsi="Calibri" w:cs="Calibri"/>
                      <w:color w:val="211D1E"/>
                      <w:sz w:val="22"/>
                      <w:szCs w:val="22"/>
                    </w:rPr>
                    <w:t xml:space="preserve">6.1.F </w:t>
                  </w:r>
                  <w:r w:rsidR="00701A02">
                    <w:rPr>
                      <w:rFonts w:ascii="Calibri" w:hAnsi="Calibri" w:cs="Calibri"/>
                      <w:color w:val="211D1E"/>
                      <w:sz w:val="22"/>
                      <w:szCs w:val="22"/>
                    </w:rPr>
                    <w:t>f</w:t>
                  </w:r>
                  <w:r w:rsidRPr="00A2573E">
                    <w:rPr>
                      <w:rFonts w:ascii="Calibri" w:hAnsi="Calibri" w:cs="Calibri"/>
                      <w:color w:val="211D1E"/>
                      <w:sz w:val="22"/>
                      <w:szCs w:val="22"/>
                    </w:rPr>
                    <w:t>luently and accurately</w:t>
                  </w:r>
                  <w:r w:rsidRPr="000B32CD">
                    <w:rPr>
                      <w:rFonts w:ascii="Calibri" w:hAnsi="Calibri" w:cs="Calibri"/>
                      <w:color w:val="211D1E"/>
                      <w:sz w:val="22"/>
                      <w:szCs w:val="22"/>
                    </w:rPr>
                    <w:t xml:space="preserve"> multiply and divide non-negative decimals</w:t>
                  </w:r>
                </w:p>
              </w:tc>
            </w:tr>
            <w:tr w:rsidR="00C35FA7" w:rsidRPr="00A50699">
              <w:trPr>
                <w:trHeight w:val="289"/>
              </w:trPr>
              <w:tc>
                <w:tcPr>
                  <w:tcW w:w="7393" w:type="dxa"/>
                  <w:gridSpan w:val="2"/>
                  <w:tcBorders>
                    <w:top w:val="nil"/>
                    <w:left w:val="nil"/>
                    <w:bottom w:val="nil"/>
                    <w:right w:val="nil"/>
                  </w:tcBorders>
                </w:tcPr>
                <w:p w:rsidR="00C35FA7" w:rsidRPr="00A2573E" w:rsidRDefault="00C35FA7" w:rsidP="00C35FA7">
                  <w:pPr>
                    <w:pStyle w:val="Pa14"/>
                    <w:numPr>
                      <w:ilvl w:val="0"/>
                      <w:numId w:val="3"/>
                    </w:numPr>
                    <w:rPr>
                      <w:rFonts w:ascii="Calibri" w:hAnsi="Calibri" w:cs="Calibri"/>
                      <w:color w:val="211D1E"/>
                    </w:rPr>
                  </w:pPr>
                  <w:r w:rsidRPr="000B32CD">
                    <w:rPr>
                      <w:rFonts w:ascii="Calibri" w:hAnsi="Calibri" w:cs="Calibri"/>
                      <w:color w:val="211D1E"/>
                      <w:sz w:val="22"/>
                      <w:szCs w:val="22"/>
                    </w:rPr>
                    <w:t xml:space="preserve">6.1.G </w:t>
                  </w:r>
                  <w:r w:rsidR="00701A02">
                    <w:rPr>
                      <w:rFonts w:ascii="Calibri" w:hAnsi="Calibri" w:cs="Calibri"/>
                      <w:color w:val="211D1E"/>
                      <w:sz w:val="22"/>
                      <w:szCs w:val="22"/>
                    </w:rPr>
                    <w:t>d</w:t>
                  </w:r>
                  <w:r w:rsidRPr="000B32CD">
                    <w:rPr>
                      <w:rFonts w:ascii="Calibri" w:hAnsi="Calibri" w:cs="Calibri"/>
                      <w:color w:val="211D1E"/>
                      <w:sz w:val="22"/>
                      <w:szCs w:val="22"/>
                    </w:rPr>
                    <w:t>escribe the effect</w:t>
                  </w:r>
                  <w:r w:rsidRPr="00A2573E">
                    <w:rPr>
                      <w:rFonts w:ascii="Calibri" w:hAnsi="Calibri" w:cs="Calibri"/>
                      <w:color w:val="211D1E"/>
                      <w:sz w:val="22"/>
                      <w:szCs w:val="22"/>
                    </w:rPr>
                    <w:t xml:space="preserve"> of multiplying or dividing a number by one, by zero, </w:t>
                  </w:r>
                  <w:r w:rsidRPr="000B32CD">
                    <w:rPr>
                      <w:rFonts w:ascii="Calibri" w:hAnsi="Calibri" w:cs="Calibri"/>
                      <w:color w:val="211D1E"/>
                      <w:sz w:val="22"/>
                      <w:szCs w:val="22"/>
                    </w:rPr>
                    <w:t>by a number between zero and one, and by a number greater than one</w:t>
                  </w:r>
                </w:p>
                <w:p w:rsidR="00C35FA7" w:rsidRPr="000B32CD"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6.1.H s</w:t>
                  </w:r>
                  <w:r w:rsidR="00C35FA7" w:rsidRPr="00A2573E">
                    <w:rPr>
                      <w:rFonts w:ascii="Calibri" w:hAnsi="Calibri" w:cs="Calibri"/>
                      <w:color w:val="211D1E"/>
                      <w:sz w:val="22"/>
                      <w:szCs w:val="22"/>
                    </w:rPr>
                    <w:t xml:space="preserve">olve </w:t>
                  </w:r>
                  <w:r w:rsidR="00C35FA7" w:rsidRPr="00701A02">
                    <w:rPr>
                      <w:rFonts w:ascii="Calibri" w:hAnsi="Calibri" w:cs="Calibri"/>
                      <w:sz w:val="22"/>
                      <w:szCs w:val="22"/>
                    </w:rPr>
                    <w:t>single- and multi-step word problems involving operations with fractions and decimals and verify the solutions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There are no major errors or omissions regarding the simpler details and processes as the student:</w:t>
            </w:r>
            <w:r w:rsidRPr="00701A02">
              <w:rPr>
                <w:rFonts w:ascii="Calibri" w:hAnsi="Calibri" w:cs="Calibri"/>
                <w:sz w:val="22"/>
                <w:szCs w:val="22"/>
              </w:rPr>
              <w:t xml:space="preserve"> </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 xml:space="preserve">performs basic processes, such as: </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identifies correct decimal placement of the result of multiplication or division of non-negative decimals</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describe</w:t>
            </w:r>
            <w:r w:rsidR="00701A02" w:rsidRPr="00701A02">
              <w:rPr>
                <w:rFonts w:ascii="Calibri" w:hAnsi="Calibri" w:cs="Calibri"/>
                <w:sz w:val="22"/>
                <w:szCs w:val="22"/>
              </w:rPr>
              <w:t>s</w:t>
            </w:r>
            <w:r w:rsidRPr="00701A02">
              <w:rPr>
                <w:rFonts w:ascii="Calibri" w:hAnsi="Calibri" w:cs="Calibri"/>
                <w:sz w:val="22"/>
                <w:szCs w:val="22"/>
              </w:rPr>
              <w:t xml:space="preserve"> the effect of multiplying or dividing a number by one, by zero, and by powers of 10</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color w:val="211D1E"/>
                <w:sz w:val="22"/>
                <w:szCs w:val="22"/>
              </w:rPr>
              <w:t>s</w:t>
            </w:r>
            <w:r w:rsidR="00C35FA7" w:rsidRPr="00701A02">
              <w:rPr>
                <w:rFonts w:ascii="Calibri" w:hAnsi="Calibri" w:cs="Calibri"/>
                <w:color w:val="211D1E"/>
                <w:sz w:val="22"/>
                <w:szCs w:val="22"/>
              </w:rPr>
              <w:t>olve</w:t>
            </w:r>
            <w:r w:rsidRPr="00701A02">
              <w:rPr>
                <w:rFonts w:ascii="Calibri" w:hAnsi="Calibri" w:cs="Calibri"/>
                <w:color w:val="211D1E"/>
                <w:sz w:val="22"/>
                <w:szCs w:val="22"/>
              </w:rPr>
              <w:t>s</w:t>
            </w:r>
            <w:r w:rsidR="00C35FA7" w:rsidRPr="00701A02">
              <w:rPr>
                <w:rFonts w:ascii="Calibri" w:hAnsi="Calibri" w:cs="Calibri"/>
                <w:color w:val="211D1E"/>
                <w:sz w:val="22"/>
                <w:szCs w:val="22"/>
              </w:rPr>
              <w:t xml:space="preserve"> single-step word problems involving operations with decimals</w:t>
            </w:r>
          </w:p>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327334" w:rsidRDefault="00327334" w:rsidP="00C35FA7">
      <w:pPr>
        <w:rPr>
          <w:rFonts w:ascii="Calibri" w:hAnsi="Calibri" w:cs="Calibri"/>
        </w:rPr>
      </w:pPr>
    </w:p>
    <w:p w:rsidR="00327334" w:rsidRDefault="00327334" w:rsidP="00327334">
      <w:pPr>
        <w:pStyle w:val="Heading2"/>
        <w:jc w:val="center"/>
      </w:pPr>
      <w:r w:rsidRPr="00A50699">
        <w:t>Order of Operations</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Operation</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Order of Operations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701A02">
              <w:rPr>
                <w:rFonts w:ascii="Calibri" w:hAnsi="Calibri" w:cs="Calibri"/>
                <w:b/>
                <w:bCs/>
                <w:sz w:val="22"/>
                <w:szCs w:val="22"/>
              </w:rPr>
              <w:t xml:space="preserve"> are expected to</w:t>
            </w:r>
            <w:r w:rsidRPr="00A50699">
              <w:rPr>
                <w:rFonts w:ascii="Calibri" w:hAnsi="Calibri" w:cs="Calibri"/>
                <w:b/>
                <w:bCs/>
                <w:sz w:val="22"/>
                <w:szCs w:val="22"/>
              </w:rPr>
              <w:t>:</w:t>
            </w:r>
          </w:p>
          <w:tbl>
            <w:tblPr>
              <w:tblW w:w="7348" w:type="dxa"/>
              <w:tblLayout w:type="fixed"/>
              <w:tblLook w:val="0000"/>
            </w:tblPr>
            <w:tblGrid>
              <w:gridCol w:w="7348"/>
            </w:tblGrid>
            <w:tr w:rsidR="00C35FA7" w:rsidRPr="00A50699">
              <w:trPr>
                <w:trHeight w:val="222"/>
              </w:trPr>
              <w:tc>
                <w:tcPr>
                  <w:tcW w:w="7348" w:type="dxa"/>
                  <w:tcBorders>
                    <w:top w:val="nil"/>
                    <w:left w:val="nil"/>
                    <w:bottom w:val="nil"/>
                    <w:right w:val="nil"/>
                  </w:tcBorders>
                </w:tcPr>
                <w:p w:rsidR="00C35FA7" w:rsidRDefault="00C35FA7" w:rsidP="00C35FA7">
                  <w:pPr>
                    <w:pStyle w:val="Pa14"/>
                    <w:numPr>
                      <w:ilvl w:val="0"/>
                      <w:numId w:val="3"/>
                    </w:numPr>
                    <w:rPr>
                      <w:rFonts w:ascii="Calibri" w:hAnsi="Calibri" w:cs="Calibri"/>
                      <w:color w:val="211D1E"/>
                      <w:sz w:val="22"/>
                      <w:szCs w:val="22"/>
                    </w:rPr>
                  </w:pPr>
                  <w:r w:rsidRPr="000B32CD">
                    <w:rPr>
                      <w:rFonts w:ascii="Calibri" w:hAnsi="Calibri" w:cs="Calibri"/>
                      <w:color w:val="211D1E"/>
                      <w:sz w:val="22"/>
                      <w:szCs w:val="22"/>
                    </w:rPr>
                    <w:t xml:space="preserve">6.2.D </w:t>
                  </w:r>
                  <w:r w:rsidR="00701A02">
                    <w:rPr>
                      <w:rFonts w:ascii="Calibri" w:hAnsi="Calibri" w:cs="Calibri"/>
                      <w:color w:val="211D1E"/>
                      <w:sz w:val="22"/>
                      <w:szCs w:val="22"/>
                    </w:rPr>
                    <w:t>a</w:t>
                  </w:r>
                  <w:r w:rsidRPr="001D4A3B">
                    <w:rPr>
                      <w:rFonts w:ascii="Calibri" w:hAnsi="Calibri" w:cs="Calibri"/>
                      <w:color w:val="211D1E"/>
                      <w:sz w:val="22"/>
                      <w:szCs w:val="22"/>
                    </w:rPr>
                    <w:t xml:space="preserve">pply </w:t>
                  </w:r>
                  <w:r>
                    <w:rPr>
                      <w:rFonts w:ascii="Calibri" w:hAnsi="Calibri" w:cs="Calibri"/>
                      <w:color w:val="211D1E"/>
                      <w:sz w:val="22"/>
                      <w:szCs w:val="22"/>
                    </w:rPr>
                    <w:t xml:space="preserve"> </w:t>
                  </w:r>
                  <w:r w:rsidRPr="000B32CD">
                    <w:rPr>
                      <w:rFonts w:ascii="Calibri" w:hAnsi="Calibri" w:cs="Calibri"/>
                      <w:color w:val="211D1E"/>
                      <w:sz w:val="22"/>
                      <w:szCs w:val="22"/>
                    </w:rPr>
                    <w:t>the commutative, associative, and distributive properties, and the order of operations to ev</w:t>
                  </w:r>
                  <w:r w:rsidR="00701A02">
                    <w:rPr>
                      <w:rFonts w:ascii="Calibri" w:hAnsi="Calibri" w:cs="Calibri"/>
                      <w:color w:val="211D1E"/>
                      <w:sz w:val="22"/>
                      <w:szCs w:val="22"/>
                    </w:rPr>
                    <w:t>aluate mathematical expressions</w:t>
                  </w:r>
                </w:p>
                <w:p w:rsidR="00C35FA7" w:rsidRPr="00920526" w:rsidRDefault="00701A02" w:rsidP="00C35FA7">
                  <w:pPr>
                    <w:numPr>
                      <w:ilvl w:val="0"/>
                      <w:numId w:val="3"/>
                    </w:numPr>
                  </w:pPr>
                  <w:r>
                    <w:rPr>
                      <w:rFonts w:ascii="Calibri" w:hAnsi="Calibri" w:cs="Calibri"/>
                      <w:color w:val="211D1E"/>
                      <w:sz w:val="22"/>
                      <w:szCs w:val="22"/>
                    </w:rPr>
                    <w:t>6.2.C e</w:t>
                  </w:r>
                  <w:r w:rsidR="00C35FA7" w:rsidRPr="000B32CD">
                    <w:rPr>
                      <w:rFonts w:ascii="Calibri" w:hAnsi="Calibri" w:cs="Calibri"/>
                      <w:color w:val="211D1E"/>
                      <w:sz w:val="22"/>
                      <w:szCs w:val="22"/>
                    </w:rPr>
                    <w:t>valuate mathematical expressions when the value for each variable is given</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171669" w:rsidRDefault="00C35FA7" w:rsidP="00701A02">
            <w:pPr>
              <w:rPr>
                <w:rFonts w:ascii="Calibri" w:hAnsi="Calibri" w:cs="Calibri"/>
                <w:b/>
                <w:bCs/>
                <w:sz w:val="22"/>
                <w:szCs w:val="22"/>
              </w:rPr>
            </w:pPr>
            <w:r w:rsidRPr="00171669">
              <w:rPr>
                <w:rFonts w:ascii="Calibri" w:hAnsi="Calibri" w:cs="Calibri"/>
                <w:b/>
                <w:bCs/>
                <w:sz w:val="22"/>
                <w:szCs w:val="22"/>
              </w:rPr>
              <w:t>There are no major errors or omissions regarding the simpler details and processes as the student:</w:t>
            </w:r>
            <w:r w:rsidRPr="00171669">
              <w:rPr>
                <w:rFonts w:ascii="Calibri" w:hAnsi="Calibri" w:cs="Calibri"/>
                <w:sz w:val="22"/>
                <w:szCs w:val="22"/>
              </w:rPr>
              <w:t xml:space="preserve"> </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recognizes or recalls specific terminology such as:</w:t>
            </w:r>
          </w:p>
          <w:p w:rsidR="00C35FA7" w:rsidRPr="00171669" w:rsidRDefault="00C35FA7" w:rsidP="00C35FA7">
            <w:pPr>
              <w:numPr>
                <w:ilvl w:val="1"/>
                <w:numId w:val="1"/>
              </w:numPr>
              <w:tabs>
                <w:tab w:val="clear" w:pos="1260"/>
                <w:tab w:val="num" w:pos="1440"/>
              </w:tabs>
              <w:ind w:left="1440"/>
              <w:rPr>
                <w:rFonts w:ascii="Calibri" w:hAnsi="Calibri" w:cs="Calibri"/>
                <w:sz w:val="22"/>
                <w:szCs w:val="22"/>
              </w:rPr>
            </w:pPr>
            <w:r w:rsidRPr="00171669">
              <w:rPr>
                <w:rFonts w:ascii="Calibri" w:hAnsi="Calibri" w:cs="Calibri"/>
                <w:sz w:val="22"/>
                <w:szCs w:val="22"/>
              </w:rPr>
              <w:t>variable, expression, evaluate</w:t>
            </w:r>
          </w:p>
          <w:p w:rsidR="00C35FA7" w:rsidRPr="00171669" w:rsidRDefault="00C35FA7" w:rsidP="00C35FA7">
            <w:pPr>
              <w:numPr>
                <w:ilvl w:val="0"/>
                <w:numId w:val="1"/>
              </w:numPr>
              <w:rPr>
                <w:rFonts w:ascii="Calibri" w:hAnsi="Calibri" w:cs="Calibri"/>
                <w:sz w:val="22"/>
                <w:szCs w:val="22"/>
              </w:rPr>
            </w:pPr>
            <w:r w:rsidRPr="00171669">
              <w:rPr>
                <w:rFonts w:ascii="Calibri" w:hAnsi="Calibri" w:cs="Calibri"/>
                <w:sz w:val="22"/>
                <w:szCs w:val="22"/>
              </w:rPr>
              <w:t xml:space="preserve">performs basic processes, such as: </w:t>
            </w:r>
          </w:p>
          <w:p w:rsidR="00C35FA7" w:rsidRPr="00171669" w:rsidRDefault="00701A02" w:rsidP="00C35FA7">
            <w:pPr>
              <w:numPr>
                <w:ilvl w:val="1"/>
                <w:numId w:val="1"/>
              </w:numPr>
              <w:tabs>
                <w:tab w:val="clear" w:pos="1260"/>
                <w:tab w:val="num" w:pos="1440"/>
              </w:tabs>
              <w:ind w:left="1440"/>
              <w:rPr>
                <w:rFonts w:ascii="Calibri" w:hAnsi="Calibri" w:cs="Calibri"/>
                <w:sz w:val="22"/>
                <w:szCs w:val="22"/>
              </w:rPr>
            </w:pPr>
            <w:r w:rsidRPr="00171669">
              <w:rPr>
                <w:rFonts w:ascii="Calibri" w:hAnsi="Calibri" w:cs="Calibri"/>
                <w:sz w:val="22"/>
                <w:szCs w:val="22"/>
              </w:rPr>
              <w:t>u</w:t>
            </w:r>
            <w:r w:rsidR="00C35FA7" w:rsidRPr="00171669">
              <w:rPr>
                <w:rFonts w:ascii="Calibri" w:hAnsi="Calibri" w:cs="Calibri"/>
                <w:sz w:val="22"/>
                <w:szCs w:val="22"/>
              </w:rPr>
              <w:t>se</w:t>
            </w:r>
            <w:r w:rsidRPr="00171669">
              <w:rPr>
                <w:rFonts w:ascii="Calibri" w:hAnsi="Calibri" w:cs="Calibri"/>
                <w:sz w:val="22"/>
                <w:szCs w:val="22"/>
              </w:rPr>
              <w:t>s</w:t>
            </w:r>
            <w:r w:rsidR="00C35FA7" w:rsidRPr="00171669">
              <w:rPr>
                <w:rFonts w:ascii="Calibri" w:hAnsi="Calibri" w:cs="Calibri"/>
                <w:sz w:val="22"/>
                <w:szCs w:val="22"/>
              </w:rPr>
              <w:t xml:space="preserve"> the distributive, associative, and commutative properties and the order of operations to write equivalent expressions</w:t>
            </w:r>
          </w:p>
          <w:p w:rsidR="00C35FA7" w:rsidRPr="00171669" w:rsidRDefault="00C35FA7" w:rsidP="00C35FA7">
            <w:pPr>
              <w:rPr>
                <w:rFonts w:ascii="Calibri" w:hAnsi="Calibri" w:cs="Calibri"/>
                <w:b/>
                <w:bCs/>
                <w:sz w:val="22"/>
                <w:szCs w:val="22"/>
              </w:rPr>
            </w:pPr>
            <w:r w:rsidRPr="00171669">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1"/>
        <w:jc w:val="center"/>
      </w:pPr>
      <w:r>
        <w:t>Algebra</w:t>
      </w:r>
    </w:p>
    <w:p w:rsidR="00C60588" w:rsidRDefault="00C60588" w:rsidP="00C60588">
      <w:pPr>
        <w:rPr>
          <w:rFonts w:asciiTheme="majorHAnsi" w:eastAsiaTheme="majorEastAsia" w:hAnsiTheme="majorHAnsi" w:cstheme="majorBidi"/>
          <w:kern w:val="32"/>
          <w:sz w:val="32"/>
          <w:szCs w:val="32"/>
        </w:rPr>
      </w:pPr>
      <w:r>
        <w:br w:type="page"/>
      </w:r>
    </w:p>
    <w:p w:rsidR="00C60588" w:rsidRDefault="00C60588" w:rsidP="00C60588">
      <w:pPr>
        <w:pStyle w:val="Heading2"/>
        <w:jc w:val="center"/>
      </w:pPr>
      <w:r w:rsidRPr="008D316B">
        <w:t xml:space="preserve">Writing/Evaluating Expressions, </w:t>
      </w:r>
      <w:r w:rsidR="00CD0FAF">
        <w:t>E</w:t>
      </w:r>
      <w:r w:rsidRPr="008D316B">
        <w:t>quations and</w:t>
      </w:r>
      <w:r w:rsidR="00BD0B84">
        <w:t xml:space="preserve"> I</w:t>
      </w:r>
      <w:r w:rsidRPr="008D316B">
        <w:t>nequalities</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w:t>
            </w:r>
            <w:r w:rsidRPr="008D316B">
              <w:rPr>
                <w:rFonts w:ascii="Calibri" w:hAnsi="Calibri" w:cs="Calibri"/>
                <w:b/>
                <w:bCs/>
              </w:rPr>
              <w:t xml:space="preserve">Writing/Evaluating Expressions, </w:t>
            </w:r>
            <w:r w:rsidR="00CD0FAF">
              <w:rPr>
                <w:rFonts w:ascii="Calibri" w:hAnsi="Calibri" w:cs="Calibri"/>
                <w:b/>
                <w:bCs/>
              </w:rPr>
              <w:t>E</w:t>
            </w:r>
            <w:r w:rsidRPr="008D316B">
              <w:rPr>
                <w:rFonts w:ascii="Calibri" w:hAnsi="Calibri" w:cs="Calibri"/>
                <w:b/>
                <w:bCs/>
              </w:rPr>
              <w:t xml:space="preserve">quations and </w:t>
            </w:r>
            <w:r w:rsidR="00CD0FAF">
              <w:rPr>
                <w:rFonts w:ascii="Calibri" w:hAnsi="Calibri" w:cs="Calibri"/>
                <w:b/>
                <w:bCs/>
              </w:rPr>
              <w:t>I</w:t>
            </w:r>
            <w:r w:rsidRPr="008D316B">
              <w:rPr>
                <w:rFonts w:ascii="Calibri" w:hAnsi="Calibri" w:cs="Calibri"/>
                <w:b/>
                <w:bCs/>
              </w:rPr>
              <w:t>nequalities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rPr>
          <w:trHeight w:val="2249"/>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Default="00C35FA7" w:rsidP="00C35FA7">
            <w:pPr>
              <w:rPr>
                <w:rFonts w:ascii="Calibri" w:hAnsi="Calibri" w:cs="Calibri"/>
                <w:b/>
                <w:bCs/>
              </w:rPr>
            </w:pPr>
            <w:r w:rsidRPr="00A50699">
              <w:rPr>
                <w:rFonts w:ascii="Calibri" w:hAnsi="Calibri" w:cs="Calibri"/>
                <w:b/>
                <w:bCs/>
                <w:sz w:val="22"/>
                <w:szCs w:val="22"/>
              </w:rPr>
              <w:t>The student</w:t>
            </w:r>
            <w:r w:rsidR="00701A02">
              <w:rPr>
                <w:rFonts w:ascii="Calibri" w:hAnsi="Calibri" w:cs="Calibri"/>
                <w:b/>
                <w:bCs/>
                <w:sz w:val="22"/>
                <w:szCs w:val="22"/>
              </w:rPr>
              <w:t>s are expected to</w:t>
            </w:r>
            <w:r w:rsidRPr="00A50699">
              <w:rPr>
                <w:rFonts w:ascii="Calibri" w:hAnsi="Calibri" w:cs="Calibri"/>
                <w:b/>
                <w:bCs/>
                <w:sz w:val="22"/>
                <w:szCs w:val="22"/>
              </w:rPr>
              <w:t>:</w:t>
            </w:r>
          </w:p>
          <w:p w:rsidR="00C35FA7" w:rsidRPr="00701A02" w:rsidRDefault="00701A02" w:rsidP="00C35FA7">
            <w:pPr>
              <w:numPr>
                <w:ilvl w:val="0"/>
                <w:numId w:val="3"/>
              </w:numPr>
              <w:rPr>
                <w:rFonts w:ascii="Calibri" w:hAnsi="Calibri" w:cs="Calibri"/>
                <w:b/>
                <w:bCs/>
              </w:rPr>
            </w:pPr>
            <w:r>
              <w:rPr>
                <w:rFonts w:ascii="Calibri" w:hAnsi="Calibri" w:cs="Calibri"/>
                <w:sz w:val="22"/>
                <w:szCs w:val="22"/>
              </w:rPr>
              <w:t>6.2.A w</w:t>
            </w:r>
            <w:r w:rsidR="00C35FA7" w:rsidRPr="007502E7">
              <w:rPr>
                <w:rFonts w:ascii="Calibri" w:hAnsi="Calibri" w:cs="Calibri"/>
                <w:sz w:val="22"/>
                <w:szCs w:val="22"/>
              </w:rPr>
              <w:t>rite a mathematical expression or equation with variables to represent information in a table or given situation</w:t>
            </w:r>
          </w:p>
          <w:tbl>
            <w:tblPr>
              <w:tblW w:w="6874" w:type="dxa"/>
              <w:tblLayout w:type="fixed"/>
              <w:tblLook w:val="0000"/>
            </w:tblPr>
            <w:tblGrid>
              <w:gridCol w:w="6874"/>
            </w:tblGrid>
            <w:tr w:rsidR="00701A02" w:rsidRPr="00A50699">
              <w:trPr>
                <w:trHeight w:val="130"/>
              </w:trPr>
              <w:tc>
                <w:tcPr>
                  <w:tcW w:w="6874" w:type="dxa"/>
                  <w:tcBorders>
                    <w:top w:val="nil"/>
                    <w:left w:val="nil"/>
                    <w:bottom w:val="nil"/>
                    <w:right w:val="nil"/>
                  </w:tcBorders>
                </w:tcPr>
                <w:p w:rsidR="00701A02" w:rsidRDefault="00171669" w:rsidP="00701A02">
                  <w:pPr>
                    <w:pStyle w:val="Pa14"/>
                    <w:numPr>
                      <w:ilvl w:val="0"/>
                      <w:numId w:val="3"/>
                    </w:numPr>
                    <w:rPr>
                      <w:rFonts w:ascii="Calibri" w:hAnsi="Calibri" w:cs="Calibri"/>
                      <w:color w:val="211D1E"/>
                    </w:rPr>
                  </w:pPr>
                  <w:r>
                    <w:rPr>
                      <w:rFonts w:ascii="Calibri" w:hAnsi="Calibri" w:cs="Calibri"/>
                      <w:color w:val="211D1E"/>
                      <w:sz w:val="22"/>
                      <w:szCs w:val="22"/>
                    </w:rPr>
                    <w:t>6.2.E s</w:t>
                  </w:r>
                  <w:r w:rsidR="00701A02" w:rsidRPr="000B32CD">
                    <w:rPr>
                      <w:rFonts w:ascii="Calibri" w:hAnsi="Calibri" w:cs="Calibri"/>
                      <w:color w:val="211D1E"/>
                      <w:sz w:val="22"/>
                      <w:szCs w:val="22"/>
                    </w:rPr>
                    <w:t>olve one-step equations and verify solutions</w:t>
                  </w:r>
                </w:p>
                <w:p w:rsidR="00701A02" w:rsidRPr="007502E7" w:rsidRDefault="00171669" w:rsidP="00701A02">
                  <w:pPr>
                    <w:numPr>
                      <w:ilvl w:val="0"/>
                      <w:numId w:val="3"/>
                    </w:numPr>
                  </w:pPr>
                  <w:r>
                    <w:rPr>
                      <w:rFonts w:ascii="Calibri" w:hAnsi="Calibri" w:cs="Calibri"/>
                      <w:color w:val="211D1E"/>
                      <w:sz w:val="22"/>
                      <w:szCs w:val="22"/>
                    </w:rPr>
                    <w:t>6.2.F s</w:t>
                  </w:r>
                  <w:r w:rsidR="00701A02" w:rsidRPr="000B32CD">
                    <w:rPr>
                      <w:rFonts w:ascii="Calibri" w:hAnsi="Calibri" w:cs="Calibri"/>
                      <w:color w:val="211D1E"/>
                      <w:sz w:val="22"/>
                      <w:szCs w:val="22"/>
                    </w:rPr>
                    <w:t>olve word problems using mathematical expressions and equations and verify solutions</w:t>
                  </w:r>
                </w:p>
              </w:tc>
            </w:tr>
          </w:tbl>
          <w:p w:rsidR="001C3043" w:rsidRDefault="001C3043" w:rsidP="00701A02">
            <w:pPr>
              <w:rPr>
                <w:rFonts w:ascii="Calibri" w:hAnsi="Calibri" w:cs="Calibri"/>
                <w:b/>
                <w:bCs/>
                <w:sz w:val="22"/>
                <w:szCs w:val="22"/>
              </w:rPr>
            </w:pPr>
          </w:p>
          <w:p w:rsidR="00701A02" w:rsidRPr="007502E7" w:rsidRDefault="00701A02" w:rsidP="001C3043">
            <w:pPr>
              <w:rPr>
                <w:rFonts w:ascii="Calibri" w:hAnsi="Calibri" w:cs="Calibri"/>
                <w:b/>
                <w:bCs/>
              </w:rPr>
            </w:pPr>
            <w:r w:rsidRPr="00A50699">
              <w:rPr>
                <w:rFonts w:ascii="Calibri" w:hAnsi="Calibri" w:cs="Calibri"/>
                <w:b/>
                <w:bCs/>
                <w:sz w:val="22"/>
                <w:szCs w:val="22"/>
              </w:rPr>
              <w:t>The student exhibits no major errors or omissions.</w:t>
            </w:r>
          </w:p>
          <w:p w:rsidR="00C35FA7" w:rsidRPr="00A50699" w:rsidRDefault="00C35FA7" w:rsidP="00C35FA7">
            <w:pPr>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701A02">
            <w:pPr>
              <w:pStyle w:val="TableContents"/>
              <w:numPr>
                <w:ilvl w:val="0"/>
                <w:numId w:val="3"/>
              </w:numPr>
              <w:rPr>
                <w:rFonts w:ascii="Calibri" w:hAnsi="Calibri" w:cs="Calibri"/>
                <w:sz w:val="22"/>
                <w:szCs w:val="22"/>
              </w:rPr>
            </w:pPr>
            <w:r w:rsidRPr="00171669">
              <w:rPr>
                <w:rFonts w:ascii="Calibri" w:hAnsi="Calibri" w:cs="Calibri"/>
                <w:sz w:val="22"/>
                <w:szCs w:val="22"/>
              </w:rPr>
              <w:t xml:space="preserve">Zane and his friends drove across the United States at an average speed of 55 mph.  Write expressions to show how far they traveled in 12 hours, in 18 hours, and in n hours.  How long did it take them to drive 1,430 miles? Verify your solution.  </w:t>
            </w:r>
          </w:p>
          <w:p w:rsidR="00C35FA7" w:rsidRPr="00171669" w:rsidRDefault="00C35FA7" w:rsidP="00C35FA7">
            <w:pPr>
              <w:pStyle w:val="TableContents"/>
              <w:numPr>
                <w:ilvl w:val="0"/>
                <w:numId w:val="3"/>
              </w:numPr>
              <w:rPr>
                <w:rFonts w:ascii="Calibri" w:hAnsi="Calibri" w:cs="Calibri"/>
                <w:sz w:val="22"/>
                <w:szCs w:val="22"/>
              </w:rPr>
            </w:pPr>
            <w:r w:rsidRPr="00171669">
              <w:rPr>
                <w:rFonts w:ascii="Calibri" w:hAnsi="Calibri" w:cs="Calibri"/>
                <w:color w:val="211D1E"/>
                <w:sz w:val="22"/>
                <w:szCs w:val="22"/>
              </w:rPr>
              <w:t xml:space="preserve">6.2.D Apply the commutative, associative, and distributive properties, and the order of operations to evaluate mathematical expressions.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There are no major errors or omissions regarding the simpler details and processes as the student:</w:t>
            </w:r>
            <w:r w:rsidRPr="00701A02">
              <w:rPr>
                <w:rFonts w:ascii="Calibri" w:hAnsi="Calibri" w:cs="Calibri"/>
                <w:sz w:val="22"/>
                <w:szCs w:val="22"/>
              </w:rPr>
              <w:t xml:space="preserve"> </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recognizes or recalls specific terminology such as:</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expression, equation, variable, equivalent, verify</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 xml:space="preserve">performs basic processes, such as: </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r</w:t>
            </w:r>
            <w:r w:rsidR="00C35FA7" w:rsidRPr="00701A02">
              <w:rPr>
                <w:rFonts w:ascii="Calibri" w:hAnsi="Calibri" w:cs="Calibri"/>
                <w:sz w:val="22"/>
                <w:szCs w:val="22"/>
              </w:rPr>
              <w:t>ecognize</w:t>
            </w:r>
            <w:r w:rsidRPr="00701A02">
              <w:rPr>
                <w:rFonts w:ascii="Calibri" w:hAnsi="Calibri" w:cs="Calibri"/>
                <w:sz w:val="22"/>
                <w:szCs w:val="22"/>
              </w:rPr>
              <w:t>s</w:t>
            </w:r>
            <w:r w:rsidR="00C35FA7" w:rsidRPr="00701A02">
              <w:rPr>
                <w:rFonts w:ascii="Calibri" w:hAnsi="Calibri" w:cs="Calibri"/>
                <w:sz w:val="22"/>
                <w:szCs w:val="22"/>
              </w:rPr>
              <w:t xml:space="preserve"> examples of expressions or equations with variables that represent informatio</w:t>
            </w:r>
            <w:r w:rsidRPr="00701A02">
              <w:rPr>
                <w:rFonts w:ascii="Calibri" w:hAnsi="Calibri" w:cs="Calibri"/>
                <w:sz w:val="22"/>
                <w:szCs w:val="22"/>
              </w:rPr>
              <w:t>n in a table or given situation</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color w:val="211D1E"/>
                <w:sz w:val="22"/>
                <w:szCs w:val="22"/>
              </w:rPr>
              <w:t>s</w:t>
            </w:r>
            <w:r w:rsidR="00C35FA7" w:rsidRPr="00701A02">
              <w:rPr>
                <w:rFonts w:ascii="Calibri" w:hAnsi="Calibri" w:cs="Calibri"/>
                <w:color w:val="211D1E"/>
                <w:sz w:val="22"/>
                <w:szCs w:val="22"/>
              </w:rPr>
              <w:t>olve</w:t>
            </w:r>
            <w:r w:rsidRPr="00701A02">
              <w:rPr>
                <w:rFonts w:ascii="Calibri" w:hAnsi="Calibri" w:cs="Calibri"/>
                <w:color w:val="211D1E"/>
                <w:sz w:val="22"/>
                <w:szCs w:val="22"/>
              </w:rPr>
              <w:t>s</w:t>
            </w:r>
            <w:r w:rsidR="00C35FA7" w:rsidRPr="00701A02">
              <w:rPr>
                <w:rFonts w:ascii="Calibri" w:hAnsi="Calibri" w:cs="Calibri"/>
                <w:color w:val="211D1E"/>
                <w:sz w:val="22"/>
                <w:szCs w:val="22"/>
              </w:rPr>
              <w:t xml:space="preserve"> word problems using simple mathematical expressions and equations</w:t>
            </w:r>
          </w:p>
          <w:p w:rsidR="00C35FA7" w:rsidRPr="00701A02" w:rsidRDefault="00701A02" w:rsidP="00701A02">
            <w:pPr>
              <w:numPr>
                <w:ilvl w:val="1"/>
                <w:numId w:val="1"/>
              </w:numPr>
              <w:tabs>
                <w:tab w:val="clear" w:pos="1260"/>
                <w:tab w:val="num" w:pos="1440"/>
              </w:tabs>
              <w:ind w:left="1440"/>
              <w:rPr>
                <w:rFonts w:ascii="Calibri" w:hAnsi="Calibri" w:cs="Calibri"/>
                <w:sz w:val="22"/>
                <w:szCs w:val="22"/>
              </w:rPr>
            </w:pPr>
            <w:r w:rsidRPr="00701A02">
              <w:rPr>
                <w:rFonts w:ascii="Calibri" w:hAnsi="Calibri" w:cs="Calibri"/>
                <w:color w:val="211D1E"/>
                <w:sz w:val="22"/>
                <w:szCs w:val="22"/>
              </w:rPr>
              <w:t>s</w:t>
            </w:r>
            <w:r w:rsidR="00C35FA7" w:rsidRPr="00701A02">
              <w:rPr>
                <w:rFonts w:ascii="Calibri" w:hAnsi="Calibri" w:cs="Calibri"/>
                <w:color w:val="211D1E"/>
                <w:sz w:val="22"/>
                <w:szCs w:val="22"/>
              </w:rPr>
              <w:t>olve</w:t>
            </w:r>
            <w:r w:rsidRPr="00701A02">
              <w:rPr>
                <w:rFonts w:ascii="Calibri" w:hAnsi="Calibri" w:cs="Calibri"/>
                <w:color w:val="211D1E"/>
                <w:sz w:val="22"/>
                <w:szCs w:val="22"/>
              </w:rPr>
              <w:t>s</w:t>
            </w:r>
            <w:r w:rsidR="00C35FA7" w:rsidRPr="00701A02">
              <w:rPr>
                <w:rFonts w:ascii="Calibri" w:hAnsi="Calibri" w:cs="Calibri"/>
                <w:color w:val="211D1E"/>
                <w:sz w:val="22"/>
                <w:szCs w:val="22"/>
              </w:rPr>
              <w:t xml:space="preserve"> simple one-step equations</w:t>
            </w:r>
            <w:r w:rsidR="00C35FA7" w:rsidRPr="00701A02">
              <w:rPr>
                <w:rFonts w:ascii="Calibri" w:hAnsi="Calibri" w:cs="Calibri"/>
                <w:sz w:val="22"/>
                <w:szCs w:val="22"/>
              </w:rPr>
              <w:t xml:space="preserve"> </w:t>
            </w:r>
          </w:p>
          <w:p w:rsidR="00C35FA7" w:rsidRPr="00A50699" w:rsidRDefault="00C35FA7" w:rsidP="00C35FA7">
            <w:pPr>
              <w:rPr>
                <w:rFonts w:ascii="Calibri" w:hAnsi="Calibri" w:cs="Calibri"/>
                <w:b/>
                <w:bCs/>
              </w:rPr>
            </w:pPr>
            <w:r w:rsidRPr="00701A02">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701A02">
            <w:pPr>
              <w:pStyle w:val="TableContents"/>
              <w:numPr>
                <w:ilvl w:val="0"/>
                <w:numId w:val="2"/>
              </w:numPr>
              <w:rPr>
                <w:rFonts w:ascii="Calibri" w:hAnsi="Calibri" w:cs="Calibri"/>
                <w:b/>
                <w:bCs/>
                <w:sz w:val="22"/>
                <w:szCs w:val="22"/>
              </w:rPr>
            </w:pPr>
            <w:r w:rsidRPr="00171669">
              <w:rPr>
                <w:rFonts w:ascii="Calibri" w:hAnsi="Calibri" w:cs="Calibri"/>
                <w:sz w:val="22"/>
                <w:szCs w:val="22"/>
              </w:rPr>
              <w:t>Zane and his friends drove across the United States at an average speed of 55 mph.  Write an expression that will show how far they traveled in 10 hours.</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60588">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rPr>
              <w:br w:type="page"/>
            </w: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w:t>
            </w:r>
            <w:r>
              <w:rPr>
                <w:rFonts w:ascii="Calibri" w:hAnsi="Calibri" w:cs="Calibri"/>
                <w:b/>
                <w:bCs/>
              </w:rPr>
              <w:t>Writing/</w:t>
            </w:r>
            <w:r w:rsidRPr="00A50699">
              <w:rPr>
                <w:rFonts w:ascii="Calibri" w:hAnsi="Calibri" w:cs="Calibri"/>
                <w:b/>
                <w:bCs/>
              </w:rPr>
              <w:t xml:space="preserve">Evaluating Expressions, </w:t>
            </w:r>
            <w:r w:rsidR="00CD0FAF">
              <w:rPr>
                <w:rFonts w:ascii="Calibri" w:hAnsi="Calibri" w:cs="Calibri"/>
                <w:b/>
                <w:bCs/>
              </w:rPr>
              <w:t>E</w:t>
            </w:r>
            <w:r w:rsidRPr="00A50699">
              <w:rPr>
                <w:rFonts w:ascii="Calibri" w:hAnsi="Calibri" w:cs="Calibri"/>
                <w:b/>
                <w:bCs/>
              </w:rPr>
              <w:t xml:space="preserve">quations and </w:t>
            </w:r>
            <w:r w:rsidR="00CD0FAF">
              <w:rPr>
                <w:rFonts w:ascii="Calibri" w:hAnsi="Calibri" w:cs="Calibri"/>
                <w:b/>
                <w:bCs/>
              </w:rPr>
              <w:t>I</w:t>
            </w:r>
            <w:r w:rsidRPr="00A50699">
              <w:rPr>
                <w:rFonts w:ascii="Calibri" w:hAnsi="Calibri" w:cs="Calibri"/>
                <w:b/>
                <w:bCs/>
              </w:rPr>
              <w:t>nequalities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F557EA"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rPr>
          <w:trHeight w:val="1808"/>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701A02">
              <w:rPr>
                <w:rFonts w:ascii="Calibri" w:hAnsi="Calibri" w:cs="Calibri"/>
                <w:b/>
                <w:bCs/>
                <w:sz w:val="22"/>
                <w:szCs w:val="22"/>
              </w:rPr>
              <w:t>s are expected to</w:t>
            </w:r>
            <w:r w:rsidRPr="00A50699">
              <w:rPr>
                <w:rFonts w:ascii="Calibri" w:hAnsi="Calibri" w:cs="Calibri"/>
                <w:b/>
                <w:bCs/>
                <w:sz w:val="22"/>
                <w:szCs w:val="22"/>
              </w:rPr>
              <w:t>:</w:t>
            </w:r>
          </w:p>
          <w:tbl>
            <w:tblPr>
              <w:tblW w:w="7345" w:type="dxa"/>
              <w:tblLayout w:type="fixed"/>
              <w:tblLook w:val="0000"/>
            </w:tblPr>
            <w:tblGrid>
              <w:gridCol w:w="7345"/>
            </w:tblGrid>
            <w:tr w:rsidR="00C35FA7" w:rsidRPr="00A50699">
              <w:trPr>
                <w:trHeight w:val="222"/>
              </w:trPr>
              <w:tc>
                <w:tcPr>
                  <w:tcW w:w="7345" w:type="dxa"/>
                  <w:tcBorders>
                    <w:top w:val="nil"/>
                    <w:left w:val="nil"/>
                    <w:bottom w:val="nil"/>
                    <w:right w:val="nil"/>
                  </w:tcBorders>
                </w:tcPr>
                <w:p w:rsidR="00C35FA7"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7.1.E s</w:t>
                  </w:r>
                  <w:r w:rsidR="00C35FA7" w:rsidRPr="000B32CD">
                    <w:rPr>
                      <w:rFonts w:ascii="Calibri" w:hAnsi="Calibri" w:cs="Calibri"/>
                      <w:color w:val="211D1E"/>
                      <w:sz w:val="22"/>
                      <w:szCs w:val="22"/>
                    </w:rPr>
                    <w:t>olve two-step linear equations</w:t>
                  </w:r>
                </w:p>
                <w:p w:rsidR="00C35FA7" w:rsidRPr="007502E7" w:rsidRDefault="00701A02" w:rsidP="00C35FA7">
                  <w:pPr>
                    <w:numPr>
                      <w:ilvl w:val="0"/>
                      <w:numId w:val="3"/>
                    </w:numPr>
                  </w:pPr>
                  <w:r>
                    <w:rPr>
                      <w:rFonts w:ascii="Calibri" w:hAnsi="Calibri" w:cs="Calibri"/>
                      <w:color w:val="211D1E"/>
                      <w:sz w:val="22"/>
                      <w:szCs w:val="22"/>
                    </w:rPr>
                    <w:t>7.1.F w</w:t>
                  </w:r>
                  <w:r w:rsidR="00C35FA7" w:rsidRPr="000B32CD">
                    <w:rPr>
                      <w:rFonts w:ascii="Calibri" w:hAnsi="Calibri" w:cs="Calibri"/>
                      <w:color w:val="211D1E"/>
                      <w:sz w:val="22"/>
                      <w:szCs w:val="22"/>
                    </w:rPr>
                    <w:t>rite an equation that corresponds to a given problem situation, and describe a problem situation that corresponds to a given equation</w:t>
                  </w:r>
                </w:p>
                <w:p w:rsidR="00C35FA7" w:rsidRPr="000B32CD"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7.2.E r</w:t>
                  </w:r>
                  <w:r w:rsidR="00C35FA7" w:rsidRPr="000B32CD">
                    <w:rPr>
                      <w:rFonts w:ascii="Calibri" w:hAnsi="Calibri" w:cs="Calibri"/>
                      <w:color w:val="211D1E"/>
                      <w:sz w:val="22"/>
                      <w:szCs w:val="22"/>
                    </w:rPr>
                    <w:t>epresent proportional relationships using graphs, tables, and equations, and make connections among the representations</w:t>
                  </w:r>
                </w:p>
              </w:tc>
            </w:tr>
            <w:tr w:rsidR="00C35FA7" w:rsidRPr="00A50699">
              <w:trPr>
                <w:trHeight w:val="228"/>
              </w:trPr>
              <w:tc>
                <w:tcPr>
                  <w:tcW w:w="7345" w:type="dxa"/>
                  <w:tcBorders>
                    <w:top w:val="nil"/>
                    <w:left w:val="nil"/>
                    <w:bottom w:val="nil"/>
                    <w:right w:val="nil"/>
                  </w:tcBorders>
                </w:tcPr>
                <w:p w:rsidR="00C35FA7" w:rsidRPr="000B32CD" w:rsidRDefault="00C35FA7" w:rsidP="00C35FA7">
                  <w:pPr>
                    <w:pStyle w:val="Pa14"/>
                    <w:rPr>
                      <w:rFonts w:ascii="Calibri" w:hAnsi="Calibri" w:cs="Calibri"/>
                      <w:color w:val="211D1E"/>
                    </w:rPr>
                  </w:pP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171669" w:rsidRDefault="00C35FA7" w:rsidP="00C35FA7">
            <w:pPr>
              <w:pStyle w:val="TableContents"/>
              <w:numPr>
                <w:ilvl w:val="0"/>
                <w:numId w:val="2"/>
              </w:numPr>
              <w:rPr>
                <w:rFonts w:ascii="Calibri" w:hAnsi="Calibri" w:cs="Calibri"/>
                <w:bCs/>
                <w:sz w:val="22"/>
                <w:szCs w:val="22"/>
              </w:rPr>
            </w:pPr>
            <w:r w:rsidRPr="00171669">
              <w:rPr>
                <w:rFonts w:ascii="Calibri" w:hAnsi="Calibri" w:cs="Calibri"/>
                <w:bCs/>
                <w:sz w:val="22"/>
                <w:szCs w:val="22"/>
              </w:rPr>
              <w:t>Solve for x</w:t>
            </w:r>
          </w:p>
          <w:p w:rsidR="00C35FA7" w:rsidRPr="00171669" w:rsidRDefault="00C35FA7" w:rsidP="00C35FA7">
            <w:pPr>
              <w:pStyle w:val="TableContents"/>
              <w:numPr>
                <w:ilvl w:val="0"/>
                <w:numId w:val="3"/>
              </w:numPr>
              <w:ind w:left="720"/>
              <w:rPr>
                <w:rFonts w:ascii="Calibri" w:hAnsi="Calibri" w:cs="Calibri"/>
                <w:sz w:val="22"/>
                <w:szCs w:val="22"/>
              </w:rPr>
            </w:pPr>
            <w:r w:rsidRPr="00171669">
              <w:rPr>
                <w:rFonts w:ascii="Calibri" w:hAnsi="Calibri" w:cs="Calibri"/>
                <w:bCs/>
                <w:sz w:val="22"/>
                <w:szCs w:val="22"/>
              </w:rPr>
              <w:t>2 x – 12 = 5</w:t>
            </w:r>
          </w:p>
          <w:p w:rsidR="00C35FA7" w:rsidRPr="00171669" w:rsidRDefault="00C35FA7" w:rsidP="00C35FA7">
            <w:pPr>
              <w:pStyle w:val="TableContents"/>
              <w:numPr>
                <w:ilvl w:val="0"/>
                <w:numId w:val="3"/>
              </w:numPr>
              <w:ind w:left="720"/>
              <w:rPr>
                <w:rFonts w:ascii="Calibri" w:hAnsi="Calibri" w:cs="Calibri"/>
                <w:sz w:val="22"/>
                <w:szCs w:val="22"/>
              </w:rPr>
            </w:pPr>
            <w:r w:rsidRPr="00171669">
              <w:rPr>
                <w:rFonts w:ascii="Calibri" w:hAnsi="Calibri" w:cs="Calibri"/>
                <w:sz w:val="22"/>
                <w:szCs w:val="22"/>
              </w:rPr>
              <w:t>- 4/7 x – 9 = 1</w:t>
            </w:r>
          </w:p>
          <w:p w:rsidR="00C35FA7" w:rsidRPr="00171669" w:rsidRDefault="00C35FA7" w:rsidP="00C35FA7">
            <w:pPr>
              <w:pStyle w:val="TableContents"/>
              <w:ind w:left="360"/>
              <w:rPr>
                <w:rFonts w:ascii="Calibri" w:hAnsi="Calibri" w:cs="Calibri"/>
                <w:b/>
                <w:sz w:val="22"/>
                <w:szCs w:val="22"/>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There are no major errors or omissions regarding the simpler details and processes as the student:</w:t>
            </w:r>
            <w:r w:rsidRPr="00701A02">
              <w:rPr>
                <w:rFonts w:ascii="Calibri" w:hAnsi="Calibri" w:cs="Calibri"/>
                <w:sz w:val="22"/>
                <w:szCs w:val="22"/>
              </w:rPr>
              <w:t xml:space="preserve"> </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recognizes or recalls specific terminology such as:</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linear equation, proportional relationship</w:t>
            </w:r>
          </w:p>
          <w:p w:rsidR="00C35FA7" w:rsidRPr="00701A02" w:rsidRDefault="00C35FA7" w:rsidP="00C35FA7">
            <w:pPr>
              <w:numPr>
                <w:ilvl w:val="0"/>
                <w:numId w:val="1"/>
              </w:numPr>
              <w:rPr>
                <w:rFonts w:ascii="Calibri" w:hAnsi="Calibri" w:cs="Calibri"/>
                <w:sz w:val="22"/>
                <w:szCs w:val="22"/>
              </w:rPr>
            </w:pPr>
            <w:r w:rsidRPr="00701A02">
              <w:rPr>
                <w:rFonts w:ascii="Calibri" w:hAnsi="Calibri" w:cs="Calibri"/>
                <w:sz w:val="22"/>
                <w:szCs w:val="22"/>
              </w:rPr>
              <w:t xml:space="preserve">performs basic processes, such as: </w:t>
            </w:r>
          </w:p>
          <w:p w:rsidR="00C35FA7" w:rsidRPr="00701A02" w:rsidRDefault="00701A02"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s</w:t>
            </w:r>
            <w:r w:rsidR="00C35FA7" w:rsidRPr="00701A02">
              <w:rPr>
                <w:rFonts w:ascii="Calibri" w:hAnsi="Calibri" w:cs="Calibri"/>
                <w:sz w:val="22"/>
                <w:szCs w:val="22"/>
              </w:rPr>
              <w:t>olve</w:t>
            </w:r>
            <w:r w:rsidRPr="00701A02">
              <w:rPr>
                <w:rFonts w:ascii="Calibri" w:hAnsi="Calibri" w:cs="Calibri"/>
                <w:sz w:val="22"/>
                <w:szCs w:val="22"/>
              </w:rPr>
              <w:t>s</w:t>
            </w:r>
            <w:r w:rsidR="00C35FA7" w:rsidRPr="00701A02">
              <w:rPr>
                <w:rFonts w:ascii="Calibri" w:hAnsi="Calibri" w:cs="Calibri"/>
                <w:sz w:val="22"/>
                <w:szCs w:val="22"/>
              </w:rPr>
              <w:t xml:space="preserve"> one step linear equations  </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recognizes an equation that corresponds to a given problem situation</w:t>
            </w:r>
          </w:p>
          <w:p w:rsidR="00C35FA7" w:rsidRPr="00701A02" w:rsidRDefault="00C35FA7" w:rsidP="00C35FA7">
            <w:pPr>
              <w:numPr>
                <w:ilvl w:val="1"/>
                <w:numId w:val="1"/>
              </w:numPr>
              <w:tabs>
                <w:tab w:val="clear" w:pos="1260"/>
                <w:tab w:val="num" w:pos="1440"/>
              </w:tabs>
              <w:ind w:left="1440"/>
              <w:rPr>
                <w:rFonts w:ascii="Calibri" w:hAnsi="Calibri" w:cs="Calibri"/>
                <w:sz w:val="22"/>
                <w:szCs w:val="22"/>
              </w:rPr>
            </w:pPr>
            <w:r w:rsidRPr="00701A02">
              <w:rPr>
                <w:rFonts w:ascii="Calibri" w:hAnsi="Calibri" w:cs="Calibri"/>
                <w:sz w:val="22"/>
                <w:szCs w:val="22"/>
              </w:rPr>
              <w:t>represent</w:t>
            </w:r>
            <w:r w:rsidR="00701A02" w:rsidRPr="00701A02">
              <w:rPr>
                <w:rFonts w:ascii="Calibri" w:hAnsi="Calibri" w:cs="Calibri"/>
                <w:sz w:val="22"/>
                <w:szCs w:val="22"/>
              </w:rPr>
              <w:t>s</w:t>
            </w:r>
            <w:r w:rsidRPr="00701A02">
              <w:rPr>
                <w:rFonts w:ascii="Calibri" w:hAnsi="Calibri" w:cs="Calibri"/>
                <w:sz w:val="22"/>
                <w:szCs w:val="22"/>
              </w:rPr>
              <w:t xml:space="preserve"> proportional relationships using one of the following:  table, graph, or equation</w:t>
            </w:r>
          </w:p>
          <w:p w:rsidR="00C35FA7" w:rsidRPr="00701A02" w:rsidRDefault="00C35FA7" w:rsidP="00C35FA7">
            <w:pPr>
              <w:rPr>
                <w:rFonts w:ascii="Calibri" w:hAnsi="Calibri" w:cs="Calibri"/>
                <w:b/>
                <w:bCs/>
                <w:sz w:val="22"/>
                <w:szCs w:val="22"/>
              </w:rPr>
            </w:pPr>
            <w:r w:rsidRPr="00701A02">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2"/>
              </w:numPr>
              <w:rPr>
                <w:rFonts w:ascii="Calibri" w:hAnsi="Calibri" w:cs="Calibri"/>
                <w:bCs/>
                <w:sz w:val="22"/>
                <w:szCs w:val="22"/>
              </w:rPr>
            </w:pPr>
            <w:r w:rsidRPr="007A6CAA">
              <w:rPr>
                <w:rFonts w:ascii="Calibri" w:hAnsi="Calibri" w:cs="Calibri"/>
                <w:bCs/>
                <w:sz w:val="22"/>
                <w:szCs w:val="22"/>
              </w:rPr>
              <w:t>Solve for x</w:t>
            </w:r>
          </w:p>
          <w:p w:rsidR="00C35FA7" w:rsidRPr="007A6CAA" w:rsidRDefault="00C35FA7" w:rsidP="00C35FA7">
            <w:pPr>
              <w:pStyle w:val="TableContents"/>
              <w:numPr>
                <w:ilvl w:val="1"/>
                <w:numId w:val="2"/>
              </w:numPr>
              <w:rPr>
                <w:rFonts w:ascii="Calibri" w:hAnsi="Calibri" w:cs="Calibri"/>
                <w:b/>
                <w:bCs/>
                <w:sz w:val="22"/>
                <w:szCs w:val="22"/>
              </w:rPr>
            </w:pPr>
            <w:r w:rsidRPr="007A6CAA">
              <w:rPr>
                <w:rFonts w:ascii="Calibri" w:hAnsi="Calibri" w:cs="Calibri"/>
                <w:bCs/>
                <w:sz w:val="22"/>
                <w:szCs w:val="22"/>
              </w:rPr>
              <w:t>2 x = 12</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p>
    <w:p w:rsidR="00C35FA7" w:rsidRDefault="00C35FA7">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w:t>
            </w:r>
            <w:r>
              <w:rPr>
                <w:rFonts w:ascii="Calibri" w:hAnsi="Calibri" w:cs="Calibri"/>
                <w:b/>
                <w:bCs/>
              </w:rPr>
              <w:t>Writing/</w:t>
            </w:r>
            <w:r w:rsidRPr="00A50699">
              <w:rPr>
                <w:rFonts w:ascii="Calibri" w:hAnsi="Calibri" w:cs="Calibri"/>
                <w:b/>
                <w:bCs/>
              </w:rPr>
              <w:t xml:space="preserve">Evaluating Expressions, </w:t>
            </w:r>
            <w:r w:rsidR="00CD0FAF">
              <w:rPr>
                <w:rFonts w:ascii="Calibri" w:hAnsi="Calibri" w:cs="Calibri"/>
                <w:b/>
                <w:bCs/>
              </w:rPr>
              <w:t>E</w:t>
            </w:r>
            <w:r w:rsidRPr="00A50699">
              <w:rPr>
                <w:rFonts w:ascii="Calibri" w:hAnsi="Calibri" w:cs="Calibri"/>
                <w:b/>
                <w:bCs/>
              </w:rPr>
              <w:t xml:space="preserve">quations and </w:t>
            </w:r>
            <w:r w:rsidR="00CD0FAF">
              <w:rPr>
                <w:rFonts w:ascii="Calibri" w:hAnsi="Calibri" w:cs="Calibri"/>
                <w:b/>
                <w:bCs/>
              </w:rPr>
              <w:t>I</w:t>
            </w:r>
            <w:r w:rsidRPr="00A50699">
              <w:rPr>
                <w:rFonts w:ascii="Calibri" w:hAnsi="Calibri" w:cs="Calibri"/>
                <w:b/>
                <w:bCs/>
              </w:rPr>
              <w:t>nequalities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701A02">
              <w:rPr>
                <w:rFonts w:ascii="Calibri" w:hAnsi="Calibri" w:cs="Calibri"/>
                <w:b/>
                <w:bCs/>
                <w:sz w:val="22"/>
                <w:szCs w:val="22"/>
              </w:rPr>
              <w:t xml:space="preserve"> are expected to</w:t>
            </w:r>
            <w:r w:rsidRPr="00A50699">
              <w:rPr>
                <w:rFonts w:ascii="Calibri" w:hAnsi="Calibri" w:cs="Calibri"/>
                <w:b/>
                <w:bCs/>
                <w:sz w:val="22"/>
                <w:szCs w:val="22"/>
              </w:rPr>
              <w:t>:</w:t>
            </w:r>
          </w:p>
          <w:tbl>
            <w:tblPr>
              <w:tblW w:w="7361" w:type="dxa"/>
              <w:tblLayout w:type="fixed"/>
              <w:tblLook w:val="0000"/>
            </w:tblPr>
            <w:tblGrid>
              <w:gridCol w:w="7273"/>
              <w:gridCol w:w="88"/>
            </w:tblGrid>
            <w:tr w:rsidR="00C35FA7" w:rsidRPr="00A50699">
              <w:trPr>
                <w:trHeight w:val="226"/>
              </w:trPr>
              <w:tc>
                <w:tcPr>
                  <w:tcW w:w="7361" w:type="dxa"/>
                  <w:gridSpan w:val="2"/>
                  <w:tcBorders>
                    <w:top w:val="nil"/>
                    <w:left w:val="nil"/>
                    <w:bottom w:val="nil"/>
                    <w:right w:val="nil"/>
                  </w:tcBorders>
                </w:tcPr>
                <w:p w:rsidR="00C35FA7" w:rsidRPr="000B32CD"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8.1.B s</w:t>
                  </w:r>
                  <w:r w:rsidR="00C35FA7" w:rsidRPr="000B32CD">
                    <w:rPr>
                      <w:rFonts w:ascii="Calibri" w:hAnsi="Calibri" w:cs="Calibri"/>
                      <w:color w:val="211D1E"/>
                      <w:sz w:val="22"/>
                      <w:szCs w:val="22"/>
                    </w:rPr>
                    <w:t>olve one- and two-step linear inequalities and</w:t>
                  </w:r>
                  <w:r w:rsidR="00C35FA7" w:rsidRPr="008624F6">
                    <w:rPr>
                      <w:rFonts w:ascii="Calibri" w:hAnsi="Calibri" w:cs="Calibri"/>
                      <w:sz w:val="22"/>
                      <w:szCs w:val="22"/>
                    </w:rPr>
                    <w:t xml:space="preserve"> graph the solutions on the number line</w:t>
                  </w:r>
                </w:p>
              </w:tc>
            </w:tr>
            <w:tr w:rsidR="00C35FA7" w:rsidRPr="000B32CD">
              <w:trPr>
                <w:gridAfter w:val="1"/>
                <w:wAfter w:w="88" w:type="dxa"/>
                <w:trHeight w:val="222"/>
              </w:trPr>
              <w:tc>
                <w:tcPr>
                  <w:tcW w:w="7273" w:type="dxa"/>
                  <w:tcBorders>
                    <w:top w:val="nil"/>
                    <w:left w:val="nil"/>
                    <w:bottom w:val="nil"/>
                    <w:right w:val="nil"/>
                  </w:tcBorders>
                </w:tcPr>
                <w:p w:rsidR="00C35FA7" w:rsidRPr="000B32CD"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8.4.C e</w:t>
                  </w:r>
                  <w:r w:rsidR="00C35FA7" w:rsidRPr="000B32CD">
                    <w:rPr>
                      <w:rFonts w:ascii="Calibri" w:hAnsi="Calibri" w:cs="Calibri"/>
                      <w:color w:val="211D1E"/>
                      <w:sz w:val="22"/>
                      <w:szCs w:val="22"/>
                    </w:rPr>
                    <w:t>valuate numerical expressions involving non-negative integer exponents using the laws of exponents and the order of operations</w:t>
                  </w:r>
                </w:p>
              </w:tc>
            </w:tr>
            <w:tr w:rsidR="00C35FA7" w:rsidRPr="00A50699">
              <w:trPr>
                <w:trHeight w:val="228"/>
              </w:trPr>
              <w:tc>
                <w:tcPr>
                  <w:tcW w:w="7361" w:type="dxa"/>
                  <w:gridSpan w:val="2"/>
                  <w:tcBorders>
                    <w:top w:val="nil"/>
                    <w:left w:val="nil"/>
                    <w:bottom w:val="nil"/>
                    <w:right w:val="nil"/>
                  </w:tcBorders>
                </w:tcPr>
                <w:p w:rsidR="00C35FA7" w:rsidRPr="000B32CD" w:rsidRDefault="00701A02" w:rsidP="00C35FA7">
                  <w:pPr>
                    <w:pStyle w:val="Pa14"/>
                    <w:numPr>
                      <w:ilvl w:val="0"/>
                      <w:numId w:val="3"/>
                    </w:numPr>
                    <w:rPr>
                      <w:rFonts w:ascii="Calibri" w:hAnsi="Calibri" w:cs="Calibri"/>
                      <w:color w:val="211D1E"/>
                    </w:rPr>
                  </w:pPr>
                  <w:r>
                    <w:rPr>
                      <w:rFonts w:ascii="Calibri" w:hAnsi="Calibri" w:cs="Calibri"/>
                      <w:color w:val="211D1E"/>
                      <w:sz w:val="22"/>
                      <w:szCs w:val="22"/>
                    </w:rPr>
                    <w:t>8.1.A s</w:t>
                  </w:r>
                  <w:r w:rsidR="00C35FA7" w:rsidRPr="000B32CD">
                    <w:rPr>
                      <w:rFonts w:ascii="Calibri" w:hAnsi="Calibri" w:cs="Calibri"/>
                      <w:color w:val="211D1E"/>
                      <w:sz w:val="22"/>
                      <w:szCs w:val="22"/>
                    </w:rPr>
                    <w:t>olve one-variable linear equations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3"/>
              </w:numPr>
              <w:rPr>
                <w:rFonts w:ascii="Calibri" w:hAnsi="Calibri" w:cs="Calibri"/>
                <w:sz w:val="22"/>
                <w:szCs w:val="22"/>
              </w:rPr>
            </w:pPr>
            <w:r w:rsidRPr="007A6CAA">
              <w:rPr>
                <w:rFonts w:ascii="Calibri" w:hAnsi="Calibri" w:cs="Calibri"/>
                <w:sz w:val="22"/>
                <w:szCs w:val="22"/>
              </w:rPr>
              <w:t>Solve the inequality and graph it on the number line</w:t>
            </w:r>
          </w:p>
          <w:p w:rsidR="00C35FA7" w:rsidRPr="007A6CAA" w:rsidRDefault="00C35FA7" w:rsidP="00C35FA7">
            <w:pPr>
              <w:pStyle w:val="TableContents"/>
              <w:numPr>
                <w:ilvl w:val="1"/>
                <w:numId w:val="3"/>
              </w:numPr>
              <w:rPr>
                <w:rFonts w:ascii="Calibri" w:hAnsi="Calibri" w:cs="Calibri"/>
                <w:sz w:val="22"/>
                <w:szCs w:val="22"/>
              </w:rPr>
            </w:pPr>
            <w:r w:rsidRPr="007A6CAA">
              <w:rPr>
                <w:rFonts w:ascii="Calibri" w:hAnsi="Calibri" w:cs="Calibri"/>
                <w:sz w:val="22"/>
                <w:szCs w:val="22"/>
              </w:rPr>
              <w:t>-4 - 5v &lt; -29</w:t>
            </w:r>
          </w:p>
          <w:p w:rsidR="00C35FA7" w:rsidRPr="007A6CAA" w:rsidRDefault="005C1B53" w:rsidP="00C35FA7">
            <w:pPr>
              <w:pStyle w:val="TableContents"/>
              <w:numPr>
                <w:ilvl w:val="1"/>
                <w:numId w:val="3"/>
              </w:numPr>
              <w:rPr>
                <w:rFonts w:ascii="Calibri" w:hAnsi="Calibri" w:cs="Calibri"/>
                <w:sz w:val="22"/>
                <w:szCs w:val="22"/>
              </w:rPr>
            </w:pPr>
            <w:r>
              <w:rPr>
                <w:noProof/>
                <w:sz w:val="22"/>
                <w:szCs w:val="22"/>
              </w:rPr>
              <w:drawing>
                <wp:anchor distT="0" distB="0" distL="114300" distR="114300" simplePos="0" relativeHeight="251653120" behindDoc="0" locked="0" layoutInCell="1" allowOverlap="1">
                  <wp:simplePos x="0" y="0"/>
                  <wp:positionH relativeFrom="column">
                    <wp:posOffset>1895475</wp:posOffset>
                  </wp:positionH>
                  <wp:positionV relativeFrom="paragraph">
                    <wp:posOffset>-1247775</wp:posOffset>
                  </wp:positionV>
                  <wp:extent cx="255270" cy="2813050"/>
                  <wp:effectExtent l="1295400" t="0" r="1287780" b="0"/>
                  <wp:wrapNone/>
                  <wp:docPr id="20" name="Picture 2" descr="http://www.helpingwithmath.com/printables/others/numbers0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pingwithmath.com/printables/others/numbers0_10.gif"/>
                          <pic:cNvPicPr>
                            <a:picLocks noChangeAspect="1" noChangeArrowheads="1"/>
                          </pic:cNvPicPr>
                        </pic:nvPicPr>
                        <pic:blipFill>
                          <a:blip r:embed="rId13" r:link="rId14" cstate="print"/>
                          <a:srcRect/>
                          <a:stretch>
                            <a:fillRect/>
                          </a:stretch>
                        </pic:blipFill>
                        <pic:spPr bwMode="auto">
                          <a:xfrm rot="5400000">
                            <a:off x="0" y="0"/>
                            <a:ext cx="255270" cy="2813050"/>
                          </a:xfrm>
                          <a:prstGeom prst="rect">
                            <a:avLst/>
                          </a:prstGeom>
                          <a:noFill/>
                          <a:ln w="9525">
                            <a:noFill/>
                            <a:miter lim="800000"/>
                            <a:headEnd/>
                            <a:tailEnd/>
                          </a:ln>
                        </pic:spPr>
                      </pic:pic>
                    </a:graphicData>
                  </a:graphic>
                </wp:anchor>
              </w:drawing>
            </w:r>
          </w:p>
          <w:p w:rsidR="00C35FA7" w:rsidRPr="007A6CAA" w:rsidRDefault="00C35FA7" w:rsidP="00C35FA7">
            <w:pPr>
              <w:pStyle w:val="TableContents"/>
              <w:ind w:left="360"/>
              <w:rPr>
                <w:rFonts w:ascii="Calibri" w:hAnsi="Calibri" w:cs="Calibri"/>
                <w:sz w:val="22"/>
                <w:szCs w:val="22"/>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nil"/>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inequality, exponent</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B0AAA"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color w:val="211D1E"/>
                <w:sz w:val="22"/>
                <w:szCs w:val="22"/>
              </w:rPr>
              <w:t>s</w:t>
            </w:r>
            <w:r w:rsidR="00C35FA7" w:rsidRPr="007A6CAA">
              <w:rPr>
                <w:rFonts w:ascii="Calibri" w:hAnsi="Calibri" w:cs="Calibri"/>
                <w:color w:val="211D1E"/>
                <w:sz w:val="22"/>
                <w:szCs w:val="22"/>
              </w:rPr>
              <w:t>olve</w:t>
            </w:r>
            <w:r w:rsidRPr="007A6CAA">
              <w:rPr>
                <w:rFonts w:ascii="Calibri" w:hAnsi="Calibri" w:cs="Calibri"/>
                <w:color w:val="211D1E"/>
                <w:sz w:val="22"/>
                <w:szCs w:val="22"/>
              </w:rPr>
              <w:t>s</w:t>
            </w:r>
            <w:r w:rsidR="00C35FA7" w:rsidRPr="007A6CAA">
              <w:rPr>
                <w:rFonts w:ascii="Calibri" w:hAnsi="Calibri" w:cs="Calibri"/>
                <w:color w:val="211D1E"/>
                <w:sz w:val="22"/>
                <w:szCs w:val="22"/>
              </w:rPr>
              <w:t xml:space="preserve"> simple one- and two-step linear inequalities </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recognizes or recalls accurate statements about the laws of exponents</w:t>
            </w:r>
          </w:p>
          <w:p w:rsidR="00C35FA7" w:rsidRPr="007A6CAA" w:rsidRDefault="008B0AAA" w:rsidP="008B0AAA">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s</w:t>
            </w:r>
            <w:r w:rsidR="00C35FA7" w:rsidRPr="007A6CAA">
              <w:rPr>
                <w:rFonts w:ascii="Calibri" w:hAnsi="Calibri" w:cs="Calibri"/>
                <w:sz w:val="22"/>
                <w:szCs w:val="22"/>
              </w:rPr>
              <w:t>elect</w:t>
            </w:r>
            <w:r w:rsidRPr="007A6CAA">
              <w:rPr>
                <w:rFonts w:ascii="Calibri" w:hAnsi="Calibri" w:cs="Calibri"/>
                <w:sz w:val="22"/>
                <w:szCs w:val="22"/>
              </w:rPr>
              <w:t>s</w:t>
            </w:r>
            <w:r w:rsidR="00C35FA7" w:rsidRPr="007A6CAA">
              <w:rPr>
                <w:rFonts w:ascii="Calibri" w:hAnsi="Calibri" w:cs="Calibri"/>
                <w:sz w:val="22"/>
                <w:szCs w:val="22"/>
              </w:rPr>
              <w:t xml:space="preserve"> the correct solution to a one-variable linear equation </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w:t>
            </w:r>
            <w:r w:rsidR="00DA3485">
              <w:rPr>
                <w:rFonts w:ascii="Calibri" w:hAnsi="Calibri" w:cs="Calibri"/>
                <w:b/>
                <w:bCs/>
                <w:sz w:val="22"/>
                <w:szCs w:val="22"/>
              </w:rPr>
              <w:t xml:space="preserve"> </w:t>
            </w:r>
            <w:r w:rsidRPr="007A6CAA">
              <w:rPr>
                <w:rFonts w:ascii="Calibri" w:hAnsi="Calibri" w:cs="Calibri"/>
                <w:b/>
                <w:bCs/>
                <w:sz w:val="22"/>
                <w:szCs w:val="22"/>
              </w:rPr>
              <w:t>the more complex ideas and processes.</w:t>
            </w:r>
          </w:p>
        </w:tc>
        <w:tc>
          <w:tcPr>
            <w:tcW w:w="5850" w:type="dxa"/>
            <w:tcBorders>
              <w:top w:val="single" w:sz="4" w:space="0" w:color="auto"/>
              <w:left w:val="single" w:sz="4" w:space="0" w:color="auto"/>
              <w:bottom w:val="nil"/>
              <w:right w:val="single" w:sz="4" w:space="0" w:color="auto"/>
            </w:tcBorders>
          </w:tcPr>
          <w:p w:rsidR="00C35FA7" w:rsidRPr="008D0FA9" w:rsidRDefault="002D598C" w:rsidP="00C35FA7">
            <w:pPr>
              <w:pStyle w:val="TableContents"/>
              <w:numPr>
                <w:ilvl w:val="0"/>
                <w:numId w:val="2"/>
              </w:numPr>
              <w:rPr>
                <w:rFonts w:ascii="Calibri" w:hAnsi="Calibri" w:cs="Calibri"/>
                <w:bCs/>
                <w:sz w:val="22"/>
                <w:szCs w:val="22"/>
              </w:rPr>
            </w:pPr>
            <w:r w:rsidRPr="002D598C">
              <w:rPr>
                <w:rFonts w:ascii="Calibri" w:hAnsi="Calibri"/>
                <w:bCs/>
                <w:sz w:val="22"/>
                <w:szCs w:val="22"/>
              </w:rPr>
              <w:t>Solve the inequality</w:t>
            </w:r>
          </w:p>
          <w:p w:rsidR="00C35FA7" w:rsidRPr="008D0FA9" w:rsidRDefault="002D598C" w:rsidP="00C35FA7">
            <w:pPr>
              <w:pStyle w:val="TableContents"/>
              <w:numPr>
                <w:ilvl w:val="1"/>
                <w:numId w:val="2"/>
              </w:numPr>
              <w:rPr>
                <w:rFonts w:ascii="Calibri" w:hAnsi="Calibri" w:cs="Calibri"/>
                <w:bCs/>
                <w:sz w:val="22"/>
                <w:szCs w:val="22"/>
              </w:rPr>
            </w:pPr>
            <w:r w:rsidRPr="002D598C">
              <w:rPr>
                <w:rFonts w:ascii="Calibri" w:hAnsi="Calibri"/>
                <w:bCs/>
                <w:sz w:val="22"/>
                <w:szCs w:val="22"/>
              </w:rPr>
              <w:t>3x - 10 &gt; 14</w:t>
            </w:r>
          </w:p>
          <w:p w:rsidR="00C35FA7" w:rsidRPr="007A6CAA" w:rsidRDefault="00C35FA7" w:rsidP="00C35FA7">
            <w:pPr>
              <w:pStyle w:val="TableContents"/>
              <w:ind w:left="283"/>
              <w:rPr>
                <w:rFonts w:ascii="Calibri" w:hAnsi="Calibri" w:cs="Calibri"/>
                <w:b/>
                <w:bCs/>
                <w:sz w:val="22"/>
                <w:szCs w:val="22"/>
              </w:rPr>
            </w:pPr>
          </w:p>
          <w:p w:rsidR="00C35FA7" w:rsidRPr="007A6CAA" w:rsidRDefault="00C35FA7" w:rsidP="00C35FA7">
            <w:pPr>
              <w:pStyle w:val="TableContents"/>
              <w:ind w:left="283"/>
              <w:rPr>
                <w:rFonts w:ascii="Calibri" w:hAnsi="Calibri" w:cs="Calibri"/>
                <w:b/>
                <w:bCs/>
                <w:sz w:val="22"/>
                <w:szCs w:val="22"/>
              </w:rPr>
            </w:pPr>
          </w:p>
        </w:tc>
      </w:tr>
      <w:tr w:rsidR="00C35FA7" w:rsidRPr="00A50699">
        <w:tc>
          <w:tcPr>
            <w:tcW w:w="742" w:type="dxa"/>
            <w:tcBorders>
              <w:top w:val="nil"/>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nil"/>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359"/>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p>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Graphing</w:t>
      </w:r>
      <w:r>
        <w:t xml:space="preserve"> </w:t>
      </w:r>
      <w: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Graphing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B0AAA">
              <w:rPr>
                <w:rFonts w:ascii="Calibri" w:hAnsi="Calibri" w:cs="Calibri"/>
                <w:b/>
                <w:bCs/>
                <w:sz w:val="22"/>
                <w:szCs w:val="22"/>
              </w:rPr>
              <w:t>s are expected to</w:t>
            </w:r>
            <w:r w:rsidRPr="00A50699">
              <w:rPr>
                <w:rFonts w:ascii="Calibri" w:hAnsi="Calibri" w:cs="Calibri"/>
                <w:b/>
                <w:bCs/>
                <w:sz w:val="22"/>
                <w:szCs w:val="22"/>
              </w:rPr>
              <w:t>:</w:t>
            </w:r>
          </w:p>
          <w:tbl>
            <w:tblPr>
              <w:tblW w:w="0" w:type="auto"/>
              <w:tblLayout w:type="fixed"/>
              <w:tblLook w:val="0000"/>
            </w:tblPr>
            <w:tblGrid>
              <w:gridCol w:w="7280"/>
            </w:tblGrid>
            <w:tr w:rsidR="00C35FA7" w:rsidRPr="00A50699">
              <w:trPr>
                <w:trHeight w:val="222"/>
              </w:trPr>
              <w:tc>
                <w:tcPr>
                  <w:tcW w:w="7280" w:type="dxa"/>
                  <w:tcBorders>
                    <w:top w:val="nil"/>
                    <w:left w:val="nil"/>
                    <w:bottom w:val="nil"/>
                    <w:right w:val="nil"/>
                  </w:tcBorders>
                </w:tcPr>
                <w:p w:rsidR="00C35FA7" w:rsidRPr="001C3043" w:rsidRDefault="008B0AAA" w:rsidP="00C35FA7">
                  <w:pPr>
                    <w:pStyle w:val="Pa14"/>
                    <w:numPr>
                      <w:ilvl w:val="0"/>
                      <w:numId w:val="3"/>
                    </w:numPr>
                    <w:rPr>
                      <w:rFonts w:ascii="Calibri" w:hAnsi="Calibri" w:cs="Calibri"/>
                      <w:color w:val="211D1E"/>
                    </w:rPr>
                  </w:pPr>
                  <w:r>
                    <w:rPr>
                      <w:rFonts w:ascii="Calibri" w:hAnsi="Calibri" w:cs="Calibri"/>
                      <w:color w:val="211D1E"/>
                      <w:sz w:val="22"/>
                      <w:szCs w:val="22"/>
                    </w:rPr>
                    <w:t>6.2.B d</w:t>
                  </w:r>
                  <w:r w:rsidR="00C35FA7" w:rsidRPr="000B32CD">
                    <w:rPr>
                      <w:rFonts w:ascii="Calibri" w:hAnsi="Calibri" w:cs="Calibri"/>
                      <w:color w:val="211D1E"/>
                      <w:sz w:val="22"/>
                      <w:szCs w:val="22"/>
                    </w:rPr>
                    <w:t>raw a first-quadrant graph in the coordinate plane to represent information in a table or given situation</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8B0AAA">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B0A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axes, quadrant, coordinate, scale, origin</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B0AAA"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d</w:t>
            </w:r>
            <w:r w:rsidR="00C35FA7" w:rsidRPr="007A6CAA">
              <w:rPr>
                <w:rFonts w:ascii="Calibri" w:hAnsi="Calibri" w:cs="Calibri"/>
                <w:sz w:val="22"/>
                <w:szCs w:val="22"/>
              </w:rPr>
              <w:t xml:space="preserve">raws a first-quadrant graph with appropriate scales on both axes  </w:t>
            </w:r>
          </w:p>
          <w:p w:rsidR="00C35FA7" w:rsidRPr="007A6CAA" w:rsidRDefault="008B0AAA"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n</w:t>
            </w:r>
            <w:r w:rsidR="00C35FA7" w:rsidRPr="007A6CAA">
              <w:rPr>
                <w:rFonts w:ascii="Calibri" w:hAnsi="Calibri" w:cs="Calibri"/>
                <w:sz w:val="22"/>
                <w:szCs w:val="22"/>
              </w:rPr>
              <w:t>ames the (x,y) coordinates of the table or situation</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Graphing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B0AAA">
              <w:rPr>
                <w:rFonts w:ascii="Calibri" w:hAnsi="Calibri" w:cs="Calibri"/>
                <w:b/>
                <w:bCs/>
                <w:sz w:val="22"/>
                <w:szCs w:val="22"/>
              </w:rPr>
              <w:t>s are expected to</w:t>
            </w:r>
            <w:r w:rsidRPr="00A50699">
              <w:rPr>
                <w:rFonts w:ascii="Calibri" w:hAnsi="Calibri" w:cs="Calibri"/>
                <w:b/>
                <w:bCs/>
                <w:sz w:val="22"/>
                <w:szCs w:val="22"/>
              </w:rPr>
              <w:t>:</w:t>
            </w:r>
          </w:p>
          <w:tbl>
            <w:tblPr>
              <w:tblW w:w="0" w:type="auto"/>
              <w:tblLayout w:type="fixed"/>
              <w:tblLook w:val="0000"/>
            </w:tblPr>
            <w:tblGrid>
              <w:gridCol w:w="7303"/>
            </w:tblGrid>
            <w:tr w:rsidR="00C35FA7" w:rsidRPr="00A50699">
              <w:trPr>
                <w:trHeight w:val="222"/>
              </w:trPr>
              <w:tc>
                <w:tcPr>
                  <w:tcW w:w="7303" w:type="dxa"/>
                  <w:tcBorders>
                    <w:top w:val="nil"/>
                    <w:left w:val="nil"/>
                    <w:bottom w:val="nil"/>
                    <w:right w:val="nil"/>
                  </w:tcBorders>
                </w:tcPr>
                <w:p w:rsidR="00C35FA7" w:rsidRPr="00A50699" w:rsidRDefault="008B0AAA" w:rsidP="00C35FA7">
                  <w:pPr>
                    <w:pStyle w:val="Pa14"/>
                    <w:numPr>
                      <w:ilvl w:val="0"/>
                      <w:numId w:val="3"/>
                    </w:numPr>
                    <w:rPr>
                      <w:rFonts w:ascii="Calibri" w:hAnsi="Calibri" w:cs="Calibri"/>
                      <w:color w:val="211D1E"/>
                      <w:sz w:val="19"/>
                      <w:szCs w:val="19"/>
                    </w:rPr>
                  </w:pPr>
                  <w:r>
                    <w:rPr>
                      <w:rFonts w:ascii="Calibri" w:hAnsi="Calibri" w:cs="Calibri"/>
                      <w:color w:val="211D1E"/>
                      <w:sz w:val="22"/>
                      <w:szCs w:val="22"/>
                    </w:rPr>
                    <w:t>7.5.A g</w:t>
                  </w:r>
                  <w:r w:rsidR="00C35FA7" w:rsidRPr="000B32CD">
                    <w:rPr>
                      <w:rFonts w:ascii="Calibri" w:hAnsi="Calibri" w:cs="Calibri"/>
                      <w:color w:val="211D1E"/>
                      <w:sz w:val="22"/>
                      <w:szCs w:val="22"/>
                    </w:rPr>
                    <w:t>raph ordered pairs of rational numbers and determine the coordinates of a given point in the coordinate plane</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3"/>
              </w:numPr>
              <w:rPr>
                <w:rFonts w:ascii="Calibri" w:hAnsi="Calibri" w:cs="Calibri"/>
                <w:sz w:val="22"/>
                <w:szCs w:val="22"/>
              </w:rPr>
            </w:pPr>
            <w:r w:rsidRPr="007A6CAA">
              <w:rPr>
                <w:rFonts w:ascii="Calibri" w:hAnsi="Calibri" w:cs="Calibri"/>
                <w:sz w:val="22"/>
                <w:szCs w:val="22"/>
              </w:rPr>
              <w:t xml:space="preserve">Graph and label the points A(1,-2), B(-4,-2), and C(-4,3).  Determine the coordinates of the fourth point (D) that will complete the figure to form a square.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B0A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rational number, coordinate plane, ordered pair</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B0AAA"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d</w:t>
            </w:r>
            <w:r w:rsidR="00C35FA7" w:rsidRPr="007A6CAA">
              <w:rPr>
                <w:rFonts w:ascii="Calibri" w:hAnsi="Calibri" w:cs="Calibri"/>
                <w:sz w:val="22"/>
                <w:szCs w:val="22"/>
              </w:rPr>
              <w:t>raw</w:t>
            </w:r>
            <w:r w:rsidRPr="007A6CAA">
              <w:rPr>
                <w:rFonts w:ascii="Calibri" w:hAnsi="Calibri" w:cs="Calibri"/>
                <w:sz w:val="22"/>
                <w:szCs w:val="22"/>
              </w:rPr>
              <w:t>s</w:t>
            </w:r>
            <w:r w:rsidR="00C35FA7" w:rsidRPr="007A6CAA">
              <w:rPr>
                <w:rFonts w:ascii="Calibri" w:hAnsi="Calibri" w:cs="Calibri"/>
                <w:sz w:val="22"/>
                <w:szCs w:val="22"/>
              </w:rPr>
              <w:t xml:space="preserve"> a coordinate plane with appropriate scales on both axes </w:t>
            </w:r>
          </w:p>
          <w:p w:rsidR="00C35FA7" w:rsidRPr="007A6CAA" w:rsidRDefault="008B0AAA"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raph</w:t>
            </w:r>
            <w:r w:rsidRPr="007A6CAA">
              <w:rPr>
                <w:rFonts w:ascii="Calibri" w:hAnsi="Calibri" w:cs="Calibri"/>
                <w:sz w:val="22"/>
                <w:szCs w:val="22"/>
              </w:rPr>
              <w:t>s</w:t>
            </w:r>
            <w:r w:rsidR="00C35FA7" w:rsidRPr="007A6CAA">
              <w:rPr>
                <w:rFonts w:ascii="Calibri" w:hAnsi="Calibri" w:cs="Calibri"/>
                <w:sz w:val="22"/>
                <w:szCs w:val="22"/>
              </w:rPr>
              <w:t xml:space="preserve"> ordered pairs of integers and determine the coordinates of a give</w:t>
            </w:r>
            <w:r w:rsidRPr="007A6CAA">
              <w:rPr>
                <w:rFonts w:ascii="Calibri" w:hAnsi="Calibri" w:cs="Calibri"/>
                <w:sz w:val="22"/>
                <w:szCs w:val="22"/>
              </w:rPr>
              <w:t>n point in the coordinate plane</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2"/>
              </w:numPr>
              <w:rPr>
                <w:rFonts w:ascii="Calibri" w:hAnsi="Calibri" w:cs="Calibri"/>
                <w:b/>
                <w:bCs/>
                <w:sz w:val="22"/>
                <w:szCs w:val="22"/>
              </w:rPr>
            </w:pPr>
            <w:r w:rsidRPr="007A6CAA">
              <w:rPr>
                <w:rFonts w:ascii="Calibri" w:hAnsi="Calibri" w:cs="Calibri"/>
                <w:sz w:val="22"/>
                <w:szCs w:val="22"/>
              </w:rPr>
              <w:t>Graph and label the points A(1,2); B (-1,5); C(-3,2), and D(-1,-5).  Connect the points in order listed and identify the figure formed by the four points.</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8B0AAA">
      <w:r>
        <w:br w:type="page"/>
      </w:r>
    </w:p>
    <w:p w:rsidR="00C60588" w:rsidRDefault="00C60588" w:rsidP="00C60588">
      <w:pPr>
        <w:pStyle w:val="Heading2"/>
        <w:jc w:val="center"/>
      </w:pPr>
      <w:r w:rsidRPr="00A50699">
        <w:t>Functions</w:t>
      </w:r>
      <w:r>
        <w:t xml:space="preserve"> </w:t>
      </w:r>
      <w:r>
        <w:br w:type="page"/>
      </w:r>
    </w:p>
    <w:p w:rsidR="008B0AAA" w:rsidRDefault="008B0AAA"/>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rPr>
              <w:br w:type="page"/>
            </w: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Functions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B0AAA">
              <w:rPr>
                <w:rFonts w:ascii="Calibri" w:hAnsi="Calibri" w:cs="Calibri"/>
                <w:b/>
                <w:bCs/>
                <w:sz w:val="22"/>
                <w:szCs w:val="22"/>
              </w:rPr>
              <w:t>s are expected to</w:t>
            </w:r>
            <w:r w:rsidRPr="00A50699">
              <w:rPr>
                <w:rFonts w:ascii="Calibri" w:hAnsi="Calibri" w:cs="Calibri"/>
                <w:b/>
                <w:bCs/>
                <w:sz w:val="22"/>
                <w:szCs w:val="22"/>
              </w:rPr>
              <w:t>:</w:t>
            </w:r>
          </w:p>
          <w:tbl>
            <w:tblPr>
              <w:tblW w:w="7351" w:type="dxa"/>
              <w:tblLayout w:type="fixed"/>
              <w:tblLook w:val="0000"/>
            </w:tblPr>
            <w:tblGrid>
              <w:gridCol w:w="7340"/>
              <w:gridCol w:w="11"/>
            </w:tblGrid>
            <w:tr w:rsidR="00C35FA7" w:rsidRPr="00185BA4">
              <w:trPr>
                <w:gridAfter w:val="1"/>
                <w:wAfter w:w="11" w:type="dxa"/>
                <w:trHeight w:val="219"/>
              </w:trPr>
              <w:tc>
                <w:tcPr>
                  <w:tcW w:w="7340" w:type="dxa"/>
                  <w:tcBorders>
                    <w:top w:val="nil"/>
                    <w:left w:val="nil"/>
                    <w:bottom w:val="nil"/>
                    <w:right w:val="nil"/>
                  </w:tcBorders>
                </w:tcPr>
                <w:p w:rsidR="00C35FA7" w:rsidRPr="00185BA4" w:rsidRDefault="008B0AAA" w:rsidP="00C35FA7">
                  <w:pPr>
                    <w:pStyle w:val="Pa14"/>
                    <w:numPr>
                      <w:ilvl w:val="0"/>
                      <w:numId w:val="3"/>
                    </w:numPr>
                    <w:rPr>
                      <w:rFonts w:ascii="Calibri" w:hAnsi="Calibri" w:cs="Calibri"/>
                      <w:color w:val="211D1E"/>
                    </w:rPr>
                  </w:pPr>
                  <w:r>
                    <w:rPr>
                      <w:rFonts w:ascii="Calibri" w:hAnsi="Calibri" w:cs="Calibri"/>
                      <w:color w:val="211D1E"/>
                      <w:sz w:val="22"/>
                      <w:szCs w:val="22"/>
                    </w:rPr>
                    <w:t>8.1.C r</w:t>
                  </w:r>
                  <w:r w:rsidR="00C35FA7" w:rsidRPr="00185BA4">
                    <w:rPr>
                      <w:rFonts w:ascii="Calibri" w:hAnsi="Calibri" w:cs="Calibri"/>
                      <w:color w:val="211D1E"/>
                      <w:sz w:val="22"/>
                      <w:szCs w:val="22"/>
                    </w:rPr>
                    <w:t>epresent a linear function with a verbal description, table, graph, or symbolic expression, and make connections among these representations</w:t>
                  </w:r>
                </w:p>
              </w:tc>
            </w:tr>
            <w:tr w:rsidR="00C35FA7" w:rsidRPr="00A50699">
              <w:trPr>
                <w:trHeight w:val="226"/>
              </w:trPr>
              <w:tc>
                <w:tcPr>
                  <w:tcW w:w="7351" w:type="dxa"/>
                  <w:gridSpan w:val="2"/>
                  <w:tcBorders>
                    <w:top w:val="nil"/>
                    <w:left w:val="nil"/>
                    <w:bottom w:val="nil"/>
                    <w:right w:val="nil"/>
                  </w:tcBorders>
                </w:tcPr>
                <w:p w:rsidR="00C35FA7" w:rsidRDefault="008B0AAA" w:rsidP="00C35FA7">
                  <w:pPr>
                    <w:pStyle w:val="Pa14"/>
                    <w:numPr>
                      <w:ilvl w:val="0"/>
                      <w:numId w:val="3"/>
                    </w:numPr>
                    <w:rPr>
                      <w:rFonts w:ascii="Calibri" w:hAnsi="Calibri" w:cs="Calibri"/>
                      <w:color w:val="211D1E"/>
                    </w:rPr>
                  </w:pPr>
                  <w:r>
                    <w:rPr>
                      <w:rFonts w:ascii="Calibri" w:hAnsi="Calibri" w:cs="Calibri"/>
                      <w:color w:val="211D1E"/>
                      <w:sz w:val="22"/>
                      <w:szCs w:val="22"/>
                    </w:rPr>
                    <w:t>8.1.F s</w:t>
                  </w:r>
                  <w:r w:rsidR="00C35FA7" w:rsidRPr="00185BA4">
                    <w:rPr>
                      <w:rFonts w:ascii="Calibri" w:hAnsi="Calibri" w:cs="Calibri"/>
                      <w:color w:val="211D1E"/>
                      <w:sz w:val="22"/>
                      <w:szCs w:val="22"/>
                    </w:rPr>
                    <w:t>olve single- and multi-step word problems involving linear functions and verify the solutions</w:t>
                  </w:r>
                </w:p>
                <w:p w:rsidR="00C35FA7" w:rsidRPr="00835699" w:rsidRDefault="008B0AAA" w:rsidP="00C35FA7">
                  <w:pPr>
                    <w:pStyle w:val="ColorfulList-Accent11"/>
                    <w:numPr>
                      <w:ilvl w:val="0"/>
                      <w:numId w:val="3"/>
                    </w:numPr>
                  </w:pPr>
                  <w:r>
                    <w:rPr>
                      <w:rFonts w:ascii="Calibri" w:hAnsi="Calibri" w:cs="Calibri"/>
                      <w:color w:val="211D1E"/>
                      <w:sz w:val="22"/>
                      <w:szCs w:val="22"/>
                    </w:rPr>
                    <w:t>8.1.G d</w:t>
                  </w:r>
                  <w:r w:rsidR="00C35FA7" w:rsidRPr="005E3B00">
                    <w:rPr>
                      <w:rFonts w:ascii="Calibri" w:hAnsi="Calibri" w:cs="Calibri"/>
                      <w:color w:val="211D1E"/>
                      <w:sz w:val="22"/>
                      <w:szCs w:val="22"/>
                    </w:rPr>
                    <w:t>etermine and justify whether a given verbal description, table, graph, or symbolic expression represents a linear relationship</w:t>
                  </w:r>
                </w:p>
                <w:p w:rsidR="00C35FA7" w:rsidRPr="005E3B00" w:rsidRDefault="00C35FA7" w:rsidP="00C35FA7">
                  <w:pPr>
                    <w:pStyle w:val="ColorfulList-Accent11"/>
                    <w:ind w:left="360"/>
                  </w:pPr>
                </w:p>
              </w:tc>
            </w:tr>
          </w:tbl>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8B0AAA" w:rsidRDefault="008B0AAA" w:rsidP="00C35FA7">
            <w:pPr>
              <w:rPr>
                <w:rFonts w:ascii="Calibri" w:hAnsi="Calibri" w:cs="Calibri"/>
                <w:b/>
                <w:bCs/>
                <w:sz w:val="22"/>
                <w:szCs w:val="22"/>
              </w:rPr>
            </w:pP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3"/>
              </w:numPr>
              <w:rPr>
                <w:rFonts w:ascii="Calibri" w:hAnsi="Calibri" w:cs="Calibri"/>
                <w:sz w:val="22"/>
                <w:szCs w:val="22"/>
              </w:rPr>
            </w:pPr>
            <w:r w:rsidRPr="007A6CAA">
              <w:rPr>
                <w:rFonts w:ascii="Calibri" w:hAnsi="Calibri" w:cs="Calibri"/>
                <w:sz w:val="22"/>
                <w:szCs w:val="22"/>
              </w:rPr>
              <w:t>Does y=-3x+1 represent a linear relationship?  Explain your reasoning.</w:t>
            </w:r>
          </w:p>
          <w:p w:rsidR="00C35FA7" w:rsidRPr="007A6CAA" w:rsidRDefault="00C35FA7" w:rsidP="00C35FA7">
            <w:pPr>
              <w:pStyle w:val="TableContents"/>
              <w:numPr>
                <w:ilvl w:val="0"/>
                <w:numId w:val="3"/>
              </w:numPr>
              <w:rPr>
                <w:rFonts w:ascii="Calibri" w:hAnsi="Calibri" w:cs="Calibri"/>
                <w:sz w:val="22"/>
                <w:szCs w:val="22"/>
              </w:rPr>
            </w:pPr>
            <w:r w:rsidRPr="007A6CAA">
              <w:rPr>
                <w:rFonts w:ascii="Calibri" w:hAnsi="Calibri" w:cs="Calibri"/>
                <w:sz w:val="22"/>
                <w:szCs w:val="22"/>
              </w:rPr>
              <w:t>Miranda’s phone service contract ends this month.  She is looking for ways to save money and is considering changing phone companies.  Her current cell phone provider, X-Cell, calculates the monthly bill using the equation c = $15.00 + $0.07</w:t>
            </w:r>
            <w:r w:rsidRPr="007A6CAA">
              <w:rPr>
                <w:rFonts w:ascii="Calibri" w:hAnsi="Calibri" w:cs="Calibri"/>
                <w:i/>
                <w:sz w:val="22"/>
                <w:szCs w:val="22"/>
              </w:rPr>
              <w:t>m</w:t>
            </w:r>
            <w:r w:rsidRPr="007A6CAA">
              <w:rPr>
                <w:rFonts w:ascii="Calibri" w:hAnsi="Calibri" w:cs="Calibri"/>
                <w:sz w:val="22"/>
                <w:szCs w:val="22"/>
              </w:rPr>
              <w:t xml:space="preserve">, where c represents the total monthly cost and </w:t>
            </w:r>
            <w:r w:rsidRPr="007A6CAA">
              <w:rPr>
                <w:rFonts w:ascii="Calibri" w:hAnsi="Calibri" w:cs="Calibri"/>
                <w:i/>
                <w:sz w:val="22"/>
                <w:szCs w:val="22"/>
              </w:rPr>
              <w:t xml:space="preserve">m </w:t>
            </w:r>
            <w:r w:rsidRPr="007A6CAA">
              <w:rPr>
                <w:rFonts w:ascii="Calibri" w:hAnsi="Calibri" w:cs="Calibri"/>
                <w:sz w:val="22"/>
                <w:szCs w:val="22"/>
              </w:rPr>
              <w:t>represents the number of minutes of talk time during a monthly billing cycle.  Another company, Prism Cell, offers 300 free minutes of talk time each month for a base fee of $30.00 with an additional $.15 for every minute over 300 minutes.  Miranda’s average phone usage is 450 minutes.  Should Miranda switch companies?  Justify your answer.</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9B235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function, solution</w:t>
            </w:r>
          </w:p>
          <w:p w:rsidR="008B0AAA" w:rsidRPr="007A6CAA" w:rsidRDefault="00C35FA7" w:rsidP="008B0AAA">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8B0AAA" w:rsidRPr="007A6CAA" w:rsidRDefault="00C35FA7" w:rsidP="008B0AAA">
            <w:pPr>
              <w:numPr>
                <w:ilvl w:val="1"/>
                <w:numId w:val="1"/>
              </w:numPr>
              <w:rPr>
                <w:rFonts w:ascii="Calibri" w:hAnsi="Calibri" w:cs="Calibri"/>
                <w:sz w:val="22"/>
                <w:szCs w:val="22"/>
              </w:rPr>
            </w:pPr>
            <w:r w:rsidRPr="007A6CAA">
              <w:rPr>
                <w:rFonts w:ascii="Calibri" w:hAnsi="Calibri" w:cs="Calibri"/>
                <w:sz w:val="22"/>
                <w:szCs w:val="22"/>
              </w:rPr>
              <w:t>recognize</w:t>
            </w:r>
            <w:r w:rsidR="008B0AAA" w:rsidRPr="007A6CAA">
              <w:rPr>
                <w:rFonts w:ascii="Calibri" w:hAnsi="Calibri" w:cs="Calibri"/>
                <w:sz w:val="22"/>
                <w:szCs w:val="22"/>
              </w:rPr>
              <w:t>s</w:t>
            </w:r>
            <w:r w:rsidRPr="007A6CAA">
              <w:rPr>
                <w:rFonts w:ascii="Calibri" w:hAnsi="Calibri" w:cs="Calibri"/>
                <w:sz w:val="22"/>
                <w:szCs w:val="22"/>
              </w:rPr>
              <w:t xml:space="preserve"> examples of linear functions represented by :  a verbal description, table, graph, or symbolic expression </w:t>
            </w:r>
          </w:p>
          <w:p w:rsidR="008B0AAA" w:rsidRPr="007A6CAA" w:rsidRDefault="008B0AAA" w:rsidP="008B0AAA">
            <w:pPr>
              <w:numPr>
                <w:ilvl w:val="1"/>
                <w:numId w:val="1"/>
              </w:numPr>
              <w:rPr>
                <w:rFonts w:ascii="Calibri" w:hAnsi="Calibri" w:cs="Calibri"/>
                <w:sz w:val="22"/>
                <w:szCs w:val="22"/>
              </w:rPr>
            </w:pPr>
            <w:r w:rsidRPr="007A6CAA">
              <w:rPr>
                <w:rFonts w:ascii="Calibri" w:hAnsi="Calibri" w:cs="Calibri"/>
                <w:sz w:val="22"/>
                <w:szCs w:val="22"/>
              </w:rPr>
              <w:t>s</w:t>
            </w:r>
            <w:r w:rsidR="00C35FA7" w:rsidRPr="007A6CAA">
              <w:rPr>
                <w:rFonts w:ascii="Calibri" w:hAnsi="Calibri" w:cs="Calibri"/>
                <w:sz w:val="22"/>
                <w:szCs w:val="22"/>
              </w:rPr>
              <w:t>olve</w:t>
            </w:r>
            <w:r w:rsidRPr="007A6CAA">
              <w:rPr>
                <w:rFonts w:ascii="Calibri" w:hAnsi="Calibri" w:cs="Calibri"/>
                <w:sz w:val="22"/>
                <w:szCs w:val="22"/>
              </w:rPr>
              <w:t>s</w:t>
            </w:r>
            <w:r w:rsidR="00C35FA7" w:rsidRPr="007A6CAA">
              <w:rPr>
                <w:rFonts w:ascii="Calibri" w:hAnsi="Calibri" w:cs="Calibri"/>
                <w:sz w:val="22"/>
                <w:szCs w:val="22"/>
              </w:rPr>
              <w:t xml:space="preserve"> single- step word problems involving linear functions </w:t>
            </w:r>
          </w:p>
          <w:p w:rsidR="00C35FA7" w:rsidRPr="007A6CAA" w:rsidRDefault="008B0AAA" w:rsidP="00C35FA7">
            <w:pPr>
              <w:numPr>
                <w:ilvl w:val="1"/>
                <w:numId w:val="1"/>
              </w:numPr>
              <w:rPr>
                <w:rFonts w:ascii="Calibri" w:hAnsi="Calibri" w:cs="Calibri"/>
                <w:sz w:val="22"/>
                <w:szCs w:val="22"/>
              </w:rPr>
            </w:pPr>
            <w:r w:rsidRPr="007A6CAA">
              <w:rPr>
                <w:rFonts w:ascii="Calibri" w:hAnsi="Calibri" w:cs="Calibri"/>
                <w:sz w:val="22"/>
                <w:szCs w:val="22"/>
              </w:rPr>
              <w:t>r</w:t>
            </w:r>
            <w:r w:rsidR="00C35FA7" w:rsidRPr="007A6CAA">
              <w:rPr>
                <w:rFonts w:ascii="Calibri" w:hAnsi="Calibri" w:cs="Calibri"/>
                <w:sz w:val="22"/>
                <w:szCs w:val="22"/>
              </w:rPr>
              <w:t>epresent</w:t>
            </w:r>
            <w:r w:rsidRPr="007A6CAA">
              <w:rPr>
                <w:rFonts w:ascii="Calibri" w:hAnsi="Calibri" w:cs="Calibri"/>
                <w:sz w:val="22"/>
                <w:szCs w:val="22"/>
              </w:rPr>
              <w:t>s</w:t>
            </w:r>
            <w:r w:rsidR="00C35FA7" w:rsidRPr="007A6CAA">
              <w:rPr>
                <w:rFonts w:ascii="Calibri" w:hAnsi="Calibri" w:cs="Calibri"/>
                <w:sz w:val="22"/>
                <w:szCs w:val="22"/>
              </w:rPr>
              <w:t xml:space="preserve"> a linear function with one of the following:  a verbal description, table, graph, or symbolic expression</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C35FA7">
            <w:pPr>
              <w:pStyle w:val="TableContents"/>
              <w:numPr>
                <w:ilvl w:val="0"/>
                <w:numId w:val="2"/>
              </w:numPr>
              <w:rPr>
                <w:rFonts w:ascii="Calibri" w:hAnsi="Calibri" w:cs="Calibri"/>
                <w:b/>
                <w:bCs/>
              </w:rPr>
            </w:pPr>
            <w:r>
              <w:rPr>
                <w:rFonts w:ascii="Calibri" w:hAnsi="Calibri" w:cs="Calibri"/>
                <w:b/>
                <w:noProof/>
              </w:rPr>
              <w:drawing>
                <wp:inline distT="0" distB="0" distL="0" distR="0">
                  <wp:extent cx="3569970" cy="214693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569970" cy="2146935"/>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1A503D">
      <w:r>
        <w:br w:type="page"/>
      </w:r>
    </w:p>
    <w:p w:rsidR="00C60588" w:rsidRDefault="00C60588" w:rsidP="00C60588">
      <w:pPr>
        <w:pStyle w:val="Heading2"/>
        <w:jc w:val="center"/>
      </w:pPr>
      <w:r w:rsidRPr="001A503D">
        <w:t>Representations of Linear Inequalities</w:t>
      </w:r>
      <w:r>
        <w:t xml:space="preserve"> </w:t>
      </w:r>
      <w:r>
        <w:br w:type="page"/>
      </w:r>
    </w:p>
    <w:p w:rsidR="001A503D" w:rsidRDefault="001A503D"/>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558"/>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1A503D" w:rsidRDefault="00C35FA7" w:rsidP="00C35FA7">
            <w:pPr>
              <w:jc w:val="center"/>
              <w:rPr>
                <w:rFonts w:ascii="Calibri" w:hAnsi="Calibri" w:cs="Calibri"/>
                <w:b/>
                <w:bCs/>
              </w:rPr>
            </w:pPr>
            <w:r w:rsidRPr="001A503D">
              <w:rPr>
                <w:rFonts w:ascii="Calibri" w:hAnsi="Calibri" w:cs="Calibri"/>
                <w:b/>
                <w:bCs/>
              </w:rPr>
              <w:t>Topic: Representations of Linear Inequalities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1A503D" w:rsidRDefault="00C35FA7" w:rsidP="00C35FA7">
            <w:pPr>
              <w:jc w:val="center"/>
              <w:rPr>
                <w:rFonts w:ascii="Calibri" w:hAnsi="Calibri" w:cs="Calibri"/>
                <w:b/>
                <w:bCs/>
              </w:rPr>
            </w:pPr>
            <w:r w:rsidRPr="001A503D">
              <w:rPr>
                <w:rFonts w:ascii="Calibri" w:hAnsi="Calibri" w:cs="Calibri"/>
                <w:b/>
                <w:bCs/>
                <w:sz w:val="22"/>
                <w:szCs w:val="22"/>
              </w:rPr>
              <w:t>Grade: 8</w:t>
            </w:r>
          </w:p>
        </w:tc>
      </w:tr>
      <w:tr w:rsidR="00C35FA7" w:rsidRPr="00A50699">
        <w:trPr>
          <w:trHeight w:val="260"/>
        </w:trPr>
        <w:tc>
          <w:tcPr>
            <w:tcW w:w="810"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488"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810"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488"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558"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1A503D" w:rsidRDefault="00C35FA7" w:rsidP="00C35FA7">
            <w:pPr>
              <w:rPr>
                <w:rFonts w:ascii="Calibri" w:hAnsi="Calibri" w:cs="Calibri"/>
                <w:b/>
                <w:bCs/>
              </w:rPr>
            </w:pPr>
            <w:r w:rsidRPr="001A503D">
              <w:rPr>
                <w:rFonts w:ascii="Calibri" w:hAnsi="Calibri" w:cs="Calibri"/>
                <w:b/>
                <w:bCs/>
                <w:sz w:val="22"/>
                <w:szCs w:val="22"/>
              </w:rPr>
              <w:t>Score 3.0</w:t>
            </w:r>
          </w:p>
        </w:tc>
        <w:tc>
          <w:tcPr>
            <w:tcW w:w="7488" w:type="dxa"/>
            <w:gridSpan w:val="2"/>
            <w:tcBorders>
              <w:top w:val="single" w:sz="4" w:space="0" w:color="auto"/>
              <w:left w:val="single" w:sz="4" w:space="0" w:color="auto"/>
              <w:bottom w:val="single" w:sz="4" w:space="0" w:color="auto"/>
              <w:right w:val="single" w:sz="4" w:space="0" w:color="auto"/>
            </w:tcBorders>
          </w:tcPr>
          <w:p w:rsidR="00C35FA7" w:rsidRPr="001A503D" w:rsidRDefault="00C35FA7" w:rsidP="00C35FA7">
            <w:pPr>
              <w:rPr>
                <w:rFonts w:ascii="Calibri" w:hAnsi="Calibri" w:cs="Calibri"/>
                <w:b/>
                <w:bCs/>
              </w:rPr>
            </w:pPr>
            <w:r w:rsidRPr="001A503D">
              <w:rPr>
                <w:rFonts w:ascii="Calibri" w:hAnsi="Calibri" w:cs="Calibri"/>
                <w:b/>
                <w:bCs/>
                <w:sz w:val="22"/>
                <w:szCs w:val="22"/>
              </w:rPr>
              <w:t>The student</w:t>
            </w:r>
            <w:r w:rsidR="001A503D">
              <w:rPr>
                <w:rFonts w:ascii="Calibri" w:hAnsi="Calibri" w:cs="Calibri"/>
                <w:b/>
                <w:bCs/>
                <w:sz w:val="22"/>
                <w:szCs w:val="22"/>
              </w:rPr>
              <w:t>s are expected to</w:t>
            </w:r>
            <w:r w:rsidRPr="001A503D">
              <w:rPr>
                <w:rFonts w:ascii="Calibri" w:hAnsi="Calibri" w:cs="Calibri"/>
                <w:b/>
                <w:bCs/>
                <w:sz w:val="22"/>
                <w:szCs w:val="22"/>
              </w:rPr>
              <w:t>:</w:t>
            </w:r>
          </w:p>
          <w:tbl>
            <w:tblPr>
              <w:tblW w:w="0" w:type="auto"/>
              <w:tblLayout w:type="fixed"/>
              <w:tblLook w:val="0000"/>
            </w:tblPr>
            <w:tblGrid>
              <w:gridCol w:w="7324"/>
            </w:tblGrid>
            <w:tr w:rsidR="001A503D" w:rsidRPr="007A6CAA">
              <w:trPr>
                <w:trHeight w:val="222"/>
              </w:trPr>
              <w:tc>
                <w:tcPr>
                  <w:tcW w:w="7324" w:type="dxa"/>
                  <w:tcBorders>
                    <w:top w:val="nil"/>
                    <w:left w:val="nil"/>
                    <w:bottom w:val="nil"/>
                    <w:right w:val="nil"/>
                  </w:tcBorders>
                </w:tcPr>
                <w:p w:rsidR="001A503D" w:rsidRPr="007A6CAA" w:rsidRDefault="001A503D" w:rsidP="001A503D">
                  <w:pPr>
                    <w:pStyle w:val="Pa14"/>
                    <w:rPr>
                      <w:rFonts w:ascii="Calibri" w:hAnsi="Calibri" w:cs="Calibri"/>
                      <w:strike/>
                      <w:sz w:val="22"/>
                      <w:szCs w:val="22"/>
                    </w:rPr>
                  </w:pPr>
                </w:p>
                <w:p w:rsidR="001A503D" w:rsidRPr="007A6CAA" w:rsidRDefault="001A503D" w:rsidP="001A503D">
                  <w:pPr>
                    <w:pStyle w:val="ColorfulList-Accent11"/>
                    <w:numPr>
                      <w:ilvl w:val="0"/>
                      <w:numId w:val="3"/>
                    </w:numPr>
                    <w:rPr>
                      <w:sz w:val="22"/>
                      <w:szCs w:val="22"/>
                    </w:rPr>
                  </w:pPr>
                  <w:r w:rsidRPr="007A6CAA">
                    <w:rPr>
                      <w:sz w:val="22"/>
                      <w:szCs w:val="22"/>
                    </w:rPr>
                    <w:t>8.1.B  solve one- and two-step linear inequalities and graph the solutions on the number line</w:t>
                  </w:r>
                </w:p>
              </w:tc>
            </w:tr>
          </w:tbl>
          <w:p w:rsidR="00C35FA7" w:rsidRPr="001A503D" w:rsidRDefault="001A503D" w:rsidP="00C35FA7">
            <w:pPr>
              <w:rPr>
                <w:rFonts w:ascii="Calibri" w:hAnsi="Calibri" w:cs="Calibri"/>
              </w:rPr>
            </w:pPr>
            <w:r w:rsidRPr="001A503D">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1A503D">
            <w:pPr>
              <w:pStyle w:val="TableContents"/>
              <w:numPr>
                <w:ilvl w:val="0"/>
                <w:numId w:val="3"/>
              </w:numPr>
              <w:rPr>
                <w:rFonts w:ascii="Calibri" w:hAnsi="Calibri" w:cs="Calibri"/>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558"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488"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1A503D">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1A503D" w:rsidP="00C35FA7">
            <w:pPr>
              <w:pStyle w:val="ColorfulList-Accent11"/>
              <w:numPr>
                <w:ilvl w:val="1"/>
                <w:numId w:val="1"/>
              </w:numPr>
              <w:rPr>
                <w:rFonts w:ascii="Calibri" w:hAnsi="Calibri" w:cs="Calibri"/>
                <w:sz w:val="22"/>
                <w:szCs w:val="22"/>
              </w:rPr>
            </w:pPr>
            <w:r w:rsidRPr="007A6CAA">
              <w:rPr>
                <w:rFonts w:ascii="Calibri" w:hAnsi="Calibri" w:cs="Calibri"/>
                <w:sz w:val="22"/>
                <w:szCs w:val="22"/>
              </w:rPr>
              <w:t>l</w:t>
            </w:r>
            <w:r w:rsidR="00C35FA7" w:rsidRPr="007A6CAA">
              <w:rPr>
                <w:rFonts w:ascii="Calibri" w:hAnsi="Calibri" w:cs="Calibri"/>
                <w:sz w:val="22"/>
                <w:szCs w:val="22"/>
              </w:rPr>
              <w:t>inear inequality, solution</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1A503D" w:rsidP="00C35FA7">
            <w:pPr>
              <w:pStyle w:val="ColorfulList-Accent11"/>
              <w:numPr>
                <w:ilvl w:val="1"/>
                <w:numId w:val="1"/>
              </w:numPr>
              <w:rPr>
                <w:rFonts w:ascii="Calibri" w:hAnsi="Calibri" w:cs="Calibri"/>
                <w:b/>
                <w:bCs/>
                <w:sz w:val="22"/>
                <w:szCs w:val="22"/>
              </w:rPr>
            </w:pPr>
            <w:r w:rsidRPr="007A6CAA">
              <w:rPr>
                <w:rFonts w:ascii="Calibri" w:hAnsi="Calibri" w:cs="Calibri"/>
                <w:bCs/>
                <w:sz w:val="22"/>
                <w:szCs w:val="22"/>
              </w:rPr>
              <w:t>g</w:t>
            </w:r>
            <w:r w:rsidR="00C35FA7" w:rsidRPr="007A6CAA">
              <w:rPr>
                <w:rFonts w:ascii="Calibri" w:hAnsi="Calibri" w:cs="Calibri"/>
                <w:bCs/>
                <w:sz w:val="22"/>
                <w:szCs w:val="22"/>
              </w:rPr>
              <w:t>raph</w:t>
            </w:r>
            <w:r w:rsidRPr="007A6CAA">
              <w:rPr>
                <w:rFonts w:ascii="Calibri" w:hAnsi="Calibri" w:cs="Calibri"/>
                <w:bCs/>
                <w:sz w:val="22"/>
                <w:szCs w:val="22"/>
              </w:rPr>
              <w:t>s</w:t>
            </w:r>
            <w:r w:rsidR="00C35FA7" w:rsidRPr="007A6CAA">
              <w:rPr>
                <w:rFonts w:ascii="Calibri" w:hAnsi="Calibri" w:cs="Calibri"/>
                <w:bCs/>
                <w:sz w:val="22"/>
                <w:szCs w:val="22"/>
              </w:rPr>
              <w:t xml:space="preserve"> solutions to linear inequalities on the number line</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rPr>
                <w:rFonts w:ascii="Calibri" w:hAnsi="Calibri" w:cs="Calibri"/>
                <w:bCs/>
                <w:sz w:val="22"/>
                <w:szCs w:val="22"/>
              </w:rPr>
            </w:pPr>
            <w:r w:rsidRPr="007A6CAA">
              <w:rPr>
                <w:rFonts w:ascii="Calibri" w:hAnsi="Calibri" w:cs="Calibri"/>
                <w:bCs/>
                <w:sz w:val="22"/>
                <w:szCs w:val="22"/>
              </w:rPr>
              <w:t>Graph the following inequalities on a number line:</w:t>
            </w:r>
          </w:p>
          <w:p w:rsidR="00C35FA7" w:rsidRPr="007A6CAA" w:rsidRDefault="00C35FA7" w:rsidP="00C35FA7">
            <w:pPr>
              <w:pStyle w:val="TableContents"/>
              <w:numPr>
                <w:ilvl w:val="0"/>
                <w:numId w:val="32"/>
              </w:numPr>
              <w:rPr>
                <w:rFonts w:ascii="Calibri" w:hAnsi="Calibri" w:cs="Calibri"/>
                <w:bCs/>
                <w:sz w:val="22"/>
                <w:szCs w:val="22"/>
              </w:rPr>
            </w:pPr>
            <w:r w:rsidRPr="007A6CAA">
              <w:rPr>
                <w:rFonts w:ascii="Calibri" w:hAnsi="Calibri" w:cs="Calibri"/>
                <w:bCs/>
                <w:sz w:val="22"/>
                <w:szCs w:val="22"/>
              </w:rPr>
              <w:t>X &lt; -2</w:t>
            </w:r>
          </w:p>
          <w:p w:rsidR="00C35FA7" w:rsidRPr="007A6CAA" w:rsidRDefault="00C35FA7" w:rsidP="00C35FA7">
            <w:pPr>
              <w:pStyle w:val="TableContents"/>
              <w:numPr>
                <w:ilvl w:val="0"/>
                <w:numId w:val="32"/>
              </w:numPr>
              <w:rPr>
                <w:rFonts w:ascii="Calibri" w:hAnsi="Calibri" w:cs="Calibri"/>
                <w:bCs/>
                <w:sz w:val="22"/>
                <w:szCs w:val="22"/>
              </w:rPr>
            </w:pPr>
            <w:r w:rsidRPr="007A6CAA">
              <w:rPr>
                <w:rFonts w:ascii="Calibri" w:hAnsi="Calibri" w:cs="Calibri"/>
                <w:bCs/>
                <w:sz w:val="22"/>
                <w:szCs w:val="22"/>
              </w:rPr>
              <w:t xml:space="preserve">X </w:t>
            </w:r>
            <w:r w:rsidR="003612B7" w:rsidRPr="007A6CAA">
              <w:rPr>
                <w:rFonts w:ascii="Calibri" w:hAnsi="Calibri" w:cs="Calibri"/>
                <w:bCs/>
                <w:sz w:val="22"/>
                <w:szCs w:val="22"/>
              </w:rPr>
              <w:fldChar w:fldCharType="begin"/>
            </w:r>
            <w:r w:rsidRPr="007A6CAA">
              <w:rPr>
                <w:rFonts w:ascii="Calibri" w:hAnsi="Calibri" w:cs="Calibri"/>
                <w:bCs/>
                <w:sz w:val="22"/>
                <w:szCs w:val="22"/>
              </w:rPr>
              <w:instrText xml:space="preserve"> QUOTE </w:instrText>
            </w:r>
            <w:r w:rsidR="005C1B53">
              <w:rPr>
                <w:rFonts w:ascii="Calibri" w:hAnsi="Calibri" w:cs="Calibri"/>
                <w:noProof/>
                <w:sz w:val="22"/>
                <w:szCs w:val="22"/>
              </w:rPr>
              <w:drawing>
                <wp:inline distT="0" distB="0" distL="0" distR="0">
                  <wp:extent cx="286385" cy="14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86385" cy="142875"/>
                          </a:xfrm>
                          <a:prstGeom prst="rect">
                            <a:avLst/>
                          </a:prstGeom>
                          <a:noFill/>
                          <a:ln w="9525">
                            <a:noFill/>
                            <a:miter lim="800000"/>
                            <a:headEnd/>
                            <a:tailEnd/>
                          </a:ln>
                        </pic:spPr>
                      </pic:pic>
                    </a:graphicData>
                  </a:graphic>
                </wp:inline>
              </w:drawing>
            </w:r>
            <w:r w:rsidRPr="007A6CAA">
              <w:rPr>
                <w:rFonts w:ascii="Calibri" w:hAnsi="Calibri" w:cs="Calibri"/>
                <w:bCs/>
                <w:sz w:val="22"/>
                <w:szCs w:val="22"/>
              </w:rPr>
              <w:instrText xml:space="preserve"> </w:instrText>
            </w:r>
            <w:r w:rsidR="003612B7" w:rsidRPr="007A6CAA">
              <w:rPr>
                <w:rFonts w:ascii="Calibri" w:hAnsi="Calibri" w:cs="Calibri"/>
                <w:bCs/>
                <w:sz w:val="22"/>
                <w:szCs w:val="22"/>
              </w:rPr>
              <w:fldChar w:fldCharType="separate"/>
            </w:r>
            <w:r w:rsidR="005C1B53">
              <w:rPr>
                <w:rFonts w:ascii="Calibri" w:hAnsi="Calibri" w:cs="Calibri"/>
                <w:noProof/>
                <w:sz w:val="22"/>
                <w:szCs w:val="22"/>
              </w:rPr>
              <w:drawing>
                <wp:inline distT="0" distB="0" distL="0" distR="0">
                  <wp:extent cx="286385" cy="142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86385" cy="142875"/>
                          </a:xfrm>
                          <a:prstGeom prst="rect">
                            <a:avLst/>
                          </a:prstGeom>
                          <a:noFill/>
                          <a:ln w="9525">
                            <a:noFill/>
                            <a:miter lim="800000"/>
                            <a:headEnd/>
                            <a:tailEnd/>
                          </a:ln>
                        </pic:spPr>
                      </pic:pic>
                    </a:graphicData>
                  </a:graphic>
                </wp:inline>
              </w:drawing>
            </w:r>
            <w:r w:rsidR="003612B7" w:rsidRPr="007A6CAA">
              <w:rPr>
                <w:rFonts w:ascii="Calibri" w:hAnsi="Calibri" w:cs="Calibri"/>
                <w:bCs/>
                <w:sz w:val="22"/>
                <w:szCs w:val="22"/>
              </w:rPr>
              <w:fldChar w:fldCharType="end"/>
            </w:r>
          </w:p>
          <w:p w:rsidR="00C35FA7" w:rsidRPr="007A6CAA" w:rsidRDefault="00C35FA7" w:rsidP="00C35FA7">
            <w:pPr>
              <w:pStyle w:val="TableContents"/>
              <w:ind w:left="360"/>
              <w:rPr>
                <w:rFonts w:ascii="Calibri" w:hAnsi="Calibri" w:cs="Calibri"/>
                <w:b/>
                <w:bCs/>
                <w:sz w:val="22"/>
                <w:szCs w:val="22"/>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558"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488"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558"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81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488"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Slope</w:t>
      </w:r>
      <w:r>
        <w:t xml:space="preserve"> </w:t>
      </w:r>
      <w: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Slope</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1A503D">
              <w:rPr>
                <w:rFonts w:ascii="Calibri" w:hAnsi="Calibri" w:cs="Calibri"/>
                <w:b/>
                <w:bCs/>
                <w:sz w:val="22"/>
                <w:szCs w:val="22"/>
              </w:rPr>
              <w:t>s are expected to</w:t>
            </w:r>
            <w:r w:rsidRPr="00A50699">
              <w:rPr>
                <w:rFonts w:ascii="Calibri" w:hAnsi="Calibri" w:cs="Calibri"/>
                <w:b/>
                <w:bCs/>
                <w:sz w:val="22"/>
                <w:szCs w:val="22"/>
              </w:rPr>
              <w:t>:</w:t>
            </w:r>
          </w:p>
          <w:tbl>
            <w:tblPr>
              <w:tblW w:w="7365" w:type="dxa"/>
              <w:tblLayout w:type="fixed"/>
              <w:tblLook w:val="0000"/>
            </w:tblPr>
            <w:tblGrid>
              <w:gridCol w:w="7365"/>
            </w:tblGrid>
            <w:tr w:rsidR="00C35FA7" w:rsidRPr="00A50699">
              <w:trPr>
                <w:trHeight w:val="222"/>
              </w:trPr>
              <w:tc>
                <w:tcPr>
                  <w:tcW w:w="7365" w:type="dxa"/>
                  <w:tcBorders>
                    <w:top w:val="nil"/>
                    <w:left w:val="nil"/>
                    <w:bottom w:val="nil"/>
                    <w:right w:val="nil"/>
                  </w:tcBorders>
                </w:tcPr>
                <w:p w:rsidR="00C35FA7" w:rsidRPr="00A629FE" w:rsidRDefault="001A503D" w:rsidP="001A503D">
                  <w:pPr>
                    <w:pStyle w:val="Pa14"/>
                    <w:numPr>
                      <w:ilvl w:val="0"/>
                      <w:numId w:val="3"/>
                    </w:numPr>
                    <w:rPr>
                      <w:rFonts w:ascii="Calibri" w:hAnsi="Calibri" w:cs="Calibri"/>
                      <w:color w:val="211D1E"/>
                    </w:rPr>
                  </w:pPr>
                  <w:r>
                    <w:rPr>
                      <w:rFonts w:ascii="Calibri" w:hAnsi="Calibri" w:cs="Calibri"/>
                      <w:color w:val="211D1E"/>
                      <w:sz w:val="22"/>
                      <w:szCs w:val="22"/>
                    </w:rPr>
                    <w:t>7.2.F d</w:t>
                  </w:r>
                  <w:r w:rsidR="00C35FA7" w:rsidRPr="00A629FE">
                    <w:rPr>
                      <w:rFonts w:ascii="Calibri" w:hAnsi="Calibri" w:cs="Calibri"/>
                      <w:color w:val="211D1E"/>
                      <w:sz w:val="22"/>
                      <w:szCs w:val="22"/>
                    </w:rPr>
                    <w:t xml:space="preserve">etermine the slope of a line corresponding to the graph of a proportional relationship and relate slope to similar triangles </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1A503D">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similar, proportional, slope</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recognizes or recalls accurate statements about slope</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recognizes or recalls accurate statements about similar triangles</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Algebra</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Slope</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4F7FE9" w:rsidRDefault="00C35FA7" w:rsidP="004F7FE9">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1C3043">
            <w:pPr>
              <w:rPr>
                <w:rFonts w:ascii="Calibri" w:hAnsi="Calibri" w:cs="Calibri"/>
                <w:b/>
                <w:bCs/>
              </w:rPr>
            </w:pPr>
            <w:r w:rsidRPr="00A50699">
              <w:rPr>
                <w:rFonts w:ascii="Calibri" w:hAnsi="Calibri" w:cs="Calibri"/>
                <w:b/>
                <w:bCs/>
                <w:sz w:val="22"/>
                <w:szCs w:val="22"/>
              </w:rPr>
              <w:t>The student</w:t>
            </w:r>
            <w:r w:rsidR="001A503D">
              <w:rPr>
                <w:rFonts w:ascii="Calibri" w:hAnsi="Calibri" w:cs="Calibri"/>
                <w:b/>
                <w:bCs/>
                <w:sz w:val="22"/>
                <w:szCs w:val="22"/>
              </w:rPr>
              <w:t>s are expected to</w:t>
            </w:r>
            <w:r w:rsidRPr="00A50699">
              <w:rPr>
                <w:rFonts w:ascii="Calibri" w:hAnsi="Calibri" w:cs="Calibri"/>
                <w:b/>
                <w:bCs/>
                <w:sz w:val="22"/>
                <w:szCs w:val="22"/>
              </w:rPr>
              <w:t>:</w:t>
            </w:r>
          </w:p>
          <w:tbl>
            <w:tblPr>
              <w:tblW w:w="7415" w:type="dxa"/>
              <w:tblLayout w:type="fixed"/>
              <w:tblLook w:val="0000"/>
            </w:tblPr>
            <w:tblGrid>
              <w:gridCol w:w="7404"/>
              <w:gridCol w:w="11"/>
            </w:tblGrid>
            <w:tr w:rsidR="00C35FA7" w:rsidRPr="00A629FE">
              <w:trPr>
                <w:gridAfter w:val="1"/>
                <w:wAfter w:w="11" w:type="dxa"/>
                <w:trHeight w:val="186"/>
              </w:trPr>
              <w:tc>
                <w:tcPr>
                  <w:tcW w:w="7404" w:type="dxa"/>
                  <w:tcBorders>
                    <w:top w:val="nil"/>
                    <w:left w:val="nil"/>
                    <w:bottom w:val="nil"/>
                    <w:right w:val="nil"/>
                  </w:tcBorders>
                </w:tcPr>
                <w:p w:rsidR="00C35FA7" w:rsidRPr="00A629FE" w:rsidRDefault="00C35FA7" w:rsidP="001A503D">
                  <w:pPr>
                    <w:pStyle w:val="Pa14"/>
                    <w:rPr>
                      <w:rFonts w:ascii="Calibri" w:hAnsi="Calibri" w:cs="Calibri"/>
                      <w:color w:val="211D1E"/>
                    </w:rPr>
                  </w:pPr>
                </w:p>
              </w:tc>
            </w:tr>
            <w:tr w:rsidR="00C35FA7" w:rsidRPr="00A50699">
              <w:trPr>
                <w:trHeight w:val="186"/>
              </w:trPr>
              <w:tc>
                <w:tcPr>
                  <w:tcW w:w="7415" w:type="dxa"/>
                  <w:gridSpan w:val="2"/>
                  <w:tcBorders>
                    <w:top w:val="nil"/>
                    <w:left w:val="nil"/>
                    <w:bottom w:val="nil"/>
                    <w:right w:val="nil"/>
                  </w:tcBorders>
                </w:tcPr>
                <w:p w:rsidR="00C35FA7" w:rsidRDefault="001A503D" w:rsidP="001C3043">
                  <w:pPr>
                    <w:numPr>
                      <w:ilvl w:val="0"/>
                      <w:numId w:val="3"/>
                    </w:numPr>
                    <w:rPr>
                      <w:rFonts w:ascii="Calibri" w:hAnsi="Calibri" w:cs="Calibri"/>
                      <w:color w:val="211D1E"/>
                    </w:rPr>
                  </w:pPr>
                  <w:r>
                    <w:rPr>
                      <w:rFonts w:ascii="Calibri" w:hAnsi="Calibri" w:cs="Calibri"/>
                      <w:color w:val="211D1E"/>
                      <w:sz w:val="22"/>
                      <w:szCs w:val="22"/>
                    </w:rPr>
                    <w:t xml:space="preserve">8.1.D </w:t>
                  </w:r>
                  <w:r w:rsidRPr="001C3043">
                    <w:rPr>
                      <w:rFonts w:ascii="Calibri" w:hAnsi="Calibri" w:cs="Calibri"/>
                      <w:color w:val="211D1E"/>
                      <w:sz w:val="22"/>
                      <w:szCs w:val="22"/>
                    </w:rPr>
                    <w:t>d</w:t>
                  </w:r>
                  <w:r w:rsidR="00C35FA7" w:rsidRPr="001C3043">
                    <w:rPr>
                      <w:rFonts w:ascii="Calibri" w:hAnsi="Calibri" w:cs="Calibri"/>
                      <w:color w:val="211D1E"/>
                      <w:sz w:val="22"/>
                      <w:szCs w:val="22"/>
                    </w:rPr>
                    <w:t>etermine</w:t>
                  </w:r>
                  <w:r w:rsidR="00C35FA7" w:rsidRPr="00A629FE">
                    <w:rPr>
                      <w:rFonts w:ascii="Calibri" w:hAnsi="Calibri" w:cs="Calibri"/>
                      <w:color w:val="211D1E"/>
                      <w:sz w:val="22"/>
                      <w:szCs w:val="22"/>
                    </w:rPr>
                    <w:t xml:space="preserve"> the slope and </w:t>
                  </w:r>
                  <w:r w:rsidR="00C35FA7" w:rsidRPr="00A629FE">
                    <w:rPr>
                      <w:rFonts w:ascii="Calibri" w:hAnsi="Calibri" w:cs="Calibri"/>
                      <w:i/>
                      <w:iCs/>
                      <w:color w:val="211D1E"/>
                      <w:sz w:val="22"/>
                      <w:szCs w:val="22"/>
                    </w:rPr>
                    <w:t>y</w:t>
                  </w:r>
                  <w:r w:rsidR="00C35FA7" w:rsidRPr="00A629FE">
                    <w:rPr>
                      <w:rFonts w:ascii="Calibri" w:hAnsi="Calibri" w:cs="Calibri"/>
                      <w:color w:val="211D1E"/>
                      <w:sz w:val="22"/>
                      <w:szCs w:val="22"/>
                    </w:rPr>
                    <w:t>-intercept of a linear function described by a symbolic expression, table, or graph</w:t>
                  </w:r>
                </w:p>
                <w:p w:rsidR="00C35FA7" w:rsidRPr="007502E7" w:rsidRDefault="001A503D" w:rsidP="00C35FA7">
                  <w:pPr>
                    <w:numPr>
                      <w:ilvl w:val="0"/>
                      <w:numId w:val="3"/>
                    </w:numPr>
                  </w:pPr>
                  <w:r>
                    <w:rPr>
                      <w:rFonts w:ascii="Calibri" w:hAnsi="Calibri" w:cs="Calibri"/>
                      <w:color w:val="211D1E"/>
                      <w:sz w:val="22"/>
                      <w:szCs w:val="22"/>
                    </w:rPr>
                    <w:t>8.1.E i</w:t>
                  </w:r>
                  <w:r w:rsidR="00C35FA7" w:rsidRPr="00A629FE">
                    <w:rPr>
                      <w:rFonts w:ascii="Calibri" w:hAnsi="Calibri" w:cs="Calibri"/>
                      <w:color w:val="211D1E"/>
                      <w:sz w:val="22"/>
                      <w:szCs w:val="22"/>
                    </w:rPr>
                    <w:t xml:space="preserve">nterpret the slope and </w:t>
                  </w:r>
                  <w:r w:rsidR="00C35FA7" w:rsidRPr="00A629FE">
                    <w:rPr>
                      <w:rFonts w:ascii="Calibri" w:hAnsi="Calibri" w:cs="Calibri"/>
                      <w:i/>
                      <w:iCs/>
                      <w:color w:val="211D1E"/>
                      <w:sz w:val="22"/>
                      <w:szCs w:val="22"/>
                    </w:rPr>
                    <w:t>y</w:t>
                  </w:r>
                  <w:r w:rsidR="00C35FA7" w:rsidRPr="00A629FE">
                    <w:rPr>
                      <w:rFonts w:ascii="Calibri" w:hAnsi="Calibri" w:cs="Calibri"/>
                      <w:color w:val="211D1E"/>
                      <w:sz w:val="22"/>
                      <w:szCs w:val="22"/>
                    </w:rPr>
                    <w:t>-intercept of the graph of a linear function repr</w:t>
                  </w:r>
                  <w:r>
                    <w:rPr>
                      <w:rFonts w:ascii="Calibri" w:hAnsi="Calibri" w:cs="Calibri"/>
                      <w:color w:val="211D1E"/>
                      <w:sz w:val="22"/>
                      <w:szCs w:val="22"/>
                    </w:rPr>
                    <w:t>esenting a contextual situation</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slope, y-intercept</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 xml:space="preserve">recognizes or recalls accurate statements about slope and y-intercept in a contextual situation </w:t>
            </w:r>
          </w:p>
          <w:p w:rsidR="00C35FA7" w:rsidRPr="007A6CAA" w:rsidRDefault="00C35FA7" w:rsidP="001A503D">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 xml:space="preserve">recognizes or recalls accurate statements about slope and y-intercept’s relationship to a graph or equation </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1A503D" w:rsidRPr="00A50699" w:rsidRDefault="001A503D" w:rsidP="001A503D">
            <w:pPr>
              <w:numPr>
                <w:ilvl w:val="0"/>
                <w:numId w:val="1"/>
              </w:numPr>
              <w:rPr>
                <w:rFonts w:ascii="Calibri" w:hAnsi="Calibri" w:cs="Calibri"/>
                <w:b/>
                <w:bCs/>
              </w:rPr>
            </w:pPr>
          </w:p>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1"/>
        <w:jc w:val="center"/>
      </w:pPr>
      <w:r w:rsidRPr="00A50699">
        <w:t>Data Analysis, Statistics and Probability</w:t>
      </w:r>
      <w:r>
        <w:t xml:space="preserve"> </w:t>
      </w:r>
      <w:r>
        <w:br w:type="page"/>
      </w:r>
    </w:p>
    <w:p w:rsidR="00C60588" w:rsidRDefault="00C60588" w:rsidP="00C60588">
      <w:pPr>
        <w:pStyle w:val="Heading2"/>
        <w:jc w:val="center"/>
      </w:pPr>
      <w:r>
        <w:t xml:space="preserve">Data Displays </w:t>
      </w:r>
      <w: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60588">
            <w:pPr>
              <w:jc w:val="center"/>
              <w:rPr>
                <w:rFonts w:ascii="Calibri" w:hAnsi="Calibri" w:cs="Calibri"/>
                <w:b/>
                <w:bCs/>
              </w:rPr>
            </w:pPr>
            <w:r w:rsidRPr="00A50699">
              <w:rPr>
                <w:rFonts w:ascii="Calibri" w:hAnsi="Calibri" w:cs="Calibri"/>
                <w:b/>
                <w:bCs/>
              </w:rPr>
              <w:t xml:space="preserve">Topic: </w:t>
            </w:r>
            <w:r w:rsidR="00C60588">
              <w:rPr>
                <w:rFonts w:ascii="Calibri" w:hAnsi="Calibri" w:cs="Calibri"/>
                <w:b/>
                <w:bCs/>
              </w:rPr>
              <w:t>Data Displays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1A503D">
              <w:rPr>
                <w:rFonts w:ascii="Calibri" w:hAnsi="Calibri" w:cs="Calibri"/>
                <w:b/>
                <w:bCs/>
                <w:sz w:val="22"/>
                <w:szCs w:val="22"/>
              </w:rPr>
              <w:t>s are expected to</w:t>
            </w:r>
            <w:r w:rsidRPr="00A50699">
              <w:rPr>
                <w:rFonts w:ascii="Calibri" w:hAnsi="Calibri" w:cs="Calibri"/>
                <w:b/>
                <w:bCs/>
                <w:sz w:val="22"/>
                <w:szCs w:val="22"/>
              </w:rPr>
              <w:t>:</w:t>
            </w:r>
          </w:p>
          <w:tbl>
            <w:tblPr>
              <w:tblW w:w="7347" w:type="dxa"/>
              <w:tblLayout w:type="fixed"/>
              <w:tblLook w:val="0000"/>
            </w:tblPr>
            <w:tblGrid>
              <w:gridCol w:w="7347"/>
            </w:tblGrid>
            <w:tr w:rsidR="00C35FA7" w:rsidRPr="00A50699">
              <w:trPr>
                <w:trHeight w:val="226"/>
              </w:trPr>
              <w:tc>
                <w:tcPr>
                  <w:tcW w:w="7347" w:type="dxa"/>
                  <w:tcBorders>
                    <w:top w:val="nil"/>
                    <w:left w:val="nil"/>
                    <w:bottom w:val="nil"/>
                    <w:right w:val="nil"/>
                  </w:tcBorders>
                </w:tcPr>
                <w:p w:rsidR="00C35FA7" w:rsidRPr="00A50699" w:rsidRDefault="00C35FA7" w:rsidP="00C35FA7">
                  <w:pPr>
                    <w:pStyle w:val="Pa14"/>
                    <w:numPr>
                      <w:ilvl w:val="0"/>
                      <w:numId w:val="18"/>
                    </w:numPr>
                    <w:rPr>
                      <w:rFonts w:ascii="Calibri" w:hAnsi="Calibri" w:cs="Calibri"/>
                      <w:color w:val="211D1E"/>
                      <w:sz w:val="19"/>
                      <w:szCs w:val="19"/>
                    </w:rPr>
                  </w:pPr>
                  <w:r w:rsidRPr="00A629FE">
                    <w:rPr>
                      <w:rFonts w:ascii="Calibri" w:hAnsi="Calibri" w:cs="Calibri"/>
                      <w:color w:val="211D1E"/>
                      <w:sz w:val="22"/>
                      <w:szCs w:val="22"/>
                    </w:rPr>
                    <w:t>7</w:t>
                  </w:r>
                  <w:r w:rsidR="001A503D">
                    <w:rPr>
                      <w:rFonts w:ascii="Calibri" w:hAnsi="Calibri" w:cs="Calibri"/>
                      <w:color w:val="211D1E"/>
                      <w:sz w:val="22"/>
                      <w:szCs w:val="22"/>
                    </w:rPr>
                    <w:t>.4.D c</w:t>
                  </w:r>
                  <w:r w:rsidRPr="00A629FE">
                    <w:rPr>
                      <w:rFonts w:ascii="Calibri" w:hAnsi="Calibri" w:cs="Calibri"/>
                      <w:color w:val="211D1E"/>
                      <w:sz w:val="22"/>
                      <w:szCs w:val="22"/>
                    </w:rPr>
                    <w:t>onstruct and interpret histograms, stem-and-leaf plots, and circle graphs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7A6C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histogram, stem and leaf plot, circle graph, interval</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 xml:space="preserve">recognizes examples of histograms, stem-and-leaf plots and circle graphs </w:t>
            </w:r>
          </w:p>
          <w:p w:rsidR="00C35FA7" w:rsidRPr="007A6CAA" w:rsidRDefault="001A503D"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m</w:t>
            </w:r>
            <w:r w:rsidR="00C35FA7" w:rsidRPr="007A6CAA">
              <w:rPr>
                <w:rFonts w:ascii="Calibri" w:hAnsi="Calibri" w:cs="Calibri"/>
                <w:sz w:val="22"/>
                <w:szCs w:val="22"/>
              </w:rPr>
              <w:t>atches appropriate graphs to data sets (or vice versa)</w:t>
            </w:r>
          </w:p>
          <w:p w:rsidR="00C35FA7" w:rsidRPr="007A6CAA" w:rsidRDefault="001A503D"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c</w:t>
            </w:r>
            <w:r w:rsidR="00C35FA7" w:rsidRPr="007A6CAA">
              <w:rPr>
                <w:rFonts w:ascii="Calibri" w:hAnsi="Calibri" w:cs="Calibri"/>
                <w:sz w:val="22"/>
                <w:szCs w:val="22"/>
              </w:rPr>
              <w:t>onstructs one of the following:  histogram, stem and leaf plot, circle graph</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Data Displays</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1A503D">
              <w:rPr>
                <w:rFonts w:ascii="Calibri" w:hAnsi="Calibri" w:cs="Calibri"/>
                <w:b/>
                <w:bCs/>
                <w:sz w:val="22"/>
                <w:szCs w:val="22"/>
              </w:rPr>
              <w:t>s are expected to</w:t>
            </w:r>
            <w:r w:rsidRPr="00A50699">
              <w:rPr>
                <w:rFonts w:ascii="Calibri" w:hAnsi="Calibri" w:cs="Calibri"/>
                <w:b/>
                <w:bCs/>
                <w:sz w:val="22"/>
                <w:szCs w:val="22"/>
              </w:rPr>
              <w:t>:</w:t>
            </w:r>
          </w:p>
          <w:tbl>
            <w:tblPr>
              <w:tblW w:w="7345" w:type="dxa"/>
              <w:tblLayout w:type="fixed"/>
              <w:tblLook w:val="0000"/>
            </w:tblPr>
            <w:tblGrid>
              <w:gridCol w:w="7290"/>
              <w:gridCol w:w="55"/>
            </w:tblGrid>
            <w:tr w:rsidR="00C35FA7" w:rsidRPr="00A629FE">
              <w:trPr>
                <w:gridAfter w:val="1"/>
                <w:wAfter w:w="55" w:type="dxa"/>
                <w:trHeight w:val="222"/>
              </w:trPr>
              <w:tc>
                <w:tcPr>
                  <w:tcW w:w="7290" w:type="dxa"/>
                  <w:tcBorders>
                    <w:top w:val="nil"/>
                    <w:left w:val="nil"/>
                    <w:bottom w:val="nil"/>
                    <w:right w:val="nil"/>
                  </w:tcBorders>
                </w:tcPr>
                <w:p w:rsidR="00C35FA7" w:rsidRPr="00A629FE" w:rsidRDefault="001A503D" w:rsidP="00C35FA7">
                  <w:pPr>
                    <w:pStyle w:val="Pa27"/>
                    <w:numPr>
                      <w:ilvl w:val="0"/>
                      <w:numId w:val="3"/>
                    </w:numPr>
                    <w:rPr>
                      <w:rFonts w:ascii="Calibri" w:hAnsi="Calibri" w:cs="Calibri"/>
                      <w:color w:val="211D1E"/>
                    </w:rPr>
                  </w:pPr>
                  <w:r>
                    <w:rPr>
                      <w:rFonts w:ascii="Calibri" w:hAnsi="Calibri" w:cs="Calibri"/>
                      <w:color w:val="211D1E"/>
                      <w:sz w:val="22"/>
                      <w:szCs w:val="22"/>
                    </w:rPr>
                    <w:t>8.3.B s</w:t>
                  </w:r>
                  <w:r w:rsidR="00C35FA7" w:rsidRPr="00A629FE">
                    <w:rPr>
                      <w:rFonts w:ascii="Calibri" w:hAnsi="Calibri" w:cs="Calibri"/>
                      <w:color w:val="211D1E"/>
                      <w:sz w:val="22"/>
                      <w:szCs w:val="22"/>
                    </w:rPr>
                    <w:t>elect, construct, and analyze data displays, including box-and-whisker plots, to compare two sets of data</w:t>
                  </w:r>
                </w:p>
              </w:tc>
            </w:tr>
            <w:tr w:rsidR="00C35FA7" w:rsidRPr="00A50699">
              <w:trPr>
                <w:trHeight w:val="222"/>
              </w:trPr>
              <w:tc>
                <w:tcPr>
                  <w:tcW w:w="7345" w:type="dxa"/>
                  <w:gridSpan w:val="2"/>
                  <w:tcBorders>
                    <w:top w:val="nil"/>
                    <w:left w:val="nil"/>
                    <w:bottom w:val="nil"/>
                    <w:right w:val="nil"/>
                  </w:tcBorders>
                </w:tcPr>
                <w:p w:rsidR="00C35FA7" w:rsidRPr="00A629FE" w:rsidRDefault="001A503D" w:rsidP="00C35FA7">
                  <w:pPr>
                    <w:pStyle w:val="Pa14"/>
                    <w:numPr>
                      <w:ilvl w:val="0"/>
                      <w:numId w:val="3"/>
                    </w:numPr>
                    <w:rPr>
                      <w:rFonts w:ascii="Calibri" w:hAnsi="Calibri" w:cs="Calibri"/>
                      <w:color w:val="211D1E"/>
                    </w:rPr>
                  </w:pPr>
                  <w:r>
                    <w:rPr>
                      <w:rFonts w:ascii="Calibri" w:hAnsi="Calibri" w:cs="Calibri"/>
                      <w:color w:val="211D1E"/>
                      <w:sz w:val="22"/>
                      <w:szCs w:val="22"/>
                    </w:rPr>
                    <w:t>8.3.C c</w:t>
                  </w:r>
                  <w:r w:rsidR="00C35FA7" w:rsidRPr="00A629FE">
                    <w:rPr>
                      <w:rFonts w:ascii="Calibri" w:hAnsi="Calibri" w:cs="Calibri"/>
                      <w:color w:val="211D1E"/>
                      <w:sz w:val="22"/>
                      <w:szCs w:val="22"/>
                    </w:rPr>
                    <w:t>reate a scatterplot for a two-variable data set, and, when appropriate, sketch and use a trend line to make predictions</w:t>
                  </w:r>
                </w:p>
              </w:tc>
            </w:tr>
          </w:tbl>
          <w:p w:rsidR="001A503D" w:rsidRDefault="001A503D" w:rsidP="00C35FA7">
            <w:pPr>
              <w:rPr>
                <w:rFonts w:ascii="Calibri" w:hAnsi="Calibri" w:cs="Calibri"/>
                <w:b/>
                <w:bCs/>
                <w:sz w:val="22"/>
                <w:szCs w:val="22"/>
              </w:rPr>
            </w:pPr>
          </w:p>
          <w:p w:rsidR="001A503D" w:rsidRDefault="001A503D" w:rsidP="00C35FA7">
            <w:pPr>
              <w:rPr>
                <w:rFonts w:ascii="Calibri" w:hAnsi="Calibri" w:cs="Calibri"/>
                <w:b/>
                <w:bCs/>
                <w:sz w:val="22"/>
                <w:szCs w:val="22"/>
              </w:rPr>
            </w:pPr>
          </w:p>
          <w:p w:rsidR="001A503D" w:rsidRDefault="001A503D" w:rsidP="00C35FA7">
            <w:pPr>
              <w:rPr>
                <w:rFonts w:ascii="Calibri" w:hAnsi="Calibri" w:cs="Calibri"/>
                <w:b/>
                <w:bCs/>
                <w:sz w:val="22"/>
                <w:szCs w:val="22"/>
              </w:rPr>
            </w:pPr>
          </w:p>
          <w:p w:rsidR="001A503D" w:rsidRDefault="001A503D" w:rsidP="00C35FA7">
            <w:pPr>
              <w:rPr>
                <w:rFonts w:ascii="Calibri" w:hAnsi="Calibri" w:cs="Calibri"/>
                <w:b/>
                <w:bCs/>
                <w:sz w:val="22"/>
                <w:szCs w:val="22"/>
              </w:rPr>
            </w:pP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C35FA7">
            <w:pPr>
              <w:pStyle w:val="TableContents"/>
              <w:numPr>
                <w:ilvl w:val="0"/>
                <w:numId w:val="3"/>
              </w:numPr>
              <w:rPr>
                <w:rFonts w:ascii="Calibri" w:hAnsi="Calibri" w:cs="Calibri"/>
              </w:rPr>
            </w:pPr>
            <w:r>
              <w:rPr>
                <w:rFonts w:ascii="Calibri" w:hAnsi="Calibri" w:cs="Calibri"/>
                <w:noProof/>
              </w:rPr>
              <w:drawing>
                <wp:inline distT="0" distB="0" distL="0" distR="0">
                  <wp:extent cx="3514725" cy="185293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514725" cy="1852930"/>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1A503D">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 xml:space="preserve">quartile, median,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recognizes examples of box-and-whisker plots and scatterplots and describe</w:t>
            </w:r>
            <w:r w:rsidR="001A503D" w:rsidRPr="007A6CAA">
              <w:rPr>
                <w:rFonts w:ascii="Calibri" w:hAnsi="Calibri" w:cs="Calibri"/>
                <w:sz w:val="22"/>
                <w:szCs w:val="22"/>
              </w:rPr>
              <w:t>s</w:t>
            </w:r>
            <w:r w:rsidRPr="007A6CAA">
              <w:rPr>
                <w:rFonts w:ascii="Calibri" w:hAnsi="Calibri" w:cs="Calibri"/>
                <w:sz w:val="22"/>
                <w:szCs w:val="22"/>
              </w:rPr>
              <w:t xml:space="preserve"> when these are best used</w:t>
            </w:r>
          </w:p>
          <w:p w:rsidR="00C35FA7" w:rsidRPr="007A6CAA" w:rsidRDefault="001A503D" w:rsidP="00C35FA7">
            <w:pPr>
              <w:numPr>
                <w:ilvl w:val="1"/>
                <w:numId w:val="1"/>
              </w:numPr>
              <w:tabs>
                <w:tab w:val="clear" w:pos="1260"/>
                <w:tab w:val="num" w:pos="1440"/>
              </w:tabs>
              <w:ind w:left="1440"/>
              <w:rPr>
                <w:rFonts w:ascii="Calibri" w:hAnsi="Calibri" w:cs="Calibri"/>
                <w:sz w:val="22"/>
                <w:szCs w:val="22"/>
              </w:rPr>
            </w:pPr>
            <w:r w:rsidRPr="007A6CAA">
              <w:rPr>
                <w:rFonts w:ascii="Calibri" w:hAnsi="Calibri" w:cs="Calibri"/>
                <w:sz w:val="22"/>
                <w:szCs w:val="22"/>
              </w:rPr>
              <w:t>c</w:t>
            </w:r>
            <w:r w:rsidR="00C35FA7" w:rsidRPr="007A6CAA">
              <w:rPr>
                <w:rFonts w:ascii="Calibri" w:hAnsi="Calibri" w:cs="Calibri"/>
                <w:sz w:val="22"/>
                <w:szCs w:val="22"/>
              </w:rPr>
              <w:t>reate</w:t>
            </w:r>
            <w:r w:rsidRPr="007A6CAA">
              <w:rPr>
                <w:rFonts w:ascii="Calibri" w:hAnsi="Calibri" w:cs="Calibri"/>
                <w:sz w:val="22"/>
                <w:szCs w:val="22"/>
              </w:rPr>
              <w:t>s</w:t>
            </w:r>
            <w:r w:rsidR="00C35FA7" w:rsidRPr="007A6CAA">
              <w:rPr>
                <w:rFonts w:ascii="Calibri" w:hAnsi="Calibri" w:cs="Calibri"/>
                <w:sz w:val="22"/>
                <w:szCs w:val="22"/>
              </w:rPr>
              <w:t xml:space="preserve"> a scatterplot for a two variable data set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60588" w:rsidP="00C35FA7">
      <w:pPr>
        <w:rPr>
          <w:rFonts w:ascii="Calibri" w:hAnsi="Calibri" w:cs="Calibri"/>
        </w:rPr>
      </w:pPr>
    </w:p>
    <w:p w:rsidR="00C60588" w:rsidRDefault="00C60588" w:rsidP="00C60588">
      <w:pPr>
        <w:pStyle w:val="Heading2"/>
        <w:jc w:val="center"/>
      </w:pPr>
      <w:r>
        <w:br w:type="page"/>
      </w:r>
      <w:r w:rsidRPr="00A50699">
        <w:t xml:space="preserve">Analysis of </w:t>
      </w:r>
      <w:r w:rsidR="00CD0FAF">
        <w:t>D</w:t>
      </w:r>
      <w:r w:rsidRPr="00A50699">
        <w:t>ata</w:t>
      </w:r>
    </w:p>
    <w:p w:rsidR="00C60588" w:rsidRDefault="00C60588">
      <w:pPr>
        <w:rPr>
          <w:rFonts w:ascii="Calibri" w:hAnsi="Calibri" w:cs="Calibri"/>
          <w:b/>
          <w:bCs/>
        </w:rPr>
      </w:pPr>
      <w:r>
        <w:rPr>
          <w:rFonts w:ascii="Calibri" w:hAnsi="Calibri" w:cs="Calibri"/>
          <w:b/>
          <w:bCs/>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60588">
            <w:pPr>
              <w:jc w:val="center"/>
              <w:rPr>
                <w:rFonts w:ascii="Calibri" w:hAnsi="Calibri" w:cs="Calibri"/>
                <w:b/>
                <w:bCs/>
              </w:rPr>
            </w:pPr>
            <w:r w:rsidRPr="00A50699">
              <w:rPr>
                <w:rFonts w:ascii="Calibri" w:hAnsi="Calibri" w:cs="Calibri"/>
                <w:b/>
                <w:bCs/>
              </w:rPr>
              <w:t xml:space="preserve">Strand: Data Analysis, Statistics and Probability </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tabs>
                <w:tab w:val="left" w:pos="4740"/>
                <w:tab w:val="center" w:pos="6966"/>
              </w:tabs>
              <w:rPr>
                <w:rFonts w:ascii="Calibri" w:hAnsi="Calibri" w:cs="Calibri"/>
                <w:b/>
                <w:bCs/>
              </w:rPr>
            </w:pPr>
            <w:r>
              <w:rPr>
                <w:rFonts w:ascii="Calibri" w:hAnsi="Calibri" w:cs="Calibri"/>
                <w:b/>
                <w:bCs/>
              </w:rPr>
              <w:tab/>
            </w:r>
            <w:r>
              <w:rPr>
                <w:rFonts w:ascii="Calibri" w:hAnsi="Calibri" w:cs="Calibri"/>
                <w:b/>
                <w:bCs/>
              </w:rPr>
              <w:tab/>
            </w:r>
            <w:r w:rsidRPr="00A50699">
              <w:rPr>
                <w:rFonts w:ascii="Calibri" w:hAnsi="Calibri" w:cs="Calibri"/>
                <w:b/>
                <w:bCs/>
              </w:rPr>
              <w:t xml:space="preserve">Topic: Analysis of </w:t>
            </w:r>
            <w:r w:rsidR="00CD0FAF">
              <w:rPr>
                <w:rFonts w:ascii="Calibri" w:hAnsi="Calibri" w:cs="Calibri"/>
                <w:b/>
                <w:bCs/>
              </w:rPr>
              <w:t>D</w:t>
            </w:r>
            <w:r w:rsidRPr="00A50699">
              <w:rPr>
                <w:rFonts w:ascii="Calibri" w:hAnsi="Calibri" w:cs="Calibri"/>
                <w:b/>
                <w:bCs/>
              </w:rPr>
              <w:t>ata</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1A503D">
              <w:rPr>
                <w:rFonts w:ascii="Calibri" w:hAnsi="Calibri" w:cs="Calibri"/>
                <w:b/>
                <w:bCs/>
                <w:sz w:val="22"/>
                <w:szCs w:val="22"/>
              </w:rPr>
              <w:t xml:space="preserve"> are expected to</w:t>
            </w:r>
            <w:r w:rsidRPr="00A50699">
              <w:rPr>
                <w:rFonts w:ascii="Calibri" w:hAnsi="Calibri" w:cs="Calibri"/>
                <w:b/>
                <w:bCs/>
                <w:sz w:val="22"/>
                <w:szCs w:val="22"/>
              </w:rPr>
              <w:t>:</w:t>
            </w:r>
          </w:p>
          <w:tbl>
            <w:tblPr>
              <w:tblW w:w="7351" w:type="dxa"/>
              <w:tblLayout w:type="fixed"/>
              <w:tblLook w:val="0000"/>
            </w:tblPr>
            <w:tblGrid>
              <w:gridCol w:w="7351"/>
            </w:tblGrid>
            <w:tr w:rsidR="00C35FA7" w:rsidRPr="00A629FE">
              <w:trPr>
                <w:trHeight w:val="468"/>
              </w:trPr>
              <w:tc>
                <w:tcPr>
                  <w:tcW w:w="7351" w:type="dxa"/>
                  <w:tcBorders>
                    <w:top w:val="nil"/>
                    <w:left w:val="nil"/>
                    <w:bottom w:val="nil"/>
                    <w:right w:val="nil"/>
                  </w:tcBorders>
                </w:tcPr>
                <w:p w:rsidR="001A503D" w:rsidRPr="001C3043" w:rsidRDefault="001A503D" w:rsidP="001A503D">
                  <w:pPr>
                    <w:pStyle w:val="Pa14"/>
                    <w:numPr>
                      <w:ilvl w:val="0"/>
                      <w:numId w:val="3"/>
                    </w:numPr>
                    <w:rPr>
                      <w:rFonts w:ascii="Calibri" w:hAnsi="Calibri" w:cs="Calibri"/>
                      <w:color w:val="211D1E"/>
                      <w:sz w:val="22"/>
                      <w:szCs w:val="22"/>
                    </w:rPr>
                  </w:pPr>
                  <w:r>
                    <w:rPr>
                      <w:rFonts w:ascii="Calibri" w:hAnsi="Calibri" w:cs="Calibri"/>
                      <w:color w:val="211D1E"/>
                      <w:sz w:val="22"/>
                      <w:szCs w:val="22"/>
                    </w:rPr>
                    <w:t>7.4.E e</w:t>
                  </w:r>
                  <w:r w:rsidR="00C35FA7" w:rsidRPr="00A629FE">
                    <w:rPr>
                      <w:rFonts w:ascii="Calibri" w:hAnsi="Calibri" w:cs="Calibri"/>
                      <w:color w:val="211D1E"/>
                      <w:sz w:val="22"/>
                      <w:szCs w:val="22"/>
                    </w:rPr>
                    <w:t>valuate different displays of the same data for effectiveness and bias, and explain reasoning</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1A503D">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1A503D" w:rsidRPr="007A6CAA" w:rsidRDefault="00C35FA7" w:rsidP="001A503D">
            <w:pPr>
              <w:numPr>
                <w:ilvl w:val="0"/>
                <w:numId w:val="1"/>
              </w:numPr>
              <w:rPr>
                <w:rFonts w:ascii="Calibri" w:hAnsi="Calibri" w:cs="Calibri"/>
                <w:sz w:val="22"/>
                <w:szCs w:val="22"/>
              </w:rPr>
            </w:pPr>
            <w:r w:rsidRPr="007A6CAA">
              <w:rPr>
                <w:rFonts w:ascii="Calibri" w:hAnsi="Calibri" w:cs="Calibri"/>
                <w:sz w:val="22"/>
                <w:szCs w:val="22"/>
              </w:rPr>
              <w:t xml:space="preserve">recognizes or recalls specific terminology such as: </w:t>
            </w:r>
          </w:p>
          <w:p w:rsidR="00C35FA7" w:rsidRPr="007A6CAA" w:rsidRDefault="00C35FA7" w:rsidP="00C35FA7">
            <w:pPr>
              <w:numPr>
                <w:ilvl w:val="1"/>
                <w:numId w:val="1"/>
              </w:numPr>
              <w:rPr>
                <w:rFonts w:ascii="Calibri" w:hAnsi="Calibri" w:cs="Calibri"/>
                <w:sz w:val="22"/>
                <w:szCs w:val="22"/>
              </w:rPr>
            </w:pPr>
            <w:r w:rsidRPr="007A6CAA">
              <w:rPr>
                <w:rFonts w:ascii="Calibri" w:hAnsi="Calibri" w:cs="Calibri"/>
                <w:sz w:val="22"/>
                <w:szCs w:val="22"/>
              </w:rPr>
              <w:t>bias</w:t>
            </w:r>
          </w:p>
          <w:p w:rsidR="001A503D" w:rsidRPr="007A6CAA" w:rsidRDefault="00C35FA7" w:rsidP="001A503D">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1A503D">
            <w:pPr>
              <w:numPr>
                <w:ilvl w:val="1"/>
                <w:numId w:val="1"/>
              </w:numPr>
              <w:rPr>
                <w:rFonts w:ascii="Calibri" w:hAnsi="Calibri" w:cs="Calibri"/>
                <w:sz w:val="22"/>
                <w:szCs w:val="22"/>
              </w:rPr>
            </w:pPr>
            <w:r w:rsidRPr="007A6CAA">
              <w:rPr>
                <w:rFonts w:ascii="Calibri" w:hAnsi="Calibri" w:cs="Calibri"/>
                <w:sz w:val="22"/>
                <w:szCs w:val="22"/>
              </w:rPr>
              <w:t>recognizes examples of bias in data</w:t>
            </w:r>
          </w:p>
          <w:p w:rsidR="00C35FA7" w:rsidRPr="007A6CAA" w:rsidRDefault="00C35FA7" w:rsidP="00C35FA7">
            <w:pPr>
              <w:pStyle w:val="ColorfulList-Accent11"/>
              <w:numPr>
                <w:ilvl w:val="1"/>
                <w:numId w:val="1"/>
              </w:numPr>
              <w:rPr>
                <w:rFonts w:ascii="Calibri" w:hAnsi="Calibri" w:cs="Calibri"/>
                <w:bCs/>
                <w:sz w:val="22"/>
                <w:szCs w:val="22"/>
              </w:rPr>
            </w:pPr>
            <w:r w:rsidRPr="007A6CAA">
              <w:rPr>
                <w:rFonts w:ascii="Calibri" w:hAnsi="Calibri" w:cs="Calibri"/>
                <w:bCs/>
                <w:sz w:val="22"/>
                <w:szCs w:val="22"/>
              </w:rPr>
              <w:t>recognize</w:t>
            </w:r>
            <w:r w:rsidR="001A503D" w:rsidRPr="007A6CAA">
              <w:rPr>
                <w:rFonts w:ascii="Calibri" w:hAnsi="Calibri" w:cs="Calibri"/>
                <w:bCs/>
                <w:sz w:val="22"/>
                <w:szCs w:val="22"/>
              </w:rPr>
              <w:t>s</w:t>
            </w:r>
            <w:r w:rsidRPr="007A6CAA">
              <w:rPr>
                <w:rFonts w:ascii="Calibri" w:hAnsi="Calibri" w:cs="Calibri"/>
                <w:bCs/>
                <w:sz w:val="22"/>
                <w:szCs w:val="22"/>
              </w:rPr>
              <w:t xml:space="preserve"> or recall</w:t>
            </w:r>
            <w:r w:rsidR="001A503D" w:rsidRPr="007A6CAA">
              <w:rPr>
                <w:rFonts w:ascii="Calibri" w:hAnsi="Calibri" w:cs="Calibri"/>
                <w:bCs/>
                <w:sz w:val="22"/>
                <w:szCs w:val="22"/>
              </w:rPr>
              <w:t>s</w:t>
            </w:r>
            <w:r w:rsidRPr="007A6CAA">
              <w:rPr>
                <w:rFonts w:ascii="Calibri" w:hAnsi="Calibri" w:cs="Calibri"/>
                <w:bCs/>
                <w:sz w:val="22"/>
                <w:szCs w:val="22"/>
              </w:rPr>
              <w:t xml:space="preserve"> accurate statements about the effectiveness and bias in data displays</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 Strand:</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Analysis of </w:t>
            </w:r>
            <w:r w:rsidR="00CD0FAF">
              <w:rPr>
                <w:rFonts w:ascii="Calibri" w:hAnsi="Calibri" w:cs="Calibri"/>
                <w:b/>
                <w:bCs/>
              </w:rPr>
              <w:t>D</w:t>
            </w:r>
            <w:r w:rsidRPr="00A50699">
              <w:rPr>
                <w:rFonts w:ascii="Calibri" w:hAnsi="Calibri" w:cs="Calibri"/>
                <w:b/>
                <w:bCs/>
              </w:rPr>
              <w:t>ata</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8D316B">
              <w:rPr>
                <w:rFonts w:ascii="Calibri" w:hAnsi="Calibri" w:cs="Calibri"/>
                <w:b/>
                <w:bCs/>
                <w:sz w:val="22"/>
                <w:szCs w:val="22"/>
              </w:rPr>
              <w:t>The student</w:t>
            </w:r>
            <w:r w:rsidR="001A503D">
              <w:rPr>
                <w:rFonts w:ascii="Calibri" w:hAnsi="Calibri" w:cs="Calibri"/>
                <w:b/>
                <w:bCs/>
                <w:sz w:val="22"/>
                <w:szCs w:val="22"/>
              </w:rPr>
              <w:t xml:space="preserve"> are expected to</w:t>
            </w:r>
            <w:r w:rsidRPr="008D316B">
              <w:rPr>
                <w:rFonts w:ascii="Calibri" w:hAnsi="Calibri" w:cs="Calibri"/>
                <w:b/>
                <w:bCs/>
                <w:sz w:val="22"/>
                <w:szCs w:val="22"/>
              </w:rPr>
              <w:t>:</w:t>
            </w:r>
          </w:p>
          <w:tbl>
            <w:tblPr>
              <w:tblW w:w="7360" w:type="dxa"/>
              <w:tblLayout w:type="fixed"/>
              <w:tblLook w:val="0000"/>
            </w:tblPr>
            <w:tblGrid>
              <w:gridCol w:w="7360"/>
            </w:tblGrid>
            <w:tr w:rsidR="00C35FA7" w:rsidRPr="00A50699">
              <w:trPr>
                <w:trHeight w:val="226"/>
              </w:trPr>
              <w:tc>
                <w:tcPr>
                  <w:tcW w:w="7360" w:type="dxa"/>
                  <w:tcBorders>
                    <w:top w:val="nil"/>
                    <w:left w:val="nil"/>
                    <w:bottom w:val="nil"/>
                    <w:right w:val="nil"/>
                  </w:tcBorders>
                </w:tcPr>
                <w:p w:rsidR="00C35FA7" w:rsidRDefault="001A503D" w:rsidP="00C35FA7">
                  <w:pPr>
                    <w:pStyle w:val="Pa14"/>
                    <w:numPr>
                      <w:ilvl w:val="0"/>
                      <w:numId w:val="3"/>
                    </w:numPr>
                    <w:rPr>
                      <w:rFonts w:ascii="Calibri" w:hAnsi="Calibri" w:cs="Calibri"/>
                      <w:color w:val="211D1E"/>
                      <w:sz w:val="19"/>
                      <w:szCs w:val="19"/>
                    </w:rPr>
                  </w:pPr>
                  <w:r>
                    <w:rPr>
                      <w:rFonts w:ascii="Calibri" w:hAnsi="Calibri" w:cs="Calibri"/>
                      <w:color w:val="211D1E"/>
                      <w:sz w:val="22"/>
                      <w:szCs w:val="22"/>
                    </w:rPr>
                    <w:t>8.3.E d</w:t>
                  </w:r>
                  <w:r w:rsidR="00C35FA7" w:rsidRPr="00A629FE">
                    <w:rPr>
                      <w:rFonts w:ascii="Calibri" w:hAnsi="Calibri" w:cs="Calibri"/>
                      <w:color w:val="211D1E"/>
                      <w:sz w:val="22"/>
                      <w:szCs w:val="22"/>
                    </w:rPr>
                    <w:t>etermine whether conclusions of statistical studies reported in the media are reasonable</w:t>
                  </w:r>
                </w:p>
                <w:p w:rsidR="00C35FA7" w:rsidRPr="002E1410" w:rsidRDefault="00C35FA7" w:rsidP="00C35FA7">
                  <w:pPr>
                    <w:numPr>
                      <w:ilvl w:val="0"/>
                      <w:numId w:val="3"/>
                    </w:numPr>
                  </w:pPr>
                  <w:r w:rsidRPr="00C827EE">
                    <w:rPr>
                      <w:rFonts w:ascii="Calibri" w:hAnsi="Calibri" w:cs="Calibri"/>
                      <w:color w:val="211D1E"/>
                      <w:sz w:val="22"/>
                      <w:szCs w:val="22"/>
                    </w:rPr>
                    <w:t xml:space="preserve">8.3.G </w:t>
                  </w:r>
                  <w:r w:rsidR="001A503D">
                    <w:rPr>
                      <w:rFonts w:ascii="Calibri" w:hAnsi="Calibri" w:cs="Calibri"/>
                      <w:color w:val="211D1E"/>
                      <w:sz w:val="22"/>
                      <w:szCs w:val="22"/>
                    </w:rPr>
                    <w:t>s</w:t>
                  </w:r>
                  <w:r w:rsidRPr="00684EDA">
                    <w:rPr>
                      <w:rFonts w:ascii="Calibri" w:hAnsi="Calibri" w:cs="Calibri"/>
                      <w:color w:val="211D1E"/>
                      <w:sz w:val="22"/>
                      <w:szCs w:val="22"/>
                    </w:rPr>
                    <w:t>olve single- and</w:t>
                  </w:r>
                  <w:r w:rsidRPr="00C827EE">
                    <w:rPr>
                      <w:rFonts w:ascii="Calibri" w:hAnsi="Calibri" w:cs="Calibri"/>
                      <w:color w:val="211D1E"/>
                      <w:sz w:val="22"/>
                      <w:szCs w:val="22"/>
                    </w:rPr>
                    <w:t xml:space="preserve"> multi-step problems using counting techniques and Venn diagrams and verify the solutions</w:t>
                  </w:r>
                  <w:r>
                    <w:rPr>
                      <w:rFonts w:ascii="Calibri" w:hAnsi="Calibri" w:cs="Calibri"/>
                      <w:color w:val="211D1E"/>
                      <w:sz w:val="22"/>
                      <w:szCs w:val="22"/>
                    </w:rPr>
                    <w:t xml:space="preserve"> </w:t>
                  </w:r>
                </w:p>
                <w:p w:rsidR="00C35FA7" w:rsidRPr="00EB1876" w:rsidRDefault="001A503D" w:rsidP="00C35FA7">
                  <w:pPr>
                    <w:numPr>
                      <w:ilvl w:val="0"/>
                      <w:numId w:val="3"/>
                    </w:numPr>
                  </w:pPr>
                  <w:r>
                    <w:rPr>
                      <w:rFonts w:ascii="Calibri" w:hAnsi="Calibri" w:cs="Calibri"/>
                      <w:color w:val="211D1E"/>
                      <w:sz w:val="22"/>
                      <w:szCs w:val="22"/>
                    </w:rPr>
                    <w:t>8.5.G e</w:t>
                  </w:r>
                  <w:r w:rsidR="00C35FA7">
                    <w:rPr>
                      <w:rFonts w:ascii="Calibri" w:hAnsi="Calibri" w:cs="Calibri"/>
                      <w:color w:val="211D1E"/>
                      <w:sz w:val="22"/>
                      <w:szCs w:val="22"/>
                    </w:rPr>
                    <w:t>xtract and organize mathematical information from symbols, diagrams, and graphs to make inferences, draw conclusions, and justify reasoning</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1A503D">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2D598C" w:rsidRDefault="001A503D" w:rsidP="00BD0B84">
            <w:pPr>
              <w:pStyle w:val="ColorfulList-Accent11"/>
              <w:numPr>
                <w:ilvl w:val="1"/>
                <w:numId w:val="1"/>
              </w:numPr>
              <w:rPr>
                <w:rFonts w:ascii="Calibri" w:hAnsi="Calibri" w:cs="Calibri"/>
                <w:sz w:val="22"/>
                <w:szCs w:val="22"/>
              </w:rPr>
            </w:pPr>
            <w:r w:rsidRPr="007A6CAA">
              <w:rPr>
                <w:rFonts w:ascii="Calibri" w:hAnsi="Calibri" w:cs="Calibri"/>
                <w:sz w:val="22"/>
                <w:szCs w:val="22"/>
              </w:rPr>
              <w:t>V</w:t>
            </w:r>
            <w:r w:rsidR="00C35FA7" w:rsidRPr="007A6CAA">
              <w:rPr>
                <w:rFonts w:ascii="Calibri" w:hAnsi="Calibri" w:cs="Calibri"/>
                <w:sz w:val="22"/>
                <w:szCs w:val="22"/>
              </w:rPr>
              <w:t>enn diagram, fundamental counting principal, tree diagram, inference</w:t>
            </w:r>
          </w:p>
          <w:p w:rsidR="009B2357" w:rsidRPr="007A6CAA" w:rsidRDefault="009B2357" w:rsidP="009B2357">
            <w:pPr>
              <w:pStyle w:val="ColorfulList-Accent11"/>
              <w:numPr>
                <w:ilvl w:val="0"/>
                <w:numId w:val="1"/>
              </w:numPr>
              <w:rPr>
                <w:rFonts w:ascii="Calibri" w:hAnsi="Calibri" w:cs="Calibri"/>
                <w:sz w:val="22"/>
                <w:szCs w:val="22"/>
              </w:rPr>
            </w:pPr>
            <w:r w:rsidRPr="007A6CAA">
              <w:rPr>
                <w:rFonts w:ascii="Calibri" w:hAnsi="Calibri" w:cs="Calibri"/>
                <w:sz w:val="22"/>
                <w:szCs w:val="22"/>
              </w:rPr>
              <w:t>performs basic processes, such as:</w:t>
            </w:r>
          </w:p>
          <w:p w:rsidR="005F7172" w:rsidRPr="009B2357" w:rsidDel="005F7172" w:rsidRDefault="001A503D" w:rsidP="00C35FA7">
            <w:pPr>
              <w:pStyle w:val="ColorfulList-Accent11"/>
              <w:numPr>
                <w:ilvl w:val="1"/>
                <w:numId w:val="1"/>
              </w:numPr>
              <w:rPr>
                <w:rFonts w:ascii="Calibri" w:hAnsi="Calibri" w:cs="Calibri"/>
                <w:sz w:val="22"/>
                <w:szCs w:val="22"/>
              </w:rPr>
            </w:pPr>
            <w:r w:rsidRPr="007A6CAA">
              <w:rPr>
                <w:rFonts w:ascii="Calibri" w:hAnsi="Calibri" w:cs="Calibri"/>
                <w:sz w:val="22"/>
                <w:szCs w:val="22"/>
              </w:rPr>
              <w:t>o</w:t>
            </w:r>
            <w:r w:rsidR="00C35FA7" w:rsidRPr="007A6CAA">
              <w:rPr>
                <w:rFonts w:ascii="Calibri" w:hAnsi="Calibri" w:cs="Calibri"/>
                <w:sz w:val="22"/>
                <w:szCs w:val="22"/>
              </w:rPr>
              <w:t>rganizes information in a table, list, Venn or tree diagrams</w:t>
            </w:r>
          </w:p>
          <w:p w:rsidR="007E48F3" w:rsidRDefault="007E48F3" w:rsidP="007E48F3">
            <w:pPr>
              <w:numPr>
                <w:ilvl w:val="1"/>
                <w:numId w:val="1"/>
              </w:numPr>
              <w:rPr>
                <w:rFonts w:ascii="Calibri" w:hAnsi="Calibri" w:cs="Calibri"/>
                <w:sz w:val="22"/>
                <w:szCs w:val="22"/>
              </w:rPr>
            </w:pPr>
            <w:r>
              <w:rPr>
                <w:rFonts w:ascii="Calibri" w:hAnsi="Calibri" w:cs="Calibri"/>
                <w:sz w:val="22"/>
                <w:szCs w:val="22"/>
              </w:rPr>
              <w:t>solves single-step problems using counting techniques and Venn diagrams</w:t>
            </w:r>
          </w:p>
          <w:p w:rsidR="002D598C" w:rsidRPr="002D598C" w:rsidRDefault="00A11456" w:rsidP="002D598C">
            <w:pPr>
              <w:pStyle w:val="ColorfulList-Accent11"/>
              <w:numPr>
                <w:ilvl w:val="0"/>
                <w:numId w:val="1"/>
              </w:numPr>
              <w:rPr>
                <w:rFonts w:ascii="Calibri" w:hAnsi="Calibri" w:cs="Calibri"/>
                <w:sz w:val="22"/>
                <w:szCs w:val="22"/>
              </w:rPr>
            </w:pPr>
            <w:r w:rsidRPr="007A6CAA">
              <w:rPr>
                <w:rFonts w:ascii="Calibri" w:hAnsi="Calibri" w:cs="Calibri"/>
                <w:sz w:val="22"/>
                <w:szCs w:val="22"/>
              </w:rPr>
              <w:t>recognizes or recalls accurate statements about the conclusions of statistical studies</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60588" w:rsidP="00C60588">
      <w:pPr>
        <w:pStyle w:val="Heading2"/>
        <w:jc w:val="center"/>
      </w:pPr>
      <w:r>
        <w:br w:type="page"/>
      </w:r>
      <w:r w:rsidRPr="00A50699">
        <w:t xml:space="preserve">Measures of </w:t>
      </w:r>
      <w:r w:rsidR="00CD0FAF">
        <w:t>V</w:t>
      </w:r>
      <w:r w:rsidRPr="00A50699">
        <w:t>ariability</w:t>
      </w:r>
    </w:p>
    <w:p w:rsidR="00C60588" w:rsidRDefault="00C60588">
      <w:pPr>
        <w:rPr>
          <w:rFonts w:ascii="Calibri" w:hAnsi="Calibri" w:cs="Calibri"/>
          <w:b/>
          <w:bCs/>
        </w:rPr>
      </w:pPr>
      <w:r>
        <w:rPr>
          <w:rFonts w:ascii="Calibri" w:hAnsi="Calibri" w:cs="Calibri"/>
          <w:b/>
          <w:bCs/>
        </w:rPr>
        <w:br w:type="page"/>
      </w:r>
    </w:p>
    <w:p w:rsidR="00C60588" w:rsidRDefault="00C60588"/>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Strand: Data Analysis, Statistics and Probability </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Measures of </w:t>
            </w:r>
            <w:r w:rsidR="00CD0FAF">
              <w:rPr>
                <w:rFonts w:ascii="Calibri" w:hAnsi="Calibri" w:cs="Calibri"/>
                <w:b/>
                <w:bCs/>
              </w:rPr>
              <w:t>V</w:t>
            </w:r>
            <w:r w:rsidRPr="00A50699">
              <w:rPr>
                <w:rFonts w:ascii="Calibri" w:hAnsi="Calibri" w:cs="Calibri"/>
                <w:b/>
                <w:bCs/>
              </w:rPr>
              <w:t>ariability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E1218B">
              <w:rPr>
                <w:rFonts w:ascii="Calibri" w:hAnsi="Calibri" w:cs="Calibri"/>
                <w:b/>
                <w:bCs/>
                <w:sz w:val="22"/>
                <w:szCs w:val="22"/>
              </w:rPr>
              <w:t>s are expected to</w:t>
            </w:r>
            <w:r w:rsidRPr="00A50699">
              <w:rPr>
                <w:rFonts w:ascii="Calibri" w:hAnsi="Calibri" w:cs="Calibri"/>
                <w:b/>
                <w:bCs/>
                <w:sz w:val="22"/>
                <w:szCs w:val="22"/>
              </w:rPr>
              <w:t>:</w:t>
            </w:r>
          </w:p>
          <w:tbl>
            <w:tblPr>
              <w:tblW w:w="7366" w:type="dxa"/>
              <w:tblLayout w:type="fixed"/>
              <w:tblLook w:val="0000"/>
            </w:tblPr>
            <w:tblGrid>
              <w:gridCol w:w="7366"/>
            </w:tblGrid>
            <w:tr w:rsidR="00C35FA7" w:rsidRPr="00A50699">
              <w:trPr>
                <w:trHeight w:val="220"/>
              </w:trPr>
              <w:tc>
                <w:tcPr>
                  <w:tcW w:w="7366" w:type="dxa"/>
                  <w:tcBorders>
                    <w:top w:val="nil"/>
                    <w:left w:val="nil"/>
                    <w:bottom w:val="nil"/>
                    <w:right w:val="nil"/>
                  </w:tcBorders>
                </w:tcPr>
                <w:p w:rsidR="00C35FA7" w:rsidRPr="00A629FE" w:rsidRDefault="00E1218B" w:rsidP="00C35FA7">
                  <w:pPr>
                    <w:pStyle w:val="Pa14"/>
                    <w:numPr>
                      <w:ilvl w:val="0"/>
                      <w:numId w:val="3"/>
                    </w:numPr>
                    <w:rPr>
                      <w:rFonts w:ascii="Calibri" w:hAnsi="Calibri" w:cs="Calibri"/>
                      <w:color w:val="211D1E"/>
                    </w:rPr>
                  </w:pPr>
                  <w:r>
                    <w:rPr>
                      <w:rFonts w:ascii="Calibri" w:hAnsi="Calibri" w:cs="Calibri"/>
                      <w:color w:val="211D1E"/>
                      <w:sz w:val="22"/>
                      <w:szCs w:val="22"/>
                    </w:rPr>
                    <w:t>7.4.C d</w:t>
                  </w:r>
                  <w:r w:rsidR="00C35FA7" w:rsidRPr="00A629FE">
                    <w:rPr>
                      <w:rFonts w:ascii="Calibri" w:hAnsi="Calibri" w:cs="Calibri"/>
                      <w:color w:val="211D1E"/>
                      <w:sz w:val="22"/>
                      <w:szCs w:val="22"/>
                    </w:rPr>
                    <w:t>escribe a data set using measures of center (median, mean, and mode) and variability (maximum, minimum, and range) and evaluate the suitability and limitations of using each measure for different situations</w:t>
                  </w:r>
                </w:p>
              </w:tc>
            </w:tr>
          </w:tbl>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E1218B" w:rsidRDefault="00E1218B" w:rsidP="00C35FA7">
            <w:pPr>
              <w:rPr>
                <w:rFonts w:ascii="Calibri" w:hAnsi="Calibri" w:cs="Calibri"/>
                <w:b/>
                <w:bCs/>
                <w:sz w:val="22"/>
                <w:szCs w:val="22"/>
              </w:rPr>
            </w:pPr>
          </w:p>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C35FA7">
            <w:pPr>
              <w:pStyle w:val="TableContents"/>
              <w:numPr>
                <w:ilvl w:val="0"/>
                <w:numId w:val="3"/>
              </w:numPr>
              <w:rPr>
                <w:rFonts w:ascii="Calibri" w:hAnsi="Calibri" w:cs="Calibri"/>
              </w:rPr>
            </w:pPr>
            <w:r>
              <w:rPr>
                <w:rFonts w:ascii="Calibri" w:hAnsi="Calibri" w:cs="Calibri"/>
                <w:noProof/>
              </w:rPr>
              <w:drawing>
                <wp:inline distT="0" distB="0" distL="0" distR="0">
                  <wp:extent cx="3546475" cy="208343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546475" cy="2083435"/>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E1218B">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 xml:space="preserve">median, mean, mode, variability, and range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E1218B"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c</w:t>
            </w:r>
            <w:r w:rsidR="00C35FA7" w:rsidRPr="007A6CAA">
              <w:rPr>
                <w:rFonts w:ascii="Calibri" w:hAnsi="Calibri" w:cs="Calibri"/>
                <w:sz w:val="22"/>
                <w:szCs w:val="22"/>
              </w:rPr>
              <w:t>alculate</w:t>
            </w:r>
            <w:r w:rsidRPr="007A6CAA">
              <w:rPr>
                <w:rFonts w:ascii="Calibri" w:hAnsi="Calibri" w:cs="Calibri"/>
                <w:sz w:val="22"/>
                <w:szCs w:val="22"/>
              </w:rPr>
              <w:t>s</w:t>
            </w:r>
            <w:r w:rsidR="00C35FA7" w:rsidRPr="007A6CAA">
              <w:rPr>
                <w:rFonts w:ascii="Calibri" w:hAnsi="Calibri" w:cs="Calibri"/>
                <w:sz w:val="22"/>
                <w:szCs w:val="22"/>
              </w:rPr>
              <w:t xml:space="preserve"> measures of center or variability given a set of data</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Strand: Data Analysis, Statistics and Probability </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 xml:space="preserve">Topic: Measures of </w:t>
            </w:r>
            <w:r w:rsidR="00CD0FAF">
              <w:rPr>
                <w:rFonts w:ascii="Calibri" w:hAnsi="Calibri" w:cs="Calibri"/>
                <w:b/>
                <w:bCs/>
              </w:rPr>
              <w:t>V</w:t>
            </w:r>
            <w:r w:rsidRPr="00A50699">
              <w:rPr>
                <w:rFonts w:ascii="Calibri" w:hAnsi="Calibri" w:cs="Calibri"/>
                <w:b/>
                <w:bCs/>
              </w:rPr>
              <w:t>ariability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 to</w:t>
            </w:r>
            <w:r w:rsidRPr="00A50699">
              <w:rPr>
                <w:rFonts w:ascii="Calibri" w:hAnsi="Calibri" w:cs="Calibri"/>
                <w:b/>
                <w:bCs/>
                <w:sz w:val="22"/>
                <w:szCs w:val="22"/>
              </w:rPr>
              <w:t>:</w:t>
            </w:r>
          </w:p>
          <w:tbl>
            <w:tblPr>
              <w:tblW w:w="7376" w:type="dxa"/>
              <w:tblLayout w:type="fixed"/>
              <w:tblLook w:val="0000"/>
            </w:tblPr>
            <w:tblGrid>
              <w:gridCol w:w="7376"/>
            </w:tblGrid>
            <w:tr w:rsidR="00C35FA7" w:rsidRPr="00A50699">
              <w:trPr>
                <w:trHeight w:val="226"/>
              </w:trPr>
              <w:tc>
                <w:tcPr>
                  <w:tcW w:w="7376" w:type="dxa"/>
                  <w:tcBorders>
                    <w:top w:val="nil"/>
                    <w:left w:val="nil"/>
                    <w:bottom w:val="nil"/>
                    <w:right w:val="nil"/>
                  </w:tcBorders>
                </w:tcPr>
                <w:p w:rsidR="00C35FA7" w:rsidRPr="00A50699" w:rsidRDefault="00491ABE" w:rsidP="00C35FA7">
                  <w:pPr>
                    <w:pStyle w:val="Pa27"/>
                    <w:numPr>
                      <w:ilvl w:val="0"/>
                      <w:numId w:val="3"/>
                    </w:numPr>
                    <w:rPr>
                      <w:rFonts w:ascii="Calibri" w:hAnsi="Calibri" w:cs="Calibri"/>
                      <w:color w:val="211D1E"/>
                      <w:sz w:val="19"/>
                      <w:szCs w:val="19"/>
                    </w:rPr>
                  </w:pPr>
                  <w:r>
                    <w:rPr>
                      <w:rFonts w:ascii="Calibri" w:hAnsi="Calibri" w:cs="Calibri"/>
                      <w:color w:val="211D1E"/>
                      <w:sz w:val="22"/>
                      <w:szCs w:val="22"/>
                    </w:rPr>
                    <w:t>8.3.A s</w:t>
                  </w:r>
                  <w:r w:rsidR="00C35FA7" w:rsidRPr="00A629FE">
                    <w:rPr>
                      <w:rFonts w:ascii="Calibri" w:hAnsi="Calibri" w:cs="Calibri"/>
                      <w:color w:val="211D1E"/>
                      <w:sz w:val="22"/>
                      <w:szCs w:val="22"/>
                    </w:rPr>
                    <w:t>ummarize and compare data sets in terms of variability and measures of center</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7A6C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mean, median, mode, range, interquartile range and outlier</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d</w:t>
            </w:r>
            <w:r w:rsidR="00C35FA7" w:rsidRPr="007A6CAA">
              <w:rPr>
                <w:rFonts w:ascii="Calibri" w:hAnsi="Calibri" w:cs="Calibri"/>
                <w:sz w:val="22"/>
                <w:szCs w:val="22"/>
              </w:rPr>
              <w:t>escribe</w:t>
            </w:r>
            <w:r w:rsidRPr="007A6CAA">
              <w:rPr>
                <w:rFonts w:ascii="Calibri" w:hAnsi="Calibri" w:cs="Calibri"/>
                <w:sz w:val="22"/>
                <w:szCs w:val="22"/>
              </w:rPr>
              <w:t>s</w:t>
            </w:r>
            <w:r w:rsidR="00C35FA7" w:rsidRPr="007A6CAA">
              <w:rPr>
                <w:rFonts w:ascii="Calibri" w:hAnsi="Calibri" w:cs="Calibri"/>
                <w:sz w:val="22"/>
                <w:szCs w:val="22"/>
              </w:rPr>
              <w:t xml:space="preserve"> a single data set using measures of center  and variability</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491ABE">
            <w:pPr>
              <w:pStyle w:val="TableContents"/>
              <w:numPr>
                <w:ilvl w:val="0"/>
                <w:numId w:val="33"/>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Data Collection</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Data Collection</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1C3043" w:rsidRDefault="00C35FA7" w:rsidP="001C3043">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 xml:space="preserve">s are expected to </w:t>
            </w:r>
            <w:r w:rsidRPr="00A50699">
              <w:rPr>
                <w:rFonts w:ascii="Calibri" w:hAnsi="Calibri" w:cs="Calibri"/>
                <w:b/>
                <w:bCs/>
                <w:sz w:val="22"/>
                <w:szCs w:val="22"/>
              </w:rPr>
              <w:t>:</w:t>
            </w:r>
          </w:p>
          <w:tbl>
            <w:tblPr>
              <w:tblW w:w="7387" w:type="dxa"/>
              <w:tblLayout w:type="fixed"/>
              <w:tblLook w:val="0000"/>
            </w:tblPr>
            <w:tblGrid>
              <w:gridCol w:w="7387"/>
            </w:tblGrid>
            <w:tr w:rsidR="00C35FA7" w:rsidRPr="00A50699">
              <w:trPr>
                <w:trHeight w:val="222"/>
              </w:trPr>
              <w:tc>
                <w:tcPr>
                  <w:tcW w:w="7387" w:type="dxa"/>
                  <w:tcBorders>
                    <w:top w:val="nil"/>
                    <w:left w:val="nil"/>
                    <w:bottom w:val="nil"/>
                    <w:right w:val="nil"/>
                  </w:tcBorders>
                </w:tcPr>
                <w:p w:rsidR="00C35FA7" w:rsidRDefault="00491ABE" w:rsidP="00C35FA7">
                  <w:pPr>
                    <w:pStyle w:val="Pa14"/>
                    <w:numPr>
                      <w:ilvl w:val="0"/>
                      <w:numId w:val="3"/>
                    </w:numPr>
                    <w:rPr>
                      <w:rFonts w:ascii="Calibri" w:hAnsi="Calibri" w:cs="Calibri"/>
                      <w:color w:val="211D1E"/>
                      <w:sz w:val="22"/>
                      <w:szCs w:val="22"/>
                    </w:rPr>
                  </w:pPr>
                  <w:r>
                    <w:rPr>
                      <w:rFonts w:ascii="Calibri" w:hAnsi="Calibri" w:cs="Calibri"/>
                      <w:color w:val="211D1E"/>
                      <w:sz w:val="22"/>
                      <w:szCs w:val="22"/>
                    </w:rPr>
                    <w:t>8.3.D d</w:t>
                  </w:r>
                  <w:r w:rsidR="00C35FA7" w:rsidRPr="00C827EE">
                    <w:rPr>
                      <w:rFonts w:ascii="Calibri" w:hAnsi="Calibri" w:cs="Calibri"/>
                      <w:color w:val="211D1E"/>
                      <w:sz w:val="22"/>
                      <w:szCs w:val="22"/>
                    </w:rPr>
                    <w:t>escribe different methods of selecting statistical samples and analyze the strengths and weaknesses of each method</w:t>
                  </w:r>
                </w:p>
                <w:p w:rsidR="00491ABE" w:rsidRDefault="00491ABE" w:rsidP="00491ABE"/>
                <w:p w:rsidR="00491ABE" w:rsidRDefault="00491ABE" w:rsidP="00491ABE"/>
                <w:p w:rsidR="00491ABE" w:rsidRDefault="00491ABE" w:rsidP="00491ABE"/>
                <w:p w:rsidR="00491ABE" w:rsidRDefault="00491ABE" w:rsidP="00491ABE"/>
                <w:p w:rsidR="00491ABE" w:rsidRDefault="00491ABE" w:rsidP="00491ABE"/>
                <w:p w:rsidR="00491ABE" w:rsidRDefault="00491ABE" w:rsidP="00491ABE"/>
                <w:p w:rsidR="00491ABE" w:rsidRDefault="00491ABE" w:rsidP="00491ABE"/>
                <w:p w:rsidR="00491ABE" w:rsidRDefault="00491ABE" w:rsidP="00491ABE"/>
                <w:p w:rsidR="00491ABE" w:rsidRPr="00491ABE" w:rsidRDefault="00491ABE" w:rsidP="00491ABE"/>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Default="00C35FA7" w:rsidP="00C35FA7">
            <w:pPr>
              <w:pStyle w:val="Default"/>
            </w:pPr>
          </w:p>
          <w:p w:rsidR="00C35FA7" w:rsidRDefault="00C35FA7" w:rsidP="00C35FA7">
            <w:pPr>
              <w:pStyle w:val="Default"/>
              <w:rPr>
                <w:sz w:val="20"/>
                <w:szCs w:val="20"/>
              </w:rPr>
            </w:pPr>
            <w:r>
              <w:rPr>
                <w:sz w:val="20"/>
                <w:szCs w:val="20"/>
              </w:rPr>
              <w:t xml:space="preserve">Benita and Jeff each surveyed some of the students in their eighth-grade homerooms to determine whether chicken or hamburgers should be served at the class picnic. The survey forms are shown below. Benita reported that 100 percent of those in her survey wanted chicken. Jeff reported that 75 percent of those in his survey wanted hamburger. </w:t>
            </w:r>
          </w:p>
          <w:p w:rsidR="00C35FA7" w:rsidRDefault="00C35FA7" w:rsidP="00C35FA7">
            <w:pPr>
              <w:pStyle w:val="Default"/>
              <w:rPr>
                <w:sz w:val="20"/>
                <w:szCs w:val="20"/>
              </w:rPr>
            </w:pPr>
            <w:r>
              <w:rPr>
                <w:sz w:val="20"/>
                <w:szCs w:val="20"/>
              </w:rPr>
              <w:t>Which survey, Benita's or Jeff's, would probably be better to use when making the decision about what to serve?</w:t>
            </w:r>
          </w:p>
          <w:p w:rsidR="00C35FA7" w:rsidRDefault="005C1B53" w:rsidP="00C35FA7">
            <w:pPr>
              <w:pStyle w:val="Default"/>
              <w:rPr>
                <w:sz w:val="20"/>
                <w:szCs w:val="20"/>
              </w:rPr>
            </w:pPr>
            <w:r>
              <w:rPr>
                <w:noProof/>
                <w:sz w:val="20"/>
                <w:szCs w:val="20"/>
              </w:rPr>
              <w:drawing>
                <wp:inline distT="0" distB="0" distL="0" distR="0">
                  <wp:extent cx="3258988" cy="1078301"/>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268369" cy="1081405"/>
                          </a:xfrm>
                          <a:prstGeom prst="rect">
                            <a:avLst/>
                          </a:prstGeom>
                          <a:noFill/>
                          <a:ln w="9525">
                            <a:noFill/>
                            <a:miter lim="800000"/>
                            <a:headEnd/>
                            <a:tailEnd/>
                          </a:ln>
                        </pic:spPr>
                      </pic:pic>
                    </a:graphicData>
                  </a:graphic>
                </wp:inline>
              </w:drawing>
            </w:r>
          </w:p>
          <w:p w:rsidR="00C35FA7" w:rsidRDefault="005C1B53" w:rsidP="00C35FA7">
            <w:pPr>
              <w:pStyle w:val="Default"/>
              <w:rPr>
                <w:sz w:val="20"/>
                <w:szCs w:val="20"/>
              </w:rPr>
            </w:pPr>
            <w:r>
              <w:rPr>
                <w:noProof/>
                <w:sz w:val="20"/>
                <w:szCs w:val="20"/>
              </w:rPr>
              <w:drawing>
                <wp:inline distT="0" distB="0" distL="0" distR="0">
                  <wp:extent cx="3207229" cy="2087593"/>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212548" cy="2091055"/>
                          </a:xfrm>
                          <a:prstGeom prst="rect">
                            <a:avLst/>
                          </a:prstGeom>
                          <a:noFill/>
                          <a:ln w="9525">
                            <a:noFill/>
                            <a:miter lim="800000"/>
                            <a:headEnd/>
                            <a:tailEnd/>
                          </a:ln>
                        </pic:spPr>
                      </pic:pic>
                    </a:graphicData>
                  </a:graphic>
                </wp:inline>
              </w:drawing>
            </w:r>
          </w:p>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 xml:space="preserve">sampling (random, census, convenience, representative)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recognizes or recalls accurate statements about different methods of selecting statistical samples</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Theoretical and Experimental Probability</w:t>
      </w:r>
      <w:r>
        <w:t xml:space="preserve"> </w:t>
      </w:r>
      <w:r>
        <w:br w:type="page"/>
      </w:r>
    </w:p>
    <w:p w:rsidR="00C35FA7" w:rsidRPr="00A50699" w:rsidRDefault="00C35FA7" w:rsidP="00C35FA7">
      <w:pPr>
        <w:rPr>
          <w:rFonts w:ascii="Calibri" w:hAnsi="Calibri" w:cs="Calibr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Theoretical and Experimental Probability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4F7FE9" w:rsidRDefault="00C35FA7" w:rsidP="004F7FE9">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 to</w:t>
            </w:r>
            <w:r w:rsidRPr="00A50699">
              <w:rPr>
                <w:rFonts w:ascii="Calibri" w:hAnsi="Calibri" w:cs="Calibri"/>
                <w:b/>
                <w:bCs/>
                <w:sz w:val="22"/>
                <w:szCs w:val="22"/>
              </w:rPr>
              <w:t>:</w:t>
            </w:r>
          </w:p>
          <w:tbl>
            <w:tblPr>
              <w:tblW w:w="7347" w:type="dxa"/>
              <w:tblLayout w:type="fixed"/>
              <w:tblLook w:val="0000"/>
            </w:tblPr>
            <w:tblGrid>
              <w:gridCol w:w="7333"/>
              <w:gridCol w:w="14"/>
            </w:tblGrid>
            <w:tr w:rsidR="00C35FA7" w:rsidRPr="00A50699">
              <w:trPr>
                <w:trHeight w:val="72"/>
              </w:trPr>
              <w:tc>
                <w:tcPr>
                  <w:tcW w:w="7347" w:type="dxa"/>
                  <w:gridSpan w:val="2"/>
                  <w:tcBorders>
                    <w:top w:val="nil"/>
                    <w:left w:val="nil"/>
                    <w:bottom w:val="nil"/>
                    <w:right w:val="nil"/>
                  </w:tcBorders>
                </w:tcPr>
                <w:p w:rsidR="00C35FA7" w:rsidRPr="00C827EE" w:rsidRDefault="00C35FA7" w:rsidP="00C35FA7">
                  <w:pPr>
                    <w:pStyle w:val="Pa14"/>
                    <w:numPr>
                      <w:ilvl w:val="0"/>
                      <w:numId w:val="3"/>
                    </w:numPr>
                    <w:rPr>
                      <w:rFonts w:ascii="Calibri" w:hAnsi="Calibri" w:cs="Calibri"/>
                      <w:color w:val="211D1E"/>
                    </w:rPr>
                  </w:pPr>
                  <w:r w:rsidRPr="00C827EE">
                    <w:rPr>
                      <w:rFonts w:ascii="Calibri" w:hAnsi="Calibri" w:cs="Calibri"/>
                      <w:color w:val="211D1E"/>
                      <w:sz w:val="22"/>
                      <w:szCs w:val="22"/>
                    </w:rPr>
                    <w:t>6.3.F</w:t>
                  </w:r>
                  <w:r w:rsidR="00491ABE">
                    <w:rPr>
                      <w:rFonts w:ascii="Calibri" w:hAnsi="Calibri" w:cs="Calibri"/>
                      <w:color w:val="211D1E"/>
                      <w:sz w:val="22"/>
                      <w:szCs w:val="22"/>
                    </w:rPr>
                    <w:t xml:space="preserve"> d</w:t>
                  </w:r>
                  <w:r w:rsidRPr="00C827EE">
                    <w:rPr>
                      <w:rFonts w:ascii="Calibri" w:hAnsi="Calibri" w:cs="Calibri"/>
                      <w:color w:val="211D1E"/>
                      <w:sz w:val="22"/>
                      <w:szCs w:val="22"/>
                    </w:rPr>
                    <w:t>etermine the experimental probability of a simple event using data collected in an experiment</w:t>
                  </w:r>
                </w:p>
              </w:tc>
            </w:tr>
            <w:tr w:rsidR="00C35FA7" w:rsidRPr="00A50699">
              <w:trPr>
                <w:gridAfter w:val="1"/>
                <w:wAfter w:w="14" w:type="dxa"/>
                <w:trHeight w:val="70"/>
              </w:trPr>
              <w:tc>
                <w:tcPr>
                  <w:tcW w:w="7333" w:type="dxa"/>
                  <w:tcBorders>
                    <w:top w:val="nil"/>
                    <w:left w:val="nil"/>
                    <w:bottom w:val="nil"/>
                    <w:right w:val="nil"/>
                  </w:tcBorders>
                </w:tcPr>
                <w:p w:rsidR="00C35FA7" w:rsidRPr="00C827EE" w:rsidRDefault="00491ABE" w:rsidP="00C35FA7">
                  <w:pPr>
                    <w:pStyle w:val="Pa14"/>
                    <w:numPr>
                      <w:ilvl w:val="0"/>
                      <w:numId w:val="3"/>
                    </w:numPr>
                    <w:rPr>
                      <w:rFonts w:ascii="Calibri" w:hAnsi="Calibri" w:cs="Calibri"/>
                      <w:color w:val="211D1E"/>
                    </w:rPr>
                  </w:pPr>
                  <w:r>
                    <w:rPr>
                      <w:rFonts w:ascii="Calibri" w:hAnsi="Calibri" w:cs="Calibri"/>
                      <w:color w:val="211D1E"/>
                      <w:sz w:val="22"/>
                      <w:szCs w:val="22"/>
                    </w:rPr>
                    <w:t>6.3.G d</w:t>
                  </w:r>
                  <w:r w:rsidR="00C35FA7" w:rsidRPr="00C827EE">
                    <w:rPr>
                      <w:rFonts w:ascii="Calibri" w:hAnsi="Calibri" w:cs="Calibri"/>
                      <w:color w:val="211D1E"/>
                      <w:sz w:val="22"/>
                      <w:szCs w:val="22"/>
                    </w:rPr>
                    <w:t>etermine the theoretical probability of an event and its complement and represent the probability as a fraction or decimal from 0 to 1 or as a percent from 0 to 100</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experimental and theoretical probability, frequency</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recognizes or recalls accurate statements about experimental and theoretical probability</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represents frequency data collected in an experiment from which probability can be determined</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491ABE" w:rsidRDefault="00491ABE">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rPr>
              <w:br w:type="page"/>
            </w: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Theoretical and Experimental Probability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 to</w:t>
            </w:r>
            <w:r w:rsidRPr="00A50699">
              <w:rPr>
                <w:rFonts w:ascii="Calibri" w:hAnsi="Calibri" w:cs="Calibri"/>
                <w:b/>
                <w:bCs/>
                <w:sz w:val="22"/>
                <w:szCs w:val="22"/>
              </w:rPr>
              <w:t>:</w:t>
            </w:r>
          </w:p>
          <w:tbl>
            <w:tblPr>
              <w:tblW w:w="7376" w:type="dxa"/>
              <w:tblLayout w:type="fixed"/>
              <w:tblLook w:val="0000"/>
            </w:tblPr>
            <w:tblGrid>
              <w:gridCol w:w="7376"/>
            </w:tblGrid>
            <w:tr w:rsidR="00C35FA7" w:rsidRPr="00A50699">
              <w:trPr>
                <w:trHeight w:val="222"/>
              </w:trPr>
              <w:tc>
                <w:tcPr>
                  <w:tcW w:w="7374" w:type="dxa"/>
                  <w:tcBorders>
                    <w:top w:val="nil"/>
                    <w:left w:val="nil"/>
                    <w:bottom w:val="nil"/>
                    <w:right w:val="nil"/>
                  </w:tcBorders>
                </w:tcPr>
                <w:p w:rsidR="00C35FA7" w:rsidRPr="00C827EE" w:rsidRDefault="00491ABE" w:rsidP="00C35FA7">
                  <w:pPr>
                    <w:pStyle w:val="Pa14"/>
                    <w:numPr>
                      <w:ilvl w:val="0"/>
                      <w:numId w:val="3"/>
                    </w:numPr>
                    <w:rPr>
                      <w:rFonts w:ascii="Calibri" w:hAnsi="Calibri" w:cs="Calibri"/>
                      <w:color w:val="211D1E"/>
                    </w:rPr>
                  </w:pPr>
                  <w:r>
                    <w:rPr>
                      <w:rFonts w:ascii="Calibri" w:hAnsi="Calibri" w:cs="Calibri"/>
                      <w:color w:val="211D1E"/>
                      <w:sz w:val="22"/>
                      <w:szCs w:val="22"/>
                    </w:rPr>
                    <w:t>7.4.B d</w:t>
                  </w:r>
                  <w:r w:rsidR="00C35FA7" w:rsidRPr="00C827EE">
                    <w:rPr>
                      <w:rFonts w:ascii="Calibri" w:hAnsi="Calibri" w:cs="Calibri"/>
                      <w:color w:val="211D1E"/>
                      <w:sz w:val="22"/>
                      <w:szCs w:val="22"/>
                    </w:rPr>
                    <w:t>etermine the theoretical probability of a particular event and use theoretical probability t</w:t>
                  </w:r>
                  <w:r>
                    <w:rPr>
                      <w:rFonts w:ascii="Calibri" w:hAnsi="Calibri" w:cs="Calibri"/>
                      <w:color w:val="211D1E"/>
                      <w:sz w:val="22"/>
                      <w:szCs w:val="22"/>
                    </w:rPr>
                    <w:t>o predict experimental outcomes</w:t>
                  </w:r>
                  <w:r w:rsidR="00C35FA7" w:rsidRPr="00C827EE">
                    <w:rPr>
                      <w:rFonts w:ascii="Calibri" w:hAnsi="Calibri" w:cs="Calibri"/>
                      <w:color w:val="211D1E"/>
                      <w:sz w:val="22"/>
                      <w:szCs w:val="22"/>
                    </w:rPr>
                    <w:t xml:space="preserve"> </w:t>
                  </w:r>
                </w:p>
              </w:tc>
            </w:tr>
            <w:tr w:rsidR="00C35FA7" w:rsidRPr="00A50699">
              <w:trPr>
                <w:trHeight w:val="222"/>
              </w:trPr>
              <w:tc>
                <w:tcPr>
                  <w:tcW w:w="7376" w:type="dxa"/>
                  <w:tcBorders>
                    <w:top w:val="nil"/>
                    <w:left w:val="nil"/>
                    <w:bottom w:val="nil"/>
                    <w:right w:val="nil"/>
                  </w:tcBorders>
                </w:tcPr>
                <w:p w:rsidR="00C35FA7" w:rsidRPr="00C827EE" w:rsidRDefault="00491ABE" w:rsidP="00C35FA7">
                  <w:pPr>
                    <w:pStyle w:val="Pa14"/>
                    <w:numPr>
                      <w:ilvl w:val="0"/>
                      <w:numId w:val="3"/>
                    </w:numPr>
                    <w:rPr>
                      <w:rFonts w:ascii="Calibri" w:hAnsi="Calibri" w:cs="Calibri"/>
                      <w:color w:val="211D1E"/>
                    </w:rPr>
                  </w:pPr>
                  <w:r>
                    <w:rPr>
                      <w:rFonts w:ascii="Calibri" w:hAnsi="Calibri" w:cs="Calibri"/>
                      <w:color w:val="211D1E"/>
                      <w:sz w:val="22"/>
                      <w:szCs w:val="22"/>
                    </w:rPr>
                    <w:t>7.4.A r</w:t>
                  </w:r>
                  <w:r w:rsidR="00C35FA7" w:rsidRPr="00C827EE">
                    <w:rPr>
                      <w:rFonts w:ascii="Calibri" w:hAnsi="Calibri" w:cs="Calibri"/>
                      <w:color w:val="211D1E"/>
                      <w:sz w:val="22"/>
                      <w:szCs w:val="22"/>
                    </w:rPr>
                    <w:t>epresent the sample space of probability experiments in multiple ways, including tree diagrams and organized lists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C35FA7">
            <w:pPr>
              <w:pStyle w:val="TableContents"/>
              <w:rPr>
                <w:rFonts w:ascii="Calibri" w:hAnsi="Calibri" w:cs="Calibri"/>
              </w:rPr>
            </w:pPr>
            <w:r>
              <w:rPr>
                <w:rFonts w:ascii="Calibri" w:hAnsi="Calibri" w:cs="Calibri"/>
                <w:noProof/>
              </w:rPr>
              <w:drawing>
                <wp:inline distT="0" distB="0" distL="0" distR="0">
                  <wp:extent cx="3538220" cy="1113155"/>
                  <wp:effectExtent l="19050" t="0" r="508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538220" cy="1113155"/>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s</w:t>
            </w:r>
            <w:r w:rsidR="00C35FA7" w:rsidRPr="007A6CAA">
              <w:rPr>
                <w:rFonts w:ascii="Calibri" w:hAnsi="Calibri" w:cs="Calibri"/>
                <w:sz w:val="22"/>
                <w:szCs w:val="22"/>
              </w:rPr>
              <w:t>ample space, theoretical and experimental probability, tree diagram</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color w:val="211D1E"/>
                <w:sz w:val="22"/>
                <w:szCs w:val="22"/>
              </w:rPr>
              <w:t>r</w:t>
            </w:r>
            <w:r w:rsidR="00C35FA7" w:rsidRPr="007A6CAA">
              <w:rPr>
                <w:rFonts w:ascii="Calibri" w:hAnsi="Calibri" w:cs="Calibri"/>
                <w:color w:val="211D1E"/>
                <w:sz w:val="22"/>
                <w:szCs w:val="22"/>
              </w:rPr>
              <w:t>epresent</w:t>
            </w:r>
            <w:r w:rsidRPr="007A6CAA">
              <w:rPr>
                <w:rFonts w:ascii="Calibri" w:hAnsi="Calibri" w:cs="Calibri"/>
                <w:color w:val="211D1E"/>
                <w:sz w:val="22"/>
                <w:szCs w:val="22"/>
              </w:rPr>
              <w:t>s</w:t>
            </w:r>
            <w:r w:rsidR="00C35FA7" w:rsidRPr="007A6CAA">
              <w:rPr>
                <w:rFonts w:ascii="Calibri" w:hAnsi="Calibri" w:cs="Calibri"/>
                <w:color w:val="211D1E"/>
                <w:sz w:val="22"/>
                <w:szCs w:val="22"/>
              </w:rPr>
              <w:t xml:space="preserve"> the sample space of probability experiment</w:t>
            </w:r>
            <w:r w:rsidR="00C35FA7" w:rsidRPr="007A6CAA">
              <w:rPr>
                <w:rFonts w:ascii="Calibri" w:hAnsi="Calibri" w:cs="Calibri"/>
                <w:sz w:val="22"/>
                <w:szCs w:val="22"/>
              </w:rPr>
              <w:t xml:space="preserve"> in an organized list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2"/>
              </w:numPr>
              <w:rPr>
                <w:rFonts w:ascii="Calibri" w:hAnsi="Calibri" w:cs="Calibri"/>
                <w:bCs/>
                <w:sz w:val="22"/>
                <w:szCs w:val="22"/>
              </w:rPr>
            </w:pPr>
            <w:r w:rsidRPr="007A6CAA">
              <w:rPr>
                <w:rFonts w:ascii="Calibri" w:hAnsi="Calibri" w:cs="Calibri"/>
                <w:bCs/>
                <w:sz w:val="22"/>
                <w:szCs w:val="22"/>
              </w:rPr>
              <w:t>List all of the possible outcomes when 2 dice are thrown once.</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Data Analysis, Statistics and Probability</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Theoretical and Experimental Probability</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w:t>
            </w:r>
            <w:r w:rsidRPr="00A50699">
              <w:rPr>
                <w:rFonts w:ascii="Calibri" w:hAnsi="Calibri" w:cs="Calibri"/>
                <w:b/>
                <w:bCs/>
                <w:sz w:val="22"/>
                <w:szCs w:val="22"/>
              </w:rPr>
              <w:t>:</w:t>
            </w:r>
          </w:p>
          <w:tbl>
            <w:tblPr>
              <w:tblW w:w="7372" w:type="dxa"/>
              <w:tblLayout w:type="fixed"/>
              <w:tblLook w:val="0000"/>
            </w:tblPr>
            <w:tblGrid>
              <w:gridCol w:w="7323"/>
              <w:gridCol w:w="49"/>
            </w:tblGrid>
            <w:tr w:rsidR="00C35FA7" w:rsidRPr="00C827EE">
              <w:trPr>
                <w:gridAfter w:val="1"/>
                <w:wAfter w:w="49" w:type="dxa"/>
                <w:trHeight w:val="222"/>
              </w:trPr>
              <w:tc>
                <w:tcPr>
                  <w:tcW w:w="7323" w:type="dxa"/>
                  <w:tcBorders>
                    <w:top w:val="nil"/>
                    <w:left w:val="nil"/>
                    <w:bottom w:val="nil"/>
                    <w:right w:val="nil"/>
                  </w:tcBorders>
                </w:tcPr>
                <w:p w:rsidR="00C35FA7" w:rsidRPr="00C827EE" w:rsidRDefault="00491ABE" w:rsidP="00C35FA7">
                  <w:pPr>
                    <w:pStyle w:val="Pa14"/>
                    <w:numPr>
                      <w:ilvl w:val="0"/>
                      <w:numId w:val="3"/>
                    </w:numPr>
                    <w:rPr>
                      <w:rFonts w:ascii="Calibri" w:hAnsi="Calibri" w:cs="Calibri"/>
                      <w:color w:val="211D1E"/>
                    </w:rPr>
                  </w:pPr>
                  <w:r>
                    <w:rPr>
                      <w:rFonts w:ascii="Calibri" w:hAnsi="Calibri" w:cs="Calibri"/>
                      <w:color w:val="211D1E"/>
                      <w:sz w:val="22"/>
                      <w:szCs w:val="22"/>
                    </w:rPr>
                    <w:t>8.3.F d</w:t>
                  </w:r>
                  <w:r w:rsidR="00C35FA7" w:rsidRPr="00C827EE">
                    <w:rPr>
                      <w:rFonts w:ascii="Calibri" w:hAnsi="Calibri" w:cs="Calibri"/>
                      <w:color w:val="211D1E"/>
                      <w:sz w:val="22"/>
                      <w:szCs w:val="22"/>
                    </w:rPr>
                    <w:t>etermine probabilities for mutually exclusive, dependent, and independent events for small sample spaces</w:t>
                  </w:r>
                </w:p>
              </w:tc>
            </w:tr>
            <w:tr w:rsidR="00C35FA7" w:rsidRPr="00A50699">
              <w:trPr>
                <w:trHeight w:val="222"/>
              </w:trPr>
              <w:tc>
                <w:tcPr>
                  <w:tcW w:w="7372" w:type="dxa"/>
                  <w:gridSpan w:val="2"/>
                  <w:tcBorders>
                    <w:top w:val="nil"/>
                    <w:left w:val="nil"/>
                    <w:bottom w:val="nil"/>
                    <w:right w:val="nil"/>
                  </w:tcBorders>
                </w:tcPr>
                <w:p w:rsidR="00C35FA7" w:rsidRDefault="00C35FA7" w:rsidP="00C35FA7">
                  <w:pPr>
                    <w:pStyle w:val="Pa14"/>
                    <w:ind w:left="360"/>
                    <w:rPr>
                      <w:rFonts w:ascii="Calibri" w:hAnsi="Calibri" w:cs="Calibri"/>
                      <w:color w:val="211D1E"/>
                    </w:rPr>
                  </w:pPr>
                </w:p>
                <w:p w:rsidR="001C3043" w:rsidRDefault="001C3043" w:rsidP="001C3043"/>
                <w:p w:rsidR="001C3043" w:rsidRDefault="001C3043" w:rsidP="001C3043"/>
                <w:p w:rsidR="001C3043" w:rsidRPr="001C3043" w:rsidRDefault="001C3043" w:rsidP="001C3043"/>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5C1B53" w:rsidP="001C3043">
            <w:pPr>
              <w:pStyle w:val="TableContents"/>
              <w:rPr>
                <w:rFonts w:ascii="Calibri" w:hAnsi="Calibri" w:cs="Calibri"/>
              </w:rPr>
            </w:pPr>
            <w:r>
              <w:rPr>
                <w:rFonts w:ascii="Calibri" w:hAnsi="Calibri" w:cs="Calibri"/>
                <w:noProof/>
              </w:rPr>
              <w:drawing>
                <wp:inline distT="0" distB="0" distL="0" distR="0">
                  <wp:extent cx="3647176" cy="1414732"/>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652778" cy="1416905"/>
                          </a:xfrm>
                          <a:prstGeom prst="rect">
                            <a:avLst/>
                          </a:prstGeom>
                          <a:noFill/>
                          <a:ln w="9525">
                            <a:noFill/>
                            <a:miter lim="800000"/>
                            <a:headEnd/>
                            <a:tailEnd/>
                          </a:ln>
                        </pic:spPr>
                      </pic:pic>
                    </a:graphicData>
                  </a:graphic>
                </wp:inline>
              </w:drawing>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p</w:t>
            </w:r>
            <w:r w:rsidR="00C35FA7" w:rsidRPr="007A6CAA">
              <w:rPr>
                <w:rFonts w:ascii="Calibri" w:hAnsi="Calibri" w:cs="Calibri"/>
                <w:sz w:val="22"/>
                <w:szCs w:val="22"/>
              </w:rPr>
              <w:t>robability, events (mutually exclusive, dependent, and independent)</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C35FA7"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matches given probabilities to various events (mutually exclusive, dependent and independent)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60588"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1"/>
        <w:jc w:val="center"/>
      </w:pPr>
      <w:r w:rsidRPr="00A50699">
        <w:t>Processes</w:t>
      </w:r>
      <w:r>
        <w:t xml:space="preserve"> </w:t>
      </w:r>
    </w:p>
    <w:p w:rsidR="00C60588" w:rsidRDefault="00C60588" w:rsidP="00C60588">
      <w:pPr>
        <w:rPr>
          <w:rFonts w:asciiTheme="majorHAnsi" w:eastAsiaTheme="majorEastAsia" w:hAnsiTheme="majorHAnsi" w:cstheme="majorBidi"/>
          <w:kern w:val="32"/>
          <w:sz w:val="32"/>
          <w:szCs w:val="32"/>
        </w:rPr>
      </w:pPr>
      <w:r>
        <w:br w:type="page"/>
      </w:r>
    </w:p>
    <w:p w:rsidR="00C60588" w:rsidRDefault="00C60588" w:rsidP="00C60588">
      <w:pPr>
        <w:pStyle w:val="Heading2"/>
        <w:jc w:val="center"/>
      </w:pPr>
      <w:r w:rsidRPr="00A50699">
        <w:t>Problem Solving</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Problem Solving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1C3043" w:rsidRDefault="00C35FA7" w:rsidP="00265976">
            <w:pPr>
              <w:rPr>
                <w:rFonts w:ascii="Calibri" w:hAnsi="Calibri" w:cs="Calibri"/>
                <w:color w:val="211D1E"/>
                <w:sz w:val="19"/>
                <w:szCs w:val="19"/>
              </w:rPr>
            </w:pPr>
            <w:r w:rsidRPr="00A50699">
              <w:rPr>
                <w:rFonts w:ascii="Calibri" w:hAnsi="Calibri" w:cs="Calibri"/>
                <w:b/>
                <w:bCs/>
                <w:sz w:val="22"/>
                <w:szCs w:val="22"/>
              </w:rPr>
              <w:t>In addition to Score 3.0, in-depth inferences and applications that go beyond what was taught</w:t>
            </w:r>
            <w:r w:rsidR="00265976">
              <w:rPr>
                <w:rFonts w:ascii="Calibri" w:hAnsi="Calibri" w:cs="Calibri"/>
                <w:b/>
                <w:bCs/>
                <w:sz w:val="22"/>
                <w:szCs w:val="22"/>
              </w:rPr>
              <w:t xml:space="preserve"> such as:</w:t>
            </w:r>
            <w:r w:rsidR="001C3043">
              <w:rPr>
                <w:rFonts w:ascii="Calibri" w:hAnsi="Calibri" w:cs="Calibri"/>
                <w:color w:val="211D1E"/>
                <w:sz w:val="19"/>
                <w:szCs w:val="19"/>
              </w:rPr>
              <w:t xml:space="preserve"> </w:t>
            </w:r>
          </w:p>
          <w:p w:rsidR="00C35FA7" w:rsidRPr="001C3043" w:rsidRDefault="001C3043" w:rsidP="001C3043">
            <w:pPr>
              <w:pStyle w:val="ListParagraph"/>
              <w:numPr>
                <w:ilvl w:val="0"/>
                <w:numId w:val="33"/>
              </w:numPr>
              <w:rPr>
                <w:rFonts w:ascii="Calibri" w:hAnsi="Calibri" w:cs="Calibri"/>
                <w:color w:val="000000"/>
                <w:sz w:val="22"/>
                <w:szCs w:val="22"/>
              </w:rPr>
            </w:pPr>
            <w:r w:rsidRPr="001C3043">
              <w:rPr>
                <w:rFonts w:ascii="Calibri" w:hAnsi="Calibri" w:cs="Calibri"/>
                <w:color w:val="211D1E"/>
                <w:sz w:val="22"/>
                <w:szCs w:val="22"/>
              </w:rPr>
              <w:t>6.6.F apply a previously used problem-solving strategy in a new context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 xml:space="preserve"> are expected to</w:t>
            </w:r>
            <w:r w:rsidRPr="00A50699">
              <w:rPr>
                <w:rFonts w:ascii="Calibri" w:hAnsi="Calibri" w:cs="Calibri"/>
                <w:b/>
                <w:bCs/>
                <w:sz w:val="22"/>
                <w:szCs w:val="22"/>
              </w:rPr>
              <w:t>:</w:t>
            </w:r>
          </w:p>
          <w:p w:rsidR="00C35FA7" w:rsidRPr="00C827EE" w:rsidRDefault="00491ABE" w:rsidP="00C35FA7">
            <w:pPr>
              <w:pStyle w:val="ColorfulList-Accent11"/>
              <w:numPr>
                <w:ilvl w:val="0"/>
                <w:numId w:val="19"/>
              </w:numPr>
              <w:rPr>
                <w:rFonts w:ascii="Calibri" w:hAnsi="Calibri" w:cs="Calibri"/>
              </w:rPr>
            </w:pPr>
            <w:r>
              <w:rPr>
                <w:rFonts w:ascii="Calibri" w:hAnsi="Calibri" w:cs="Calibri"/>
                <w:sz w:val="22"/>
                <w:szCs w:val="22"/>
              </w:rPr>
              <w:t>use</w:t>
            </w:r>
            <w:r w:rsidR="00C35FA7" w:rsidRPr="00C827EE">
              <w:rPr>
                <w:rFonts w:ascii="Calibri" w:hAnsi="Calibri" w:cs="Calibri"/>
                <w:sz w:val="22"/>
                <w:szCs w:val="22"/>
              </w:rPr>
              <w:t xml:space="preserve"> the steps of the problem solving process to solve grade level appropriate problems:</w:t>
            </w:r>
          </w:p>
          <w:tbl>
            <w:tblPr>
              <w:tblW w:w="7385" w:type="dxa"/>
              <w:tblLayout w:type="fixed"/>
              <w:tblLook w:val="0000"/>
            </w:tblPr>
            <w:tblGrid>
              <w:gridCol w:w="7385"/>
            </w:tblGrid>
            <w:tr w:rsidR="00C35FA7" w:rsidRPr="00A50699">
              <w:trPr>
                <w:trHeight w:val="250"/>
              </w:trPr>
              <w:tc>
                <w:tcPr>
                  <w:tcW w:w="7385" w:type="dxa"/>
                  <w:tcBorders>
                    <w:top w:val="nil"/>
                    <w:left w:val="nil"/>
                    <w:bottom w:val="nil"/>
                    <w:right w:val="nil"/>
                  </w:tcBorders>
                </w:tcPr>
                <w:tbl>
                  <w:tblPr>
                    <w:tblW w:w="7238" w:type="dxa"/>
                    <w:tblLayout w:type="fixed"/>
                    <w:tblLook w:val="0000"/>
                  </w:tblPr>
                  <w:tblGrid>
                    <w:gridCol w:w="7238"/>
                  </w:tblGrid>
                  <w:tr w:rsidR="00C35FA7" w:rsidRPr="00A50699">
                    <w:trPr>
                      <w:trHeight w:val="5"/>
                    </w:trPr>
                    <w:tc>
                      <w:tcPr>
                        <w:tcW w:w="7238" w:type="dxa"/>
                        <w:tcBorders>
                          <w:top w:val="nil"/>
                          <w:left w:val="nil"/>
                          <w:bottom w:val="nil"/>
                          <w:right w:val="nil"/>
                        </w:tcBorders>
                      </w:tcPr>
                      <w:p w:rsidR="00C35FA7" w:rsidRPr="00862890" w:rsidRDefault="00491ABE" w:rsidP="00C35FA7">
                        <w:pPr>
                          <w:pStyle w:val="Pa14"/>
                          <w:numPr>
                            <w:ilvl w:val="1"/>
                            <w:numId w:val="19"/>
                          </w:numPr>
                          <w:rPr>
                            <w:rFonts w:ascii="Calibri" w:hAnsi="Calibri" w:cs="Calibri"/>
                            <w:color w:val="211D1E"/>
                          </w:rPr>
                        </w:pPr>
                        <w:r>
                          <w:rPr>
                            <w:rFonts w:ascii="Calibri" w:hAnsi="Calibri" w:cs="Calibri"/>
                            <w:color w:val="211D1E"/>
                            <w:sz w:val="22"/>
                            <w:szCs w:val="22"/>
                          </w:rPr>
                          <w:t>6.6.A a</w:t>
                        </w:r>
                        <w:r w:rsidR="00C35FA7" w:rsidRPr="00862890">
                          <w:rPr>
                            <w:rFonts w:ascii="Calibri" w:hAnsi="Calibri" w:cs="Calibri"/>
                            <w:color w:val="211D1E"/>
                            <w:sz w:val="22"/>
                            <w:szCs w:val="22"/>
                          </w:rPr>
                          <w:t>nalyze a problem situation to determine the question(s) to be answered</w:t>
                        </w:r>
                      </w:p>
                      <w:p w:rsidR="00C35FA7" w:rsidRPr="00862890" w:rsidRDefault="00491ABE" w:rsidP="00C35FA7">
                        <w:pPr>
                          <w:pStyle w:val="Pa14"/>
                          <w:numPr>
                            <w:ilvl w:val="1"/>
                            <w:numId w:val="19"/>
                          </w:numPr>
                          <w:rPr>
                            <w:rFonts w:ascii="Calibri" w:hAnsi="Calibri" w:cs="Calibri"/>
                            <w:color w:val="211D1E"/>
                          </w:rPr>
                        </w:pPr>
                        <w:r>
                          <w:rPr>
                            <w:rFonts w:ascii="Calibri" w:hAnsi="Calibri" w:cs="Calibri"/>
                            <w:color w:val="211D1E"/>
                            <w:sz w:val="22"/>
                            <w:szCs w:val="22"/>
                          </w:rPr>
                          <w:t>6.6.B i</w:t>
                        </w:r>
                        <w:r w:rsidR="00C35FA7" w:rsidRPr="00862890">
                          <w:rPr>
                            <w:rFonts w:ascii="Calibri" w:hAnsi="Calibri" w:cs="Calibri"/>
                            <w:color w:val="211D1E"/>
                            <w:sz w:val="22"/>
                            <w:szCs w:val="22"/>
                          </w:rPr>
                          <w:t>dentify relevant, missing, and extraneous information related to the solution to a problem</w:t>
                        </w:r>
                      </w:p>
                      <w:p w:rsidR="00C35FA7" w:rsidRDefault="00C35FA7" w:rsidP="00C35FA7">
                        <w:pPr>
                          <w:pStyle w:val="Pa14"/>
                          <w:numPr>
                            <w:ilvl w:val="1"/>
                            <w:numId w:val="19"/>
                          </w:numPr>
                          <w:rPr>
                            <w:rFonts w:ascii="Calibri" w:hAnsi="Calibri" w:cs="Calibri"/>
                            <w:color w:val="211D1E"/>
                          </w:rPr>
                        </w:pPr>
                        <w:r w:rsidRPr="00862890">
                          <w:rPr>
                            <w:rFonts w:ascii="Calibri" w:hAnsi="Calibri" w:cs="Calibri"/>
                            <w:color w:val="211D1E"/>
                            <w:sz w:val="22"/>
                            <w:szCs w:val="22"/>
                          </w:rPr>
                          <w:t xml:space="preserve">6.6.C </w:t>
                        </w:r>
                        <w:r w:rsidR="00491ABE">
                          <w:rPr>
                            <w:rFonts w:ascii="Calibri" w:hAnsi="Calibri" w:cs="Calibri"/>
                            <w:color w:val="211D1E"/>
                            <w:sz w:val="22"/>
                            <w:szCs w:val="22"/>
                          </w:rPr>
                          <w:t>a</w:t>
                        </w:r>
                        <w:r w:rsidRPr="00862890">
                          <w:rPr>
                            <w:rFonts w:ascii="Calibri" w:hAnsi="Calibri" w:cs="Calibri"/>
                            <w:color w:val="211D1E"/>
                            <w:sz w:val="22"/>
                            <w:szCs w:val="22"/>
                          </w:rPr>
                          <w:t>nalyze and compare mathematical strategies for solving problems, and select and use one or more strategies to solve a problem</w:t>
                        </w:r>
                      </w:p>
                      <w:p w:rsidR="00C35FA7" w:rsidRPr="00491ABE" w:rsidRDefault="00491ABE" w:rsidP="00491ABE">
                        <w:pPr>
                          <w:numPr>
                            <w:ilvl w:val="1"/>
                            <w:numId w:val="19"/>
                          </w:numPr>
                        </w:pPr>
                        <w:r>
                          <w:rPr>
                            <w:rFonts w:ascii="Calibri" w:hAnsi="Calibri" w:cs="Calibri"/>
                            <w:sz w:val="22"/>
                            <w:szCs w:val="22"/>
                          </w:rPr>
                          <w:t>6.6. F a</w:t>
                        </w:r>
                        <w:r w:rsidR="00C35FA7" w:rsidRPr="003F561F">
                          <w:rPr>
                            <w:rFonts w:ascii="Calibri" w:hAnsi="Calibri" w:cs="Calibri"/>
                            <w:sz w:val="22"/>
                            <w:szCs w:val="22"/>
                          </w:rPr>
                          <w:t>pply a previously used problem solving strategy in a new context</w:t>
                        </w:r>
                      </w:p>
                    </w:tc>
                  </w:tr>
                </w:tbl>
                <w:p w:rsidR="00C35FA7" w:rsidRPr="00A50699" w:rsidRDefault="00C35FA7" w:rsidP="00C35FA7">
                  <w:pPr>
                    <w:pStyle w:val="Pa14"/>
                    <w:rPr>
                      <w:rFonts w:ascii="Calibri" w:hAnsi="Calibri" w:cs="Calibri"/>
                      <w:color w:val="211D1E"/>
                      <w:sz w:val="19"/>
                      <w:szCs w:val="19"/>
                    </w:rPr>
                  </w:pP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491ABE" w:rsidP="00C35FA7">
            <w:pPr>
              <w:numPr>
                <w:ilvl w:val="0"/>
                <w:numId w:val="1"/>
              </w:numPr>
              <w:rPr>
                <w:rFonts w:ascii="Calibri" w:hAnsi="Calibri" w:cs="Calibri"/>
                <w:sz w:val="22"/>
                <w:szCs w:val="22"/>
              </w:rPr>
            </w:pPr>
            <w:r w:rsidRPr="007A6CAA">
              <w:rPr>
                <w:rFonts w:ascii="Calibri" w:hAnsi="Calibri" w:cs="Calibri"/>
                <w:sz w:val="22"/>
                <w:szCs w:val="22"/>
              </w:rPr>
              <w:t>recognizes</w:t>
            </w:r>
            <w:r w:rsidR="00C35FA7" w:rsidRPr="007A6CAA">
              <w:rPr>
                <w:rFonts w:ascii="Calibri" w:hAnsi="Calibri" w:cs="Calibri"/>
                <w:sz w:val="22"/>
                <w:szCs w:val="22"/>
              </w:rPr>
              <w:t xml:space="preserve"> or recalls specific terminology such as:</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w:t>
            </w:r>
            <w:r w:rsidR="00C35FA7" w:rsidRPr="007A6CAA">
              <w:rPr>
                <w:rFonts w:ascii="Calibri" w:hAnsi="Calibri" w:cs="Calibri"/>
                <w:sz w:val="22"/>
                <w:szCs w:val="22"/>
              </w:rPr>
              <w:t>elevant and extraneous information, analyze, compare</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491ABE" w:rsidP="00491ABE">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recognizes</w:t>
            </w:r>
            <w:r w:rsidR="00C35FA7" w:rsidRPr="007A6CAA">
              <w:rPr>
                <w:rFonts w:ascii="Calibri" w:hAnsi="Calibri" w:cs="Calibri"/>
                <w:sz w:val="22"/>
                <w:szCs w:val="22"/>
              </w:rPr>
              <w:t xml:space="preserve"> or recalls accurate statements about grade level appropriate problem solving processes </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Problem Solving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Default="00C35FA7" w:rsidP="0071530E">
            <w:pPr>
              <w:rPr>
                <w:rFonts w:ascii="Calibri" w:hAnsi="Calibri" w:cs="Calibri"/>
                <w:b/>
                <w:bCs/>
                <w:sz w:val="22"/>
                <w:szCs w:val="22"/>
              </w:rPr>
            </w:pPr>
            <w:r w:rsidRPr="00A50699">
              <w:rPr>
                <w:rFonts w:ascii="Calibri" w:hAnsi="Calibri" w:cs="Calibri"/>
                <w:b/>
                <w:bCs/>
                <w:sz w:val="22"/>
                <w:szCs w:val="22"/>
              </w:rPr>
              <w:t>In addition to Score 3.0, in-depth inferences and applications that go beyond what was taught</w:t>
            </w:r>
            <w:r w:rsidR="0071530E">
              <w:rPr>
                <w:rFonts w:ascii="Calibri" w:hAnsi="Calibri" w:cs="Calibri"/>
                <w:b/>
                <w:bCs/>
                <w:sz w:val="22"/>
                <w:szCs w:val="22"/>
              </w:rPr>
              <w:t>, such as:</w:t>
            </w:r>
          </w:p>
          <w:p w:rsidR="0071530E" w:rsidRPr="0071530E" w:rsidRDefault="0071530E" w:rsidP="0071530E">
            <w:pPr>
              <w:pStyle w:val="ListParagraph"/>
              <w:numPr>
                <w:ilvl w:val="0"/>
                <w:numId w:val="33"/>
              </w:numPr>
              <w:rPr>
                <w:rFonts w:ascii="Calibri" w:hAnsi="Calibri" w:cs="Calibri"/>
                <w:b/>
                <w:bCs/>
                <w:sz w:val="22"/>
                <w:szCs w:val="22"/>
              </w:rPr>
            </w:pPr>
            <w:r w:rsidRPr="0071530E">
              <w:rPr>
                <w:rFonts w:ascii="Calibri" w:hAnsi="Calibri" w:cs="Calibri"/>
                <w:sz w:val="22"/>
                <w:szCs w:val="22"/>
              </w:rPr>
              <w:t>7.6.F apply to a previously used problem solving strategy in a new  context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The student</w:t>
            </w:r>
            <w:r w:rsidR="00491ABE" w:rsidRPr="007A6CAA">
              <w:rPr>
                <w:rFonts w:ascii="Calibri" w:hAnsi="Calibri" w:cs="Calibri"/>
                <w:b/>
                <w:bCs/>
                <w:sz w:val="22"/>
                <w:szCs w:val="22"/>
              </w:rPr>
              <w:t>s are expected to</w:t>
            </w:r>
            <w:r w:rsidRPr="007A6CAA">
              <w:rPr>
                <w:rFonts w:ascii="Calibri" w:hAnsi="Calibri" w:cs="Calibri"/>
                <w:b/>
                <w:bCs/>
                <w:sz w:val="22"/>
                <w:szCs w:val="22"/>
              </w:rPr>
              <w:t>:</w:t>
            </w:r>
          </w:p>
          <w:p w:rsidR="00C35FA7" w:rsidRPr="007A6CAA" w:rsidRDefault="00491ABE" w:rsidP="00C35FA7">
            <w:pPr>
              <w:pStyle w:val="Pa9"/>
              <w:numPr>
                <w:ilvl w:val="0"/>
                <w:numId w:val="20"/>
              </w:numPr>
              <w:rPr>
                <w:rFonts w:ascii="Calibri" w:hAnsi="Calibri" w:cs="Calibri"/>
                <w:color w:val="000000"/>
                <w:sz w:val="22"/>
                <w:szCs w:val="22"/>
              </w:rPr>
            </w:pPr>
            <w:r w:rsidRPr="007A6CAA">
              <w:rPr>
                <w:rFonts w:ascii="Calibri" w:hAnsi="Calibri" w:cs="Calibri"/>
                <w:color w:val="000000"/>
                <w:sz w:val="22"/>
                <w:szCs w:val="22"/>
              </w:rPr>
              <w:t>use</w:t>
            </w:r>
            <w:r w:rsidR="00C35FA7" w:rsidRPr="007A6CAA">
              <w:rPr>
                <w:rFonts w:ascii="Calibri" w:hAnsi="Calibri" w:cs="Calibri"/>
                <w:color w:val="000000"/>
                <w:sz w:val="22"/>
                <w:szCs w:val="22"/>
              </w:rPr>
              <w:t xml:space="preserve"> the steps of the problem solving process to solve grade level appropriate problems:</w:t>
            </w:r>
          </w:p>
          <w:tbl>
            <w:tblPr>
              <w:tblW w:w="7416" w:type="dxa"/>
              <w:tblLayout w:type="fixed"/>
              <w:tblLook w:val="0000"/>
            </w:tblPr>
            <w:tblGrid>
              <w:gridCol w:w="7416"/>
            </w:tblGrid>
            <w:tr w:rsidR="00C35FA7" w:rsidRPr="007A6CAA">
              <w:trPr>
                <w:trHeight w:val="1"/>
              </w:trPr>
              <w:tc>
                <w:tcPr>
                  <w:tcW w:w="7416" w:type="dxa"/>
                  <w:tcBorders>
                    <w:top w:val="nil"/>
                    <w:left w:val="nil"/>
                    <w:bottom w:val="nil"/>
                    <w:right w:val="nil"/>
                  </w:tcBorders>
                </w:tcPr>
                <w:p w:rsidR="00C35FA7" w:rsidRPr="007A6CAA" w:rsidRDefault="00491ABE" w:rsidP="00C35FA7">
                  <w:pPr>
                    <w:pStyle w:val="Pa14"/>
                    <w:numPr>
                      <w:ilvl w:val="1"/>
                      <w:numId w:val="20"/>
                    </w:numPr>
                    <w:rPr>
                      <w:rFonts w:ascii="Calibri" w:hAnsi="Calibri" w:cs="Calibri"/>
                      <w:color w:val="211D1E"/>
                      <w:sz w:val="22"/>
                      <w:szCs w:val="22"/>
                    </w:rPr>
                  </w:pPr>
                  <w:r w:rsidRPr="007A6CAA">
                    <w:rPr>
                      <w:rFonts w:ascii="Calibri" w:hAnsi="Calibri" w:cs="Calibri"/>
                      <w:color w:val="211D1E"/>
                      <w:sz w:val="22"/>
                      <w:szCs w:val="22"/>
                    </w:rPr>
                    <w:t>7.6.A a</w:t>
                  </w:r>
                  <w:r w:rsidR="00C35FA7" w:rsidRPr="007A6CAA">
                    <w:rPr>
                      <w:rFonts w:ascii="Calibri" w:hAnsi="Calibri" w:cs="Calibri"/>
                      <w:color w:val="211D1E"/>
                      <w:sz w:val="22"/>
                      <w:szCs w:val="22"/>
                    </w:rPr>
                    <w:t>nalyze a problem situation to determine the question(s) to be answered</w:t>
                  </w:r>
                </w:p>
                <w:p w:rsidR="00C35FA7" w:rsidRPr="007A6CAA" w:rsidRDefault="00491ABE" w:rsidP="00C35FA7">
                  <w:pPr>
                    <w:pStyle w:val="Pa14"/>
                    <w:numPr>
                      <w:ilvl w:val="1"/>
                      <w:numId w:val="20"/>
                    </w:numPr>
                    <w:rPr>
                      <w:rFonts w:ascii="Calibri" w:hAnsi="Calibri" w:cs="Calibri"/>
                      <w:color w:val="211D1E"/>
                      <w:sz w:val="22"/>
                      <w:szCs w:val="22"/>
                    </w:rPr>
                  </w:pPr>
                  <w:r w:rsidRPr="007A6CAA">
                    <w:rPr>
                      <w:rFonts w:ascii="Calibri" w:hAnsi="Calibri" w:cs="Calibri"/>
                      <w:color w:val="211D1E"/>
                      <w:sz w:val="22"/>
                      <w:szCs w:val="22"/>
                    </w:rPr>
                    <w:t>7.6.B i</w:t>
                  </w:r>
                  <w:r w:rsidR="00C35FA7" w:rsidRPr="007A6CAA">
                    <w:rPr>
                      <w:rFonts w:ascii="Calibri" w:hAnsi="Calibri" w:cs="Calibri"/>
                      <w:color w:val="211D1E"/>
                      <w:sz w:val="22"/>
                      <w:szCs w:val="22"/>
                    </w:rPr>
                    <w:t>dentify relevant, missing, and extraneous information related to the solution to a problem</w:t>
                  </w:r>
                </w:p>
                <w:p w:rsidR="00C35FA7" w:rsidRPr="007A6CAA" w:rsidRDefault="00491ABE" w:rsidP="00C35FA7">
                  <w:pPr>
                    <w:pStyle w:val="Pa14"/>
                    <w:numPr>
                      <w:ilvl w:val="1"/>
                      <w:numId w:val="20"/>
                    </w:numPr>
                    <w:rPr>
                      <w:rFonts w:ascii="Calibri" w:hAnsi="Calibri" w:cs="Calibri"/>
                      <w:color w:val="211D1E"/>
                      <w:sz w:val="22"/>
                      <w:szCs w:val="22"/>
                    </w:rPr>
                  </w:pPr>
                  <w:r w:rsidRPr="007A6CAA">
                    <w:rPr>
                      <w:rFonts w:ascii="Calibri" w:hAnsi="Calibri" w:cs="Calibri"/>
                      <w:color w:val="211D1E"/>
                      <w:sz w:val="22"/>
                      <w:szCs w:val="22"/>
                    </w:rPr>
                    <w:t>7.6.C a</w:t>
                  </w:r>
                  <w:r w:rsidR="00C35FA7" w:rsidRPr="007A6CAA">
                    <w:rPr>
                      <w:rFonts w:ascii="Calibri" w:hAnsi="Calibri" w:cs="Calibri"/>
                      <w:color w:val="211D1E"/>
                      <w:sz w:val="22"/>
                      <w:szCs w:val="22"/>
                    </w:rPr>
                    <w:t>nalyze and compare mathematical strategies for solving problems, and select and use one or more strategies to solve a problem</w:t>
                  </w:r>
                </w:p>
                <w:p w:rsidR="00C35FA7" w:rsidRPr="001C3043" w:rsidRDefault="00C35FA7" w:rsidP="001C3043">
                  <w:pPr>
                    <w:numPr>
                      <w:ilvl w:val="1"/>
                      <w:numId w:val="20"/>
                    </w:numPr>
                    <w:rPr>
                      <w:sz w:val="22"/>
                      <w:szCs w:val="22"/>
                    </w:rPr>
                  </w:pPr>
                </w:p>
              </w:tc>
            </w:tr>
          </w:tbl>
          <w:p w:rsidR="00C35FA7" w:rsidRPr="007A6CAA" w:rsidRDefault="00C35FA7" w:rsidP="00C35FA7">
            <w:pPr>
              <w:rPr>
                <w:rFonts w:ascii="Calibri" w:hAnsi="Calibri" w:cs="Calibri"/>
                <w:sz w:val="22"/>
                <w:szCs w:val="22"/>
              </w:rPr>
            </w:pPr>
            <w:r w:rsidRPr="007A6CAA">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491ABE">
            <w:pPr>
              <w:pStyle w:val="TableContents"/>
              <w:numPr>
                <w:ilvl w:val="0"/>
                <w:numId w:val="20"/>
              </w:numPr>
              <w:rPr>
                <w:rFonts w:ascii="Calibri" w:hAnsi="Calibri" w:cs="Calibri"/>
                <w:sz w:val="22"/>
                <w:szCs w:val="22"/>
              </w:rPr>
            </w:pPr>
            <w:r w:rsidRPr="007A6CAA">
              <w:rPr>
                <w:rFonts w:ascii="Calibri" w:hAnsi="Calibri" w:cs="Calibri"/>
                <w:sz w:val="22"/>
                <w:szCs w:val="22"/>
              </w:rPr>
              <w:t>When working on a report for class, Catrina read that a person over the age of 30 can lose approximately 0.06 centimeters of height per year.  Catrina’s 80- year-old grandfather is 5 feet 7 inches tall.  Assuming her grandfather’s height has decreased at this rate about how tall was he at age 30?  Catrina’s cousin Richard</w:t>
            </w:r>
            <w:r w:rsidR="00DA3485">
              <w:rPr>
                <w:rFonts w:ascii="Calibri" w:hAnsi="Calibri" w:cs="Calibri"/>
                <w:sz w:val="22"/>
                <w:szCs w:val="22"/>
              </w:rPr>
              <w:t xml:space="preserve"> </w:t>
            </w:r>
            <w:r w:rsidRPr="007A6CAA">
              <w:rPr>
                <w:rFonts w:ascii="Calibri" w:hAnsi="Calibri" w:cs="Calibri"/>
                <w:sz w:val="22"/>
                <w:szCs w:val="22"/>
              </w:rPr>
              <w:t>is 30 years old and is 6 feet 3 inches tall.  Assuming his height also decreases approximately 0.06 centimeters per year after the age of 30, about how tall will you expect him to be at the age of 55?  (Remember that 1 inch ≈ 2.54 centimeters.)  Justify your solution.</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7A6C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7A6CAA" w:rsidRDefault="00491ABE" w:rsidP="007A6CAA">
            <w:pPr>
              <w:numPr>
                <w:ilvl w:val="0"/>
                <w:numId w:val="1"/>
              </w:numPr>
              <w:rPr>
                <w:rFonts w:ascii="Calibri" w:hAnsi="Calibri" w:cs="Calibri"/>
                <w:sz w:val="22"/>
                <w:szCs w:val="22"/>
              </w:rPr>
            </w:pPr>
            <w:r w:rsidRPr="007A6CAA">
              <w:rPr>
                <w:rFonts w:ascii="Calibri" w:hAnsi="Calibri" w:cs="Calibri"/>
                <w:sz w:val="22"/>
                <w:szCs w:val="22"/>
              </w:rPr>
              <w:t xml:space="preserve">recognizes </w:t>
            </w:r>
            <w:r w:rsidR="00C35FA7" w:rsidRPr="007A6CAA">
              <w:rPr>
                <w:rFonts w:ascii="Calibri" w:hAnsi="Calibri" w:cs="Calibri"/>
                <w:sz w:val="22"/>
                <w:szCs w:val="22"/>
              </w:rPr>
              <w:t>or recalls specific terminology such as:</w:t>
            </w:r>
          </w:p>
          <w:p w:rsidR="00C35FA7" w:rsidRDefault="00491ABE" w:rsidP="007A6CAA">
            <w:pPr>
              <w:numPr>
                <w:ilvl w:val="1"/>
                <w:numId w:val="1"/>
              </w:numPr>
              <w:rPr>
                <w:rFonts w:ascii="Calibri" w:hAnsi="Calibri" w:cs="Calibri"/>
                <w:sz w:val="22"/>
                <w:szCs w:val="22"/>
              </w:rPr>
            </w:pPr>
            <w:r w:rsidRPr="007A6CAA">
              <w:rPr>
                <w:rFonts w:ascii="Calibri" w:hAnsi="Calibri" w:cs="Calibri"/>
                <w:sz w:val="22"/>
                <w:szCs w:val="22"/>
              </w:rPr>
              <w:t>r</w:t>
            </w:r>
            <w:r w:rsidR="00C35FA7" w:rsidRPr="007A6CAA">
              <w:rPr>
                <w:rFonts w:ascii="Calibri" w:hAnsi="Calibri" w:cs="Calibri"/>
                <w:sz w:val="22"/>
                <w:szCs w:val="22"/>
              </w:rPr>
              <w:t>elevant and extraneous information, analyze, compare</w:t>
            </w:r>
          </w:p>
          <w:p w:rsidR="00491ABE" w:rsidRPr="007A6CAA" w:rsidRDefault="00C35FA7" w:rsidP="007A6CAA">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491ABE" w:rsidRPr="007A6CAA" w:rsidRDefault="00491ABE" w:rsidP="00491ABE">
            <w:pPr>
              <w:numPr>
                <w:ilvl w:val="1"/>
                <w:numId w:val="1"/>
              </w:numPr>
              <w:rPr>
                <w:rFonts w:ascii="Calibri" w:hAnsi="Calibri" w:cs="Calibri"/>
                <w:sz w:val="22"/>
                <w:szCs w:val="22"/>
              </w:rPr>
            </w:pPr>
            <w:r w:rsidRPr="007A6CAA">
              <w:rPr>
                <w:rFonts w:ascii="Calibri" w:hAnsi="Calibri" w:cs="Calibri"/>
                <w:sz w:val="22"/>
                <w:szCs w:val="22"/>
              </w:rPr>
              <w:t xml:space="preserve">recognizes or recalls accurate statements about grade level appropriate problem solving processes </w:t>
            </w:r>
          </w:p>
          <w:p w:rsidR="00C35FA7" w:rsidRPr="007A6CAA" w:rsidRDefault="00C35FA7" w:rsidP="00491ABE">
            <w:pPr>
              <w:rPr>
                <w:rFonts w:ascii="Calibri" w:hAnsi="Calibri" w:cs="Calibri"/>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Problem Solving</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Default="00C35FA7" w:rsidP="0071530E">
            <w:pPr>
              <w:rPr>
                <w:rFonts w:ascii="Calibri" w:hAnsi="Calibri" w:cs="Calibri"/>
                <w:b/>
                <w:bCs/>
                <w:sz w:val="22"/>
                <w:szCs w:val="22"/>
              </w:rPr>
            </w:pPr>
            <w:r w:rsidRPr="00A50699">
              <w:rPr>
                <w:rFonts w:ascii="Calibri" w:hAnsi="Calibri" w:cs="Calibri"/>
                <w:b/>
                <w:bCs/>
                <w:sz w:val="22"/>
                <w:szCs w:val="22"/>
              </w:rPr>
              <w:t>In addition to Score 3.0, in-depth inferences and applications that go beyond what was taught</w:t>
            </w:r>
            <w:r w:rsidR="0071530E">
              <w:rPr>
                <w:rFonts w:ascii="Calibri" w:hAnsi="Calibri" w:cs="Calibri"/>
                <w:b/>
                <w:bCs/>
                <w:sz w:val="22"/>
                <w:szCs w:val="22"/>
              </w:rPr>
              <w:t>, such as:</w:t>
            </w:r>
          </w:p>
          <w:p w:rsidR="00C35FA7" w:rsidRPr="0071530E" w:rsidRDefault="0071530E" w:rsidP="0071530E">
            <w:pPr>
              <w:numPr>
                <w:ilvl w:val="0"/>
                <w:numId w:val="20"/>
              </w:numPr>
              <w:rPr>
                <w:rFonts w:ascii="Calibri" w:hAnsi="Calibri" w:cs="Calibri"/>
              </w:rPr>
            </w:pPr>
            <w:r>
              <w:rPr>
                <w:rFonts w:ascii="Calibri" w:hAnsi="Calibri" w:cs="Calibri"/>
                <w:sz w:val="22"/>
                <w:szCs w:val="22"/>
              </w:rPr>
              <w:t>8.5.F apply a previously used problem solving strategy in a new context</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 to</w:t>
            </w:r>
            <w:r w:rsidRPr="00A50699">
              <w:rPr>
                <w:rFonts w:ascii="Calibri" w:hAnsi="Calibri" w:cs="Calibri"/>
                <w:b/>
                <w:bCs/>
                <w:sz w:val="22"/>
                <w:szCs w:val="22"/>
              </w:rPr>
              <w:t>:</w:t>
            </w:r>
          </w:p>
          <w:p w:rsidR="00C35FA7" w:rsidRPr="00862890" w:rsidRDefault="00C35FA7" w:rsidP="00C35FA7">
            <w:pPr>
              <w:pStyle w:val="ColorfulList-Accent11"/>
              <w:numPr>
                <w:ilvl w:val="0"/>
                <w:numId w:val="19"/>
              </w:numPr>
              <w:rPr>
                <w:rFonts w:ascii="Calibri" w:hAnsi="Calibri" w:cs="Calibri"/>
              </w:rPr>
            </w:pPr>
            <w:r w:rsidRPr="00862890">
              <w:rPr>
                <w:rFonts w:ascii="Calibri" w:hAnsi="Calibri" w:cs="Calibri"/>
                <w:sz w:val="22"/>
                <w:szCs w:val="22"/>
              </w:rPr>
              <w:t>use the steps of the problem solving process to solve grade level appropriate problems:</w:t>
            </w:r>
          </w:p>
          <w:tbl>
            <w:tblPr>
              <w:tblW w:w="7316" w:type="dxa"/>
              <w:tblLayout w:type="fixed"/>
              <w:tblLook w:val="0000"/>
            </w:tblPr>
            <w:tblGrid>
              <w:gridCol w:w="7316"/>
            </w:tblGrid>
            <w:tr w:rsidR="00C35FA7" w:rsidRPr="00A50699">
              <w:trPr>
                <w:trHeight w:val="30"/>
              </w:trPr>
              <w:tc>
                <w:tcPr>
                  <w:tcW w:w="7316" w:type="dxa"/>
                  <w:tcBorders>
                    <w:top w:val="nil"/>
                    <w:left w:val="nil"/>
                    <w:bottom w:val="nil"/>
                    <w:right w:val="nil"/>
                  </w:tcBorders>
                </w:tcPr>
                <w:p w:rsidR="00C35FA7" w:rsidRPr="00862890" w:rsidRDefault="00C35FA7" w:rsidP="00C35FA7">
                  <w:pPr>
                    <w:pStyle w:val="Pa14"/>
                    <w:numPr>
                      <w:ilvl w:val="1"/>
                      <w:numId w:val="20"/>
                    </w:numPr>
                    <w:rPr>
                      <w:rFonts w:ascii="Calibri" w:hAnsi="Calibri" w:cs="Calibri"/>
                      <w:color w:val="211D1E"/>
                    </w:rPr>
                  </w:pPr>
                  <w:r w:rsidRPr="00862890">
                    <w:rPr>
                      <w:rFonts w:ascii="Calibri" w:hAnsi="Calibri" w:cs="Calibri"/>
                      <w:color w:val="211D1E"/>
                      <w:sz w:val="22"/>
                      <w:szCs w:val="22"/>
                    </w:rPr>
                    <w:t xml:space="preserve">8.5.A </w:t>
                  </w:r>
                  <w:r w:rsidR="00491ABE">
                    <w:rPr>
                      <w:rFonts w:ascii="Calibri" w:hAnsi="Calibri" w:cs="Calibri"/>
                      <w:color w:val="211D1E"/>
                      <w:sz w:val="22"/>
                      <w:szCs w:val="22"/>
                    </w:rPr>
                    <w:t>a</w:t>
                  </w:r>
                  <w:r w:rsidRPr="00862890">
                    <w:rPr>
                      <w:rFonts w:ascii="Calibri" w:hAnsi="Calibri" w:cs="Calibri"/>
                      <w:color w:val="211D1E"/>
                      <w:sz w:val="22"/>
                      <w:szCs w:val="22"/>
                    </w:rPr>
                    <w:t>nalyze a problem situation to determine the question(s) to be answered</w:t>
                  </w:r>
                </w:p>
                <w:p w:rsidR="00C35FA7" w:rsidRPr="00862890" w:rsidRDefault="00491ABE" w:rsidP="00C35FA7">
                  <w:pPr>
                    <w:pStyle w:val="Pa14"/>
                    <w:numPr>
                      <w:ilvl w:val="1"/>
                      <w:numId w:val="20"/>
                    </w:numPr>
                    <w:rPr>
                      <w:rFonts w:ascii="Calibri" w:hAnsi="Calibri" w:cs="Calibri"/>
                      <w:color w:val="211D1E"/>
                    </w:rPr>
                  </w:pPr>
                  <w:r>
                    <w:rPr>
                      <w:rFonts w:ascii="Calibri" w:hAnsi="Calibri" w:cs="Calibri"/>
                      <w:color w:val="211D1E"/>
                      <w:sz w:val="22"/>
                      <w:szCs w:val="22"/>
                    </w:rPr>
                    <w:t>8.5.B i</w:t>
                  </w:r>
                  <w:r w:rsidR="00C35FA7" w:rsidRPr="00862890">
                    <w:rPr>
                      <w:rFonts w:ascii="Calibri" w:hAnsi="Calibri" w:cs="Calibri"/>
                      <w:color w:val="211D1E"/>
                      <w:sz w:val="22"/>
                      <w:szCs w:val="22"/>
                    </w:rPr>
                    <w:t>dentify relevant, missing, and extraneous information related to the solution to a problem</w:t>
                  </w:r>
                </w:p>
                <w:p w:rsidR="00C35FA7" w:rsidRPr="0071530E" w:rsidRDefault="00491ABE" w:rsidP="0071530E">
                  <w:pPr>
                    <w:pStyle w:val="Pa14"/>
                    <w:numPr>
                      <w:ilvl w:val="1"/>
                      <w:numId w:val="20"/>
                    </w:numPr>
                    <w:rPr>
                      <w:rFonts w:ascii="Calibri" w:hAnsi="Calibri" w:cs="Calibri"/>
                      <w:color w:val="211D1E"/>
                    </w:rPr>
                  </w:pPr>
                  <w:r>
                    <w:rPr>
                      <w:rFonts w:ascii="Calibri" w:hAnsi="Calibri" w:cs="Calibri"/>
                      <w:color w:val="211D1E"/>
                      <w:sz w:val="22"/>
                      <w:szCs w:val="22"/>
                    </w:rPr>
                    <w:t>8.5.C a</w:t>
                  </w:r>
                  <w:r w:rsidR="00C35FA7" w:rsidRPr="00862890">
                    <w:rPr>
                      <w:rFonts w:ascii="Calibri" w:hAnsi="Calibri" w:cs="Calibri"/>
                      <w:color w:val="211D1E"/>
                      <w:sz w:val="22"/>
                      <w:szCs w:val="22"/>
                    </w:rPr>
                    <w:t>nalyze and compare mathematical strategies for solving problems, and select and use one or more strategies to solve a problem</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491ABE">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w:t>
            </w:r>
            <w:r w:rsidR="00C35FA7" w:rsidRPr="007A6CAA">
              <w:rPr>
                <w:rFonts w:ascii="Calibri" w:hAnsi="Calibri" w:cs="Calibri"/>
                <w:sz w:val="22"/>
                <w:szCs w:val="22"/>
              </w:rPr>
              <w:t>elevant and extraneous information, analyze, compare</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491ABE"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recognizes</w:t>
            </w:r>
            <w:r w:rsidR="00C35FA7" w:rsidRPr="007A6CAA">
              <w:rPr>
                <w:rFonts w:ascii="Calibri" w:hAnsi="Calibri" w:cs="Calibri"/>
                <w:sz w:val="22"/>
                <w:szCs w:val="22"/>
              </w:rPr>
              <w:t xml:space="preserve"> or recalls accurate statements about grade level appropriate problem solving processes</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Communicating the Results of a Problem</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Communicating the Results of a Problem</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Default="00C35FA7" w:rsidP="00C35FA7">
            <w:pPr>
              <w:rPr>
                <w:rFonts w:ascii="Calibri" w:hAnsi="Calibri" w:cs="Calibri"/>
                <w:b/>
                <w:bCs/>
              </w:rPr>
            </w:pPr>
            <w:r w:rsidRPr="00A50699">
              <w:rPr>
                <w:rFonts w:ascii="Calibri" w:hAnsi="Calibri" w:cs="Calibri"/>
                <w:b/>
                <w:bCs/>
                <w:sz w:val="22"/>
                <w:szCs w:val="22"/>
              </w:rPr>
              <w:t>The student</w:t>
            </w:r>
            <w:r w:rsidR="00491ABE">
              <w:rPr>
                <w:rFonts w:ascii="Calibri" w:hAnsi="Calibri" w:cs="Calibri"/>
                <w:b/>
                <w:bCs/>
                <w:sz w:val="22"/>
                <w:szCs w:val="22"/>
              </w:rPr>
              <w:t>s are expected to</w:t>
            </w:r>
            <w:r w:rsidRPr="00A50699">
              <w:rPr>
                <w:rFonts w:ascii="Calibri" w:hAnsi="Calibri" w:cs="Calibri"/>
                <w:b/>
                <w:bCs/>
                <w:sz w:val="22"/>
                <w:szCs w:val="22"/>
              </w:rPr>
              <w:t>:</w:t>
            </w:r>
          </w:p>
          <w:tbl>
            <w:tblPr>
              <w:tblW w:w="0" w:type="auto"/>
              <w:tblLayout w:type="fixed"/>
              <w:tblLook w:val="0000"/>
            </w:tblPr>
            <w:tblGrid>
              <w:gridCol w:w="7330"/>
            </w:tblGrid>
            <w:tr w:rsidR="00C35FA7" w:rsidRPr="00A50699">
              <w:trPr>
                <w:trHeight w:val="2484"/>
              </w:trPr>
              <w:tc>
                <w:tcPr>
                  <w:tcW w:w="7330" w:type="dxa"/>
                  <w:tcBorders>
                    <w:top w:val="nil"/>
                    <w:left w:val="nil"/>
                    <w:bottom w:val="nil"/>
                    <w:right w:val="nil"/>
                  </w:tcBorders>
                </w:tcPr>
                <w:p w:rsidR="00C35FA7" w:rsidRPr="0063497E" w:rsidRDefault="00491ABE" w:rsidP="00C35FA7">
                  <w:pPr>
                    <w:pStyle w:val="Pa14"/>
                    <w:numPr>
                      <w:ilvl w:val="0"/>
                      <w:numId w:val="20"/>
                    </w:numPr>
                    <w:rPr>
                      <w:rFonts w:ascii="Calibri" w:hAnsi="Calibri" w:cs="Calibri"/>
                      <w:color w:val="211D1E"/>
                    </w:rPr>
                  </w:pPr>
                  <w:r>
                    <w:rPr>
                      <w:rFonts w:ascii="Calibri" w:hAnsi="Calibri" w:cs="Calibri"/>
                      <w:color w:val="211D1E"/>
                      <w:sz w:val="22"/>
                      <w:szCs w:val="22"/>
                    </w:rPr>
                    <w:t>c</w:t>
                  </w:r>
                  <w:r w:rsidR="00C35FA7">
                    <w:rPr>
                      <w:rFonts w:ascii="Calibri" w:hAnsi="Calibri" w:cs="Calibri"/>
                      <w:color w:val="211D1E"/>
                      <w:sz w:val="22"/>
                      <w:szCs w:val="22"/>
                    </w:rPr>
                    <w:t>ommunicate the results of a grade level appropriate problem:</w:t>
                  </w:r>
                </w:p>
                <w:p w:rsidR="00C35FA7" w:rsidRDefault="00491ABE" w:rsidP="00C35FA7">
                  <w:pPr>
                    <w:pStyle w:val="Pa14"/>
                    <w:numPr>
                      <w:ilvl w:val="1"/>
                      <w:numId w:val="20"/>
                    </w:numPr>
                    <w:rPr>
                      <w:rFonts w:ascii="Calibri" w:hAnsi="Calibri" w:cs="Calibri"/>
                      <w:color w:val="211D1E"/>
                    </w:rPr>
                  </w:pPr>
                  <w:r>
                    <w:rPr>
                      <w:rFonts w:ascii="Calibri" w:hAnsi="Calibri" w:cs="Calibri"/>
                      <w:color w:val="211D1E"/>
                      <w:sz w:val="22"/>
                      <w:szCs w:val="22"/>
                    </w:rPr>
                    <w:t>6.6.D r</w:t>
                  </w:r>
                  <w:r w:rsidR="00C35FA7">
                    <w:rPr>
                      <w:rFonts w:ascii="Calibri" w:hAnsi="Calibri" w:cs="Calibri"/>
                      <w:color w:val="211D1E"/>
                      <w:sz w:val="22"/>
                      <w:szCs w:val="22"/>
                    </w:rPr>
                    <w:t>epresent a problem situation, describe the process used to solve the problem, and verify the reasonableness of the solution</w:t>
                  </w:r>
                </w:p>
                <w:p w:rsidR="00C35FA7" w:rsidRDefault="00491ABE" w:rsidP="00C35FA7">
                  <w:pPr>
                    <w:pStyle w:val="Pa14"/>
                    <w:numPr>
                      <w:ilvl w:val="1"/>
                      <w:numId w:val="20"/>
                    </w:numPr>
                    <w:rPr>
                      <w:rFonts w:ascii="Calibri" w:hAnsi="Calibri" w:cs="Calibri"/>
                      <w:color w:val="211D1E"/>
                    </w:rPr>
                  </w:pPr>
                  <w:r>
                    <w:rPr>
                      <w:rFonts w:ascii="Calibri" w:hAnsi="Calibri" w:cs="Calibri"/>
                      <w:color w:val="211D1E"/>
                      <w:sz w:val="22"/>
                      <w:szCs w:val="22"/>
                    </w:rPr>
                    <w:t>6.6.E c</w:t>
                  </w:r>
                  <w:r w:rsidR="00C35FA7" w:rsidRPr="00532E1D">
                    <w:rPr>
                      <w:rFonts w:ascii="Calibri" w:hAnsi="Calibri" w:cs="Calibri"/>
                      <w:color w:val="211D1E"/>
                      <w:sz w:val="22"/>
                      <w:szCs w:val="22"/>
                    </w:rPr>
                    <w:t>ommunicate the answer(s) to the question(s) in a problem using appropriate representations, including symbols and informal and formal mathematical language</w:t>
                  </w:r>
                </w:p>
                <w:p w:rsidR="00C35FA7" w:rsidRPr="00491ABE" w:rsidRDefault="00491ABE" w:rsidP="00C35FA7">
                  <w:pPr>
                    <w:numPr>
                      <w:ilvl w:val="1"/>
                      <w:numId w:val="20"/>
                    </w:numPr>
                    <w:rPr>
                      <w:rFonts w:ascii="Calibri" w:hAnsi="Calibri" w:cs="Calibri"/>
                    </w:rPr>
                  </w:pPr>
                  <w:r>
                    <w:rPr>
                      <w:rFonts w:ascii="Calibri" w:hAnsi="Calibri" w:cs="Calibri"/>
                      <w:sz w:val="22"/>
                      <w:szCs w:val="22"/>
                    </w:rPr>
                    <w:t>6.6.G e</w:t>
                  </w:r>
                  <w:r w:rsidR="00C35FA7" w:rsidRPr="00195D80">
                    <w:rPr>
                      <w:rFonts w:ascii="Calibri" w:hAnsi="Calibri" w:cs="Calibri"/>
                      <w:sz w:val="22"/>
                      <w:szCs w:val="22"/>
                    </w:rPr>
                    <w:t>xtract and organize mathematical information from symbols, diagrams and graphs to make inferences, draw conclusions, and justify reasoning</w:t>
                  </w: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Default="00491ABE" w:rsidP="00491ABE">
                  <w:pPr>
                    <w:rPr>
                      <w:rFonts w:ascii="Calibri" w:hAnsi="Calibri" w:cs="Calibri"/>
                      <w:sz w:val="22"/>
                      <w:szCs w:val="22"/>
                    </w:rPr>
                  </w:pPr>
                </w:p>
                <w:p w:rsidR="00491ABE" w:rsidRPr="00195D80" w:rsidRDefault="00491ABE" w:rsidP="00491ABE">
                  <w:pPr>
                    <w:rPr>
                      <w:rFonts w:ascii="Calibri" w:hAnsi="Calibri" w:cs="Calibri"/>
                    </w:rPr>
                  </w:pP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491ABE">
            <w:pPr>
              <w:pStyle w:val="TableContents"/>
              <w:numPr>
                <w:ilvl w:val="0"/>
                <w:numId w:val="20"/>
              </w:numPr>
              <w:rPr>
                <w:rFonts w:ascii="Calibri" w:hAnsi="Calibri" w:cs="Calibri"/>
                <w:sz w:val="22"/>
                <w:szCs w:val="22"/>
              </w:rPr>
            </w:pPr>
            <w:r w:rsidRPr="007A6CAA">
              <w:rPr>
                <w:rFonts w:ascii="Calibri" w:hAnsi="Calibri" w:cs="Calibri"/>
                <w:sz w:val="22"/>
                <w:szCs w:val="22"/>
              </w:rPr>
              <w:t xml:space="preserve">As part of her exercise routine, Carmen jogs twice around the perimeter of a square park that measures 5/8 of a mile on each side.  On Monday, she started at one corner of the park and jogged 2/3 of the way around in 17 minutes before stopping at a small pond in the park to feed some ducks.  How far had Carmen run when she reached the pond?  What percent of her planned total distance had Carmen completed when she stopped to feed the ducks?  If it took Carmen 17 minutes to jog to the point where she stopped, assuming that she continued running in the same direction at the same pace and did not stop again, how long would it have taken her to get back to her starting point?  Explain your answers. </w:t>
            </w:r>
          </w:p>
          <w:p w:rsidR="00C35FA7" w:rsidRPr="007A6CAA" w:rsidRDefault="00C35FA7" w:rsidP="00C35FA7">
            <w:pPr>
              <w:pStyle w:val="TableContents"/>
              <w:rPr>
                <w:rFonts w:ascii="Calibri" w:hAnsi="Calibri" w:cs="Calibri"/>
                <w:sz w:val="22"/>
                <w:szCs w:val="22"/>
              </w:rPr>
            </w:pPr>
            <w:r w:rsidRPr="007A6CAA">
              <w:rPr>
                <w:rFonts w:ascii="Calibri" w:hAnsi="Calibri" w:cs="Calibri"/>
                <w:sz w:val="22"/>
                <w:szCs w:val="22"/>
              </w:rPr>
              <w:t>Answers: A) Carmen had run 1.65 miles when she reached the pond. B) 33% C) 35 minutes</w:t>
            </w:r>
            <w:r w:rsidR="008D0FA9">
              <w:rPr>
                <w:rFonts w:ascii="Calibri" w:hAnsi="Calibri" w:cs="Calibri"/>
                <w:sz w:val="22"/>
                <w:szCs w:val="22"/>
              </w:rPr>
              <w:t>.</w:t>
            </w:r>
            <w:r w:rsidRPr="007A6CAA">
              <w:rPr>
                <w:rFonts w:ascii="Calibri" w:hAnsi="Calibri" w:cs="Calibri"/>
                <w:sz w:val="22"/>
                <w:szCs w:val="22"/>
              </w:rPr>
              <w:t xml:space="preserve">  It takes Carmen 52 minutes to run the whole thing (5 miles).  She had already run for 17 minutes therefore she had 35 minutes left in the run.</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7A6CAA">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816283"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w:t>
            </w:r>
            <w:r w:rsidR="007A6CAA" w:rsidRPr="007A6CAA">
              <w:rPr>
                <w:rFonts w:ascii="Calibri" w:hAnsi="Calibri" w:cs="Calibri"/>
                <w:sz w:val="22"/>
                <w:szCs w:val="22"/>
              </w:rPr>
              <w:t>o the problem solving situation</w:t>
            </w:r>
          </w:p>
          <w:p w:rsidR="00816283"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816283" w:rsidRPr="007A6CAA" w:rsidRDefault="00816283" w:rsidP="00816283">
            <w:pPr>
              <w:numPr>
                <w:ilvl w:val="1"/>
                <w:numId w:val="1"/>
              </w:numPr>
              <w:rPr>
                <w:rFonts w:ascii="Calibri" w:hAnsi="Calibri" w:cs="Calibri"/>
                <w:sz w:val="22"/>
                <w:szCs w:val="22"/>
              </w:rPr>
            </w:pPr>
            <w:r w:rsidRPr="007A6CAA">
              <w:rPr>
                <w:rFonts w:ascii="Calibri" w:hAnsi="Calibri" w:cs="Calibri"/>
                <w:sz w:val="22"/>
                <w:szCs w:val="22"/>
              </w:rPr>
              <w:t>communicates the results of grade appropriate problems using a teacher provided an outline</w:t>
            </w:r>
          </w:p>
          <w:p w:rsidR="00C35FA7" w:rsidRPr="007A6CAA" w:rsidRDefault="00C35FA7" w:rsidP="00816283">
            <w:pPr>
              <w:rPr>
                <w:rFonts w:ascii="Calibri" w:hAnsi="Calibri" w:cs="Calibri"/>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2"/>
              </w:numPr>
              <w:rPr>
                <w:rFonts w:ascii="Calibri" w:hAnsi="Calibri" w:cs="Calibri"/>
                <w:b/>
                <w:bCs/>
                <w:sz w:val="22"/>
                <w:szCs w:val="22"/>
              </w:rPr>
            </w:pPr>
            <w:r w:rsidRPr="007A6CAA">
              <w:rPr>
                <w:rFonts w:ascii="Calibri" w:hAnsi="Calibri" w:cs="Calibri"/>
                <w:sz w:val="22"/>
                <w:szCs w:val="22"/>
              </w:rPr>
              <w:t>As part of her exercise routine, Carmen jogs twice around the perimeter of a square park that measures 5/8 of a mile on each side.  On Monday she completed her total run.  How far did she run?</w:t>
            </w:r>
          </w:p>
          <w:p w:rsidR="00C35FA7" w:rsidRPr="007A6CAA" w:rsidRDefault="00C35FA7" w:rsidP="00C35FA7">
            <w:pPr>
              <w:pStyle w:val="TableContents"/>
              <w:rPr>
                <w:rFonts w:ascii="Calibri" w:hAnsi="Calibri" w:cs="Calibri"/>
                <w:b/>
                <w:bCs/>
                <w:sz w:val="22"/>
                <w:szCs w:val="22"/>
              </w:rPr>
            </w:pPr>
            <w:r w:rsidRPr="007A6CAA">
              <w:rPr>
                <w:rFonts w:ascii="Calibri" w:hAnsi="Calibri" w:cs="Calibri"/>
                <w:sz w:val="22"/>
                <w:szCs w:val="22"/>
              </w:rPr>
              <w:t xml:space="preserve">ANSWER: 5 miles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Communicating the Results of a Problem</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7</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16283">
              <w:rPr>
                <w:rFonts w:ascii="Calibri" w:hAnsi="Calibri" w:cs="Calibri"/>
                <w:b/>
                <w:bCs/>
                <w:sz w:val="22"/>
                <w:szCs w:val="22"/>
              </w:rPr>
              <w:t>s are expected to</w:t>
            </w:r>
            <w:r w:rsidRPr="00A50699">
              <w:rPr>
                <w:rFonts w:ascii="Calibri" w:hAnsi="Calibri" w:cs="Calibri"/>
                <w:b/>
                <w:bCs/>
                <w:sz w:val="22"/>
                <w:szCs w:val="22"/>
              </w:rPr>
              <w:t>:</w:t>
            </w:r>
          </w:p>
          <w:tbl>
            <w:tblPr>
              <w:tblW w:w="7397" w:type="dxa"/>
              <w:tblLayout w:type="fixed"/>
              <w:tblLook w:val="0000"/>
            </w:tblPr>
            <w:tblGrid>
              <w:gridCol w:w="7397"/>
            </w:tblGrid>
            <w:tr w:rsidR="00C35FA7" w:rsidRPr="00A50699">
              <w:trPr>
                <w:trHeight w:val="220"/>
              </w:trPr>
              <w:tc>
                <w:tcPr>
                  <w:tcW w:w="7397" w:type="dxa"/>
                  <w:tcBorders>
                    <w:top w:val="nil"/>
                    <w:left w:val="nil"/>
                    <w:bottom w:val="nil"/>
                    <w:right w:val="nil"/>
                  </w:tcBorders>
                </w:tcPr>
                <w:p w:rsidR="00C35FA7" w:rsidRDefault="00816283" w:rsidP="00C35FA7">
                  <w:pPr>
                    <w:pStyle w:val="Pa14"/>
                    <w:numPr>
                      <w:ilvl w:val="0"/>
                      <w:numId w:val="20"/>
                    </w:numPr>
                    <w:rPr>
                      <w:rFonts w:ascii="Calibri" w:hAnsi="Calibri" w:cs="Calibri"/>
                      <w:color w:val="211D1E"/>
                    </w:rPr>
                  </w:pPr>
                  <w:r>
                    <w:rPr>
                      <w:rFonts w:ascii="Calibri" w:hAnsi="Calibri" w:cs="Calibri"/>
                      <w:color w:val="211D1E"/>
                      <w:sz w:val="22"/>
                      <w:szCs w:val="22"/>
                    </w:rPr>
                    <w:t>7.6.D r</w:t>
                  </w:r>
                  <w:r w:rsidR="00C35FA7">
                    <w:rPr>
                      <w:rFonts w:ascii="Calibri" w:hAnsi="Calibri" w:cs="Calibri"/>
                      <w:color w:val="211D1E"/>
                      <w:sz w:val="22"/>
                      <w:szCs w:val="22"/>
                    </w:rPr>
                    <w:t>epresent a problem situation, describe the process used to solve the problem, and verify the reasonableness of the solution</w:t>
                  </w:r>
                </w:p>
                <w:p w:rsidR="00C35FA7" w:rsidRDefault="00816283" w:rsidP="00C35FA7">
                  <w:pPr>
                    <w:pStyle w:val="Pa14"/>
                    <w:numPr>
                      <w:ilvl w:val="0"/>
                      <w:numId w:val="20"/>
                    </w:numPr>
                    <w:rPr>
                      <w:rFonts w:ascii="Calibri" w:hAnsi="Calibri" w:cs="Calibri"/>
                      <w:color w:val="211D1E"/>
                    </w:rPr>
                  </w:pPr>
                  <w:r>
                    <w:rPr>
                      <w:rFonts w:ascii="Calibri" w:hAnsi="Calibri" w:cs="Calibri"/>
                      <w:color w:val="211D1E"/>
                      <w:sz w:val="22"/>
                      <w:szCs w:val="22"/>
                    </w:rPr>
                    <w:t>7.6.E c</w:t>
                  </w:r>
                  <w:r w:rsidR="00C35FA7" w:rsidRPr="00532E1D">
                    <w:rPr>
                      <w:rFonts w:ascii="Calibri" w:hAnsi="Calibri" w:cs="Calibri"/>
                      <w:color w:val="211D1E"/>
                      <w:sz w:val="22"/>
                      <w:szCs w:val="22"/>
                    </w:rPr>
                    <w:t>ommunicate the answer(s) to the question(s) in a problem using appropriate representations, including symbols and informal and formal mathematical language</w:t>
                  </w:r>
                </w:p>
                <w:p w:rsidR="00C35FA7" w:rsidRDefault="00816283" w:rsidP="00C35FA7">
                  <w:pPr>
                    <w:pStyle w:val="Pa14"/>
                    <w:numPr>
                      <w:ilvl w:val="0"/>
                      <w:numId w:val="20"/>
                    </w:numPr>
                    <w:rPr>
                      <w:rFonts w:ascii="Calibri" w:hAnsi="Calibri" w:cs="Calibri"/>
                      <w:color w:val="211D1E"/>
                    </w:rPr>
                  </w:pPr>
                  <w:r>
                    <w:rPr>
                      <w:rFonts w:ascii="Calibri" w:hAnsi="Calibri" w:cs="Calibri"/>
                      <w:color w:val="211D1E"/>
                      <w:sz w:val="22"/>
                      <w:szCs w:val="22"/>
                    </w:rPr>
                    <w:t>7.6.G e</w:t>
                  </w:r>
                  <w:r w:rsidR="00C35FA7">
                    <w:rPr>
                      <w:rFonts w:ascii="Calibri" w:hAnsi="Calibri" w:cs="Calibri"/>
                      <w:color w:val="211D1E"/>
                      <w:sz w:val="22"/>
                      <w:szCs w:val="22"/>
                    </w:rPr>
                    <w:t>xtract and organize mathematical information from symbols, diagrams, and graphs to make inferences, draw conclusions, and justify reasoning</w:t>
                  </w:r>
                </w:p>
                <w:p w:rsidR="00C35FA7" w:rsidRPr="007E6119" w:rsidRDefault="00C35FA7" w:rsidP="00C35FA7"/>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16283">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816283"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to the problem solving situation.</w:t>
            </w:r>
          </w:p>
          <w:p w:rsidR="00816283" w:rsidRPr="007A6CAA" w:rsidRDefault="00C35FA7" w:rsidP="00816283">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16283" w:rsidP="00816283">
            <w:pPr>
              <w:numPr>
                <w:ilvl w:val="1"/>
                <w:numId w:val="1"/>
              </w:numPr>
              <w:rPr>
                <w:rFonts w:ascii="Calibri" w:hAnsi="Calibri" w:cs="Calibri"/>
                <w:sz w:val="22"/>
                <w:szCs w:val="22"/>
              </w:rPr>
            </w:pPr>
            <w:r w:rsidRPr="007A6CAA">
              <w:rPr>
                <w:rFonts w:ascii="Calibri" w:hAnsi="Calibri" w:cs="Calibri"/>
                <w:bCs/>
                <w:sz w:val="22"/>
                <w:szCs w:val="22"/>
              </w:rPr>
              <w:t>communicates the results of grade appropriate problems using a teacher provided outline</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r>
              <w:rPr>
                <w:rFonts w:ascii="Calibri" w:hAnsi="Calibri" w:cs="Calibri"/>
                <w:b/>
                <w:bCs/>
              </w:rPr>
              <w:t xml:space="preserve">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Communicating the Results of a Problem</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 8</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16283">
              <w:rPr>
                <w:rFonts w:ascii="Calibri" w:hAnsi="Calibri" w:cs="Calibri"/>
                <w:b/>
                <w:bCs/>
                <w:sz w:val="22"/>
                <w:szCs w:val="22"/>
              </w:rPr>
              <w:t>s are expected to</w:t>
            </w:r>
            <w:r w:rsidRPr="00A50699">
              <w:rPr>
                <w:rFonts w:ascii="Calibri" w:hAnsi="Calibri" w:cs="Calibri"/>
                <w:b/>
                <w:bCs/>
                <w:sz w:val="22"/>
                <w:szCs w:val="22"/>
              </w:rPr>
              <w:t>:</w:t>
            </w:r>
          </w:p>
          <w:tbl>
            <w:tblPr>
              <w:tblW w:w="7331" w:type="dxa"/>
              <w:tblLayout w:type="fixed"/>
              <w:tblLook w:val="0000"/>
            </w:tblPr>
            <w:tblGrid>
              <w:gridCol w:w="7331"/>
            </w:tblGrid>
            <w:tr w:rsidR="00C35FA7" w:rsidRPr="00A50699">
              <w:trPr>
                <w:trHeight w:val="220"/>
              </w:trPr>
              <w:tc>
                <w:tcPr>
                  <w:tcW w:w="7331" w:type="dxa"/>
                  <w:tcBorders>
                    <w:top w:val="nil"/>
                    <w:left w:val="nil"/>
                    <w:bottom w:val="nil"/>
                    <w:right w:val="nil"/>
                  </w:tcBorders>
                </w:tcPr>
                <w:p w:rsidR="00C35FA7" w:rsidRDefault="00816283" w:rsidP="00C35FA7">
                  <w:pPr>
                    <w:pStyle w:val="Pa14"/>
                    <w:numPr>
                      <w:ilvl w:val="0"/>
                      <w:numId w:val="20"/>
                    </w:numPr>
                    <w:rPr>
                      <w:rFonts w:ascii="Calibri" w:hAnsi="Calibri" w:cs="Calibri"/>
                      <w:color w:val="211D1E"/>
                    </w:rPr>
                  </w:pPr>
                  <w:r>
                    <w:rPr>
                      <w:rFonts w:ascii="Calibri" w:hAnsi="Calibri" w:cs="Calibri"/>
                      <w:color w:val="211D1E"/>
                      <w:sz w:val="22"/>
                      <w:szCs w:val="22"/>
                    </w:rPr>
                    <w:t>8.5.D r</w:t>
                  </w:r>
                  <w:r w:rsidR="00C35FA7">
                    <w:rPr>
                      <w:rFonts w:ascii="Calibri" w:hAnsi="Calibri" w:cs="Calibri"/>
                      <w:color w:val="211D1E"/>
                      <w:sz w:val="22"/>
                      <w:szCs w:val="22"/>
                    </w:rPr>
                    <w:t>epresent a problem situation, describe the process used to solve the problem, and verify the reasonableness of the solution</w:t>
                  </w:r>
                </w:p>
                <w:p w:rsidR="00C35FA7" w:rsidRPr="00816283" w:rsidRDefault="00816283" w:rsidP="00C35FA7">
                  <w:pPr>
                    <w:pStyle w:val="Pa14"/>
                    <w:numPr>
                      <w:ilvl w:val="0"/>
                      <w:numId w:val="20"/>
                    </w:numPr>
                    <w:rPr>
                      <w:rFonts w:ascii="Calibri" w:hAnsi="Calibri" w:cs="Calibri"/>
                      <w:color w:val="211D1E"/>
                      <w:sz w:val="22"/>
                      <w:szCs w:val="22"/>
                    </w:rPr>
                  </w:pPr>
                  <w:r>
                    <w:rPr>
                      <w:rFonts w:ascii="Calibri" w:hAnsi="Calibri" w:cs="Calibri"/>
                      <w:color w:val="211D1E"/>
                      <w:sz w:val="22"/>
                      <w:szCs w:val="22"/>
                    </w:rPr>
                    <w:t>8.5.E c</w:t>
                  </w:r>
                  <w:r w:rsidR="00C35FA7" w:rsidRPr="00532E1D">
                    <w:rPr>
                      <w:rFonts w:ascii="Calibri" w:hAnsi="Calibri" w:cs="Calibri"/>
                      <w:color w:val="211D1E"/>
                      <w:sz w:val="22"/>
                      <w:szCs w:val="22"/>
                    </w:rPr>
                    <w:t xml:space="preserve">ommunicate the answer(s) to the question(s) in a problem using appropriate representations, including symbols and informal and formal </w:t>
                  </w:r>
                  <w:r w:rsidR="00C35FA7" w:rsidRPr="00816283">
                    <w:rPr>
                      <w:rFonts w:ascii="Calibri" w:hAnsi="Calibri" w:cs="Calibri"/>
                      <w:color w:val="211D1E"/>
                      <w:sz w:val="22"/>
                      <w:szCs w:val="22"/>
                    </w:rPr>
                    <w:t>mathematical language</w:t>
                  </w:r>
                </w:p>
                <w:p w:rsidR="00C35FA7" w:rsidRPr="00792E3E" w:rsidRDefault="00C35FA7" w:rsidP="00816283">
                  <w:pPr>
                    <w:pStyle w:val="Pa14"/>
                    <w:numPr>
                      <w:ilvl w:val="0"/>
                      <w:numId w:val="20"/>
                    </w:numPr>
                  </w:pPr>
                  <w:r w:rsidRPr="00816283">
                    <w:rPr>
                      <w:rFonts w:ascii="Calibri" w:hAnsi="Calibri"/>
                      <w:sz w:val="22"/>
                      <w:szCs w:val="22"/>
                    </w:rPr>
                    <w:t xml:space="preserve">8.5.G </w:t>
                  </w:r>
                  <w:r w:rsidR="00816283" w:rsidRPr="00816283">
                    <w:rPr>
                      <w:rFonts w:ascii="Calibri" w:hAnsi="Calibri"/>
                      <w:sz w:val="22"/>
                      <w:szCs w:val="22"/>
                    </w:rPr>
                    <w:t>e</w:t>
                  </w:r>
                  <w:r w:rsidRPr="00816283">
                    <w:rPr>
                      <w:rFonts w:ascii="Calibri" w:hAnsi="Calibri"/>
                      <w:sz w:val="22"/>
                      <w:szCs w:val="22"/>
                    </w:rPr>
                    <w:t>xtract and organize mathematical information from symbols, diagrams, and graphs to make inferences, draw conclusions, and justify reasoning</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16283">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816283" w:rsidP="007E48F3">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to the problem solving situation</w:t>
            </w:r>
          </w:p>
          <w:p w:rsidR="00816283" w:rsidRPr="007A6CAA" w:rsidRDefault="00C35FA7" w:rsidP="00816283">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16283" w:rsidP="00C35FA7">
            <w:pPr>
              <w:numPr>
                <w:ilvl w:val="1"/>
                <w:numId w:val="1"/>
              </w:numPr>
              <w:rPr>
                <w:rFonts w:ascii="Calibri" w:hAnsi="Calibri" w:cs="Calibri"/>
                <w:bCs/>
                <w:sz w:val="22"/>
                <w:szCs w:val="22"/>
              </w:rPr>
            </w:pPr>
            <w:r w:rsidRPr="007A6CAA">
              <w:rPr>
                <w:rFonts w:ascii="Calibri" w:hAnsi="Calibri" w:cs="Calibri"/>
                <w:bCs/>
                <w:sz w:val="22"/>
                <w:szCs w:val="22"/>
              </w:rPr>
              <w:t>communicates the results of grade appropriate problems using a teacher provided outline</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2"/>
              </w:numPr>
              <w:rPr>
                <w:rFonts w:ascii="Calibri" w:hAnsi="Calibri" w:cs="Calibri"/>
                <w:b/>
                <w:bCs/>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A50699" w:rsidRDefault="00C35FA7" w:rsidP="00C35FA7">
      <w:pPr>
        <w:rPr>
          <w:rFonts w:ascii="Calibri" w:hAnsi="Calibri" w:cs="Calibri"/>
        </w:rPr>
      </w:pPr>
      <w:r w:rsidRPr="00A50699">
        <w:rPr>
          <w:rFonts w:ascii="Calibri" w:hAnsi="Calibri" w:cs="Calibri"/>
        </w:rPr>
        <w:br w:type="page"/>
      </w:r>
    </w:p>
    <w:p w:rsidR="00C60588" w:rsidRDefault="00C60588" w:rsidP="00C60588">
      <w:pPr>
        <w:pStyle w:val="Heading2"/>
        <w:jc w:val="center"/>
      </w:pPr>
      <w:r w:rsidRPr="00A50699">
        <w:t>Mathematical Experimentation</w:t>
      </w:r>
      <w:r>
        <w:t xml:space="preserve"> </w:t>
      </w:r>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Strand: Processes</w:t>
            </w:r>
          </w:p>
        </w:tc>
      </w:tr>
      <w:tr w:rsidR="00C35FA7" w:rsidRPr="00A50699">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rPr>
              <w:t>Topic: Mathematical Experimentation</w:t>
            </w:r>
          </w:p>
        </w:tc>
      </w:tr>
      <w:tr w:rsidR="00C35FA7" w:rsidRPr="00A50699">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Grade:</w:t>
            </w:r>
            <w:r w:rsidR="00C60588">
              <w:rPr>
                <w:rFonts w:ascii="Calibri" w:hAnsi="Calibri" w:cs="Calibri"/>
                <w:b/>
                <w:bCs/>
                <w:sz w:val="22"/>
                <w:szCs w:val="22"/>
              </w:rPr>
              <w:t xml:space="preserve"> </w:t>
            </w:r>
            <w:r w:rsidRPr="00A50699">
              <w:rPr>
                <w:rFonts w:ascii="Calibri" w:hAnsi="Calibri" w:cs="Calibri"/>
                <w:b/>
                <w:bCs/>
                <w:sz w:val="22"/>
                <w:szCs w:val="22"/>
              </w:rPr>
              <w:t>6</w:t>
            </w:r>
          </w:p>
        </w:tc>
      </w:tr>
      <w:tr w:rsidR="00C35FA7" w:rsidRPr="00A50699">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A50699" w:rsidRDefault="00C35FA7" w:rsidP="00C35FA7">
            <w:pPr>
              <w:jc w:val="center"/>
              <w:rPr>
                <w:rFonts w:ascii="Calibri" w:hAnsi="Calibri" w:cs="Calibri"/>
                <w:b/>
                <w:bCs/>
              </w:rPr>
            </w:pPr>
            <w:r w:rsidRPr="00A50699">
              <w:rPr>
                <w:rFonts w:ascii="Calibri" w:hAnsi="Calibri" w:cs="Calibri"/>
                <w:b/>
                <w:bCs/>
                <w:sz w:val="22"/>
                <w:szCs w:val="22"/>
              </w:rPr>
              <w:t>In addition to Score 3.0, in-depth inferences and applications that go beyond what was taught.</w:t>
            </w:r>
          </w:p>
          <w:p w:rsidR="00C35FA7" w:rsidRPr="00A50699"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jc w:val="center"/>
              <w:rPr>
                <w:rFonts w:ascii="Calibri" w:hAnsi="Calibri" w:cs="Calibri"/>
                <w:b/>
                <w:bCs/>
              </w:rPr>
            </w:pPr>
            <w:r w:rsidRPr="00A50699">
              <w:rPr>
                <w:rFonts w:ascii="Calibri" w:hAnsi="Calibri" w:cs="Calibri"/>
                <w:b/>
                <w:bCs/>
              </w:rPr>
              <w:t>Sample Tasks</w:t>
            </w:r>
          </w:p>
        </w:tc>
      </w:tr>
      <w:tr w:rsidR="00C35FA7" w:rsidRPr="00A50699">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BodyText"/>
              <w:widowControl w:val="0"/>
              <w:tabs>
                <w:tab w:val="left" w:pos="707"/>
              </w:tabs>
              <w:suppressAutoHyphens/>
              <w:spacing w:after="0"/>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ind w:right="-875"/>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rPr>
            </w:pPr>
            <w:r w:rsidRPr="00A50699">
              <w:rPr>
                <w:rFonts w:ascii="Calibri" w:hAnsi="Calibri" w:cs="Calibri"/>
                <w:b/>
                <w:bCs/>
                <w:sz w:val="22"/>
                <w:szCs w:val="22"/>
              </w:rPr>
              <w:t>The student</w:t>
            </w:r>
            <w:r w:rsidR="00816283">
              <w:rPr>
                <w:rFonts w:ascii="Calibri" w:hAnsi="Calibri" w:cs="Calibri"/>
                <w:b/>
                <w:bCs/>
                <w:sz w:val="22"/>
                <w:szCs w:val="22"/>
              </w:rPr>
              <w:t>s are expected to</w:t>
            </w:r>
            <w:r w:rsidRPr="00A50699">
              <w:rPr>
                <w:rFonts w:ascii="Calibri" w:hAnsi="Calibri" w:cs="Calibri"/>
                <w:b/>
                <w:bCs/>
                <w:sz w:val="22"/>
                <w:szCs w:val="22"/>
              </w:rPr>
              <w:t>:</w:t>
            </w:r>
          </w:p>
          <w:tbl>
            <w:tblPr>
              <w:tblW w:w="7354" w:type="dxa"/>
              <w:tblLayout w:type="fixed"/>
              <w:tblLook w:val="0000"/>
            </w:tblPr>
            <w:tblGrid>
              <w:gridCol w:w="7354"/>
            </w:tblGrid>
            <w:tr w:rsidR="00C35FA7" w:rsidRPr="00A50699">
              <w:trPr>
                <w:trHeight w:val="222"/>
              </w:trPr>
              <w:tc>
                <w:tcPr>
                  <w:tcW w:w="7354" w:type="dxa"/>
                  <w:tcBorders>
                    <w:top w:val="nil"/>
                    <w:left w:val="nil"/>
                    <w:bottom w:val="nil"/>
                    <w:right w:val="nil"/>
                  </w:tcBorders>
                </w:tcPr>
                <w:p w:rsidR="00C35FA7" w:rsidRPr="00532E1D" w:rsidRDefault="00816283" w:rsidP="00C35FA7">
                  <w:pPr>
                    <w:pStyle w:val="Pa14"/>
                    <w:numPr>
                      <w:ilvl w:val="0"/>
                      <w:numId w:val="20"/>
                    </w:numPr>
                    <w:rPr>
                      <w:rFonts w:ascii="Calibri" w:hAnsi="Calibri" w:cs="Calibri"/>
                      <w:color w:val="211D1E"/>
                    </w:rPr>
                  </w:pPr>
                  <w:r>
                    <w:rPr>
                      <w:rFonts w:ascii="Calibri" w:hAnsi="Calibri" w:cs="Calibri"/>
                      <w:color w:val="211D1E"/>
                      <w:sz w:val="22"/>
                      <w:szCs w:val="22"/>
                    </w:rPr>
                    <w:t>6.6.H m</w:t>
                  </w:r>
                  <w:r w:rsidR="00C35FA7" w:rsidRPr="00532E1D">
                    <w:rPr>
                      <w:rFonts w:ascii="Calibri" w:hAnsi="Calibri" w:cs="Calibri"/>
                      <w:color w:val="211D1E"/>
                      <w:sz w:val="22"/>
                      <w:szCs w:val="22"/>
                    </w:rPr>
                    <w:t xml:space="preserve">ake and test </w:t>
                  </w:r>
                  <w:r w:rsidR="00C35FA7">
                    <w:rPr>
                      <w:rFonts w:ascii="Calibri" w:hAnsi="Calibri" w:cs="Calibri"/>
                      <w:color w:val="211D1E"/>
                      <w:sz w:val="22"/>
                      <w:szCs w:val="22"/>
                    </w:rPr>
                    <w:t xml:space="preserve">grade level appropriate </w:t>
                  </w:r>
                  <w:r w:rsidR="00C35FA7" w:rsidRPr="00532E1D">
                    <w:rPr>
                      <w:rFonts w:ascii="Calibri" w:hAnsi="Calibri" w:cs="Calibri"/>
                      <w:color w:val="211D1E"/>
                      <w:sz w:val="22"/>
                      <w:szCs w:val="22"/>
                    </w:rPr>
                    <w:t>conjectures based on data (or information) collected from explorations and experiments</w:t>
                  </w:r>
                </w:p>
              </w:tc>
            </w:tr>
          </w:tbl>
          <w:p w:rsidR="00C35FA7" w:rsidRPr="00A50699" w:rsidRDefault="00C35FA7" w:rsidP="00C35FA7">
            <w:pPr>
              <w:rPr>
                <w:rFonts w:ascii="Calibri" w:hAnsi="Calibri" w:cs="Calibri"/>
              </w:rPr>
            </w:pPr>
            <w:r w:rsidRPr="00A50699">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pStyle w:val="TableContents"/>
              <w:numPr>
                <w:ilvl w:val="0"/>
                <w:numId w:val="3"/>
              </w:numPr>
              <w:rPr>
                <w:rFonts w:ascii="Calibri" w:hAnsi="Calibri" w:cs="Calibri"/>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16283">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816283"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to data col</w:t>
            </w:r>
            <w:r w:rsidRPr="007A6CAA">
              <w:rPr>
                <w:rFonts w:ascii="Calibri" w:hAnsi="Calibri" w:cs="Calibri"/>
                <w:sz w:val="22"/>
                <w:szCs w:val="22"/>
              </w:rPr>
              <w:t>lection and the given situation</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16283"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m</w:t>
            </w:r>
            <w:r w:rsidR="00C35FA7" w:rsidRPr="007A6CAA">
              <w:rPr>
                <w:rFonts w:ascii="Calibri" w:hAnsi="Calibri" w:cs="Calibri"/>
                <w:sz w:val="22"/>
                <w:szCs w:val="22"/>
              </w:rPr>
              <w:t>akes grade level appropriate conjectures given a data set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TableContents"/>
              <w:numPr>
                <w:ilvl w:val="0"/>
                <w:numId w:val="2"/>
              </w:numPr>
              <w:rPr>
                <w:rFonts w:ascii="Calibri" w:hAnsi="Calibri" w:cs="Calibri"/>
                <w:b/>
                <w:bCs/>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b/>
                <w:bCs/>
                <w:sz w:val="18"/>
                <w:szCs w:val="18"/>
              </w:rPr>
            </w:pPr>
          </w:p>
        </w:tc>
      </w:tr>
      <w:tr w:rsidR="00C35FA7" w:rsidRPr="0063497E">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b/>
                <w:bCs/>
                <w:sz w:val="18"/>
                <w:szCs w:val="18"/>
              </w:rPr>
            </w:pPr>
          </w:p>
        </w:tc>
      </w:tr>
    </w:tbl>
    <w:p w:rsidR="00C35FA7" w:rsidRPr="0063497E" w:rsidRDefault="00C35FA7" w:rsidP="00C35FA7">
      <w:pPr>
        <w:rPr>
          <w:rFonts w:ascii="Calibri" w:hAnsi="Calibri" w:cs="Calibri"/>
        </w:rPr>
      </w:pPr>
      <w:r w:rsidRPr="0063497E">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63497E">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rPr>
              <w:t>Strand: Processes</w:t>
            </w:r>
          </w:p>
        </w:tc>
      </w:tr>
      <w:tr w:rsidR="00C35FA7" w:rsidRPr="0063497E">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rPr>
              <w:t>Topic: Mathematical Experimentation</w:t>
            </w:r>
          </w:p>
        </w:tc>
      </w:tr>
      <w:tr w:rsidR="00C35FA7" w:rsidRPr="0063497E">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sz w:val="22"/>
                <w:szCs w:val="22"/>
              </w:rPr>
              <w:t>Grade: 7</w:t>
            </w:r>
          </w:p>
        </w:tc>
      </w:tr>
      <w:tr w:rsidR="00C35FA7" w:rsidRPr="0063497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sz w:val="22"/>
                <w:szCs w:val="22"/>
              </w:rPr>
              <w:t>In addition to Score 3.0, in-depth inferences and applications that go beyond what was taught.</w:t>
            </w:r>
          </w:p>
          <w:p w:rsidR="00C35FA7" w:rsidRPr="0063497E"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BodyText"/>
              <w:widowControl w:val="0"/>
              <w:tabs>
                <w:tab w:val="left" w:pos="707"/>
              </w:tabs>
              <w:suppressAutoHyphens/>
              <w:spacing w:after="0"/>
              <w:jc w:val="center"/>
              <w:rPr>
                <w:rFonts w:ascii="Calibri" w:hAnsi="Calibri" w:cs="Calibri"/>
                <w:b/>
                <w:bCs/>
              </w:rPr>
            </w:pPr>
            <w:r w:rsidRPr="0063497E">
              <w:rPr>
                <w:rFonts w:ascii="Calibri" w:hAnsi="Calibri" w:cs="Calibri"/>
                <w:b/>
                <w:bCs/>
              </w:rPr>
              <w:t>Sample Tasks</w:t>
            </w:r>
          </w:p>
        </w:tc>
      </w:tr>
      <w:tr w:rsidR="00C35FA7" w:rsidRPr="0063497E">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BodyText"/>
              <w:widowControl w:val="0"/>
              <w:tabs>
                <w:tab w:val="left" w:pos="707"/>
              </w:tabs>
              <w:suppressAutoHyphens/>
              <w:spacing w:after="0"/>
              <w:rPr>
                <w:rFonts w:ascii="Calibri" w:hAnsi="Calibri" w:cs="Calibri"/>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ind w:right="-875"/>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The student</w:t>
            </w:r>
            <w:r w:rsidR="00816283">
              <w:rPr>
                <w:rFonts w:ascii="Calibri" w:hAnsi="Calibri" w:cs="Calibri"/>
                <w:b/>
                <w:bCs/>
                <w:sz w:val="22"/>
                <w:szCs w:val="22"/>
              </w:rPr>
              <w:t>s are expected to</w:t>
            </w:r>
            <w:r w:rsidRPr="0063497E">
              <w:rPr>
                <w:rFonts w:ascii="Calibri" w:hAnsi="Calibri" w:cs="Calibri"/>
                <w:b/>
                <w:bCs/>
                <w:sz w:val="22"/>
                <w:szCs w:val="22"/>
              </w:rPr>
              <w:t>:</w:t>
            </w:r>
          </w:p>
          <w:tbl>
            <w:tblPr>
              <w:tblW w:w="0" w:type="auto"/>
              <w:tblLayout w:type="fixed"/>
              <w:tblLook w:val="0000"/>
            </w:tblPr>
            <w:tblGrid>
              <w:gridCol w:w="7290"/>
            </w:tblGrid>
            <w:tr w:rsidR="00C35FA7" w:rsidRPr="0063497E">
              <w:trPr>
                <w:trHeight w:val="222"/>
              </w:trPr>
              <w:tc>
                <w:tcPr>
                  <w:tcW w:w="7290" w:type="dxa"/>
                  <w:tcBorders>
                    <w:top w:val="nil"/>
                    <w:left w:val="nil"/>
                    <w:bottom w:val="nil"/>
                    <w:right w:val="nil"/>
                  </w:tcBorders>
                </w:tcPr>
                <w:p w:rsidR="00C35FA7" w:rsidRPr="0063497E" w:rsidRDefault="00816283" w:rsidP="00C35FA7">
                  <w:pPr>
                    <w:pStyle w:val="Pa14"/>
                    <w:numPr>
                      <w:ilvl w:val="0"/>
                      <w:numId w:val="20"/>
                    </w:numPr>
                    <w:rPr>
                      <w:rFonts w:ascii="Calibri" w:hAnsi="Calibri" w:cs="Calibri"/>
                    </w:rPr>
                  </w:pPr>
                  <w:r>
                    <w:rPr>
                      <w:rFonts w:ascii="Calibri" w:hAnsi="Calibri" w:cs="Calibri"/>
                      <w:sz w:val="22"/>
                      <w:szCs w:val="22"/>
                    </w:rPr>
                    <w:t>7.6.H m</w:t>
                  </w:r>
                  <w:r w:rsidR="00C35FA7" w:rsidRPr="0063497E">
                    <w:rPr>
                      <w:rFonts w:ascii="Calibri" w:hAnsi="Calibri" w:cs="Calibri"/>
                      <w:sz w:val="22"/>
                      <w:szCs w:val="22"/>
                    </w:rPr>
                    <w:t>ake and test  grade level appropriate conjectures based on data (or information) collected from explorations and experiments</w:t>
                  </w:r>
                </w:p>
              </w:tc>
            </w:tr>
          </w:tbl>
          <w:p w:rsidR="00C35FA7" w:rsidRPr="0063497E" w:rsidRDefault="00C35FA7" w:rsidP="00C35FA7">
            <w:pPr>
              <w:rPr>
                <w:rFonts w:ascii="Calibri" w:hAnsi="Calibri" w:cs="Calibri"/>
              </w:rPr>
            </w:pPr>
            <w:r w:rsidRPr="0063497E">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B00A20" w:rsidRDefault="00C35FA7" w:rsidP="00C35FA7">
            <w:pPr>
              <w:pStyle w:val="TableContents"/>
              <w:rPr>
                <w:rFonts w:ascii="Calibri" w:hAnsi="Calibri" w:cs="Calibri"/>
              </w:rPr>
            </w:pPr>
          </w:p>
        </w:tc>
      </w:tr>
      <w:tr w:rsidR="00C35FA7" w:rsidRPr="0063497E">
        <w:trPr>
          <w:trHeight w:val="593"/>
        </w:trPr>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816283">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816283" w:rsidP="00816283">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to data col</w:t>
            </w:r>
            <w:r w:rsidRPr="007A6CAA">
              <w:rPr>
                <w:rFonts w:ascii="Calibri" w:hAnsi="Calibri" w:cs="Calibri"/>
                <w:sz w:val="22"/>
                <w:szCs w:val="22"/>
              </w:rPr>
              <w:t>lection and the given situation</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816283"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m</w:t>
            </w:r>
            <w:r w:rsidR="00C35FA7" w:rsidRPr="007A6CAA">
              <w:rPr>
                <w:rFonts w:ascii="Calibri" w:hAnsi="Calibri" w:cs="Calibri"/>
                <w:sz w:val="22"/>
                <w:szCs w:val="22"/>
              </w:rPr>
              <w:t>akes grade level appropriate conjectures given a data set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B00A20" w:rsidRDefault="00C35FA7" w:rsidP="00C35FA7">
            <w:pPr>
              <w:pStyle w:val="TableContents"/>
              <w:rPr>
                <w:rFonts w:ascii="Calibri" w:hAnsi="Calibri" w:cs="Calibri"/>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B00A20"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b/>
                <w:bCs/>
                <w:sz w:val="18"/>
                <w:szCs w:val="18"/>
              </w:rPr>
            </w:pPr>
          </w:p>
        </w:tc>
      </w:tr>
      <w:tr w:rsidR="00C35FA7" w:rsidRPr="0063497E">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b/>
                <w:bCs/>
                <w:sz w:val="18"/>
                <w:szCs w:val="18"/>
              </w:rPr>
            </w:pPr>
          </w:p>
        </w:tc>
      </w:tr>
    </w:tbl>
    <w:p w:rsidR="00C35FA7" w:rsidRPr="0063497E" w:rsidRDefault="00C35FA7" w:rsidP="00C35FA7">
      <w:pPr>
        <w:rPr>
          <w:rFonts w:ascii="Calibri" w:hAnsi="Calibri" w:cs="Calibri"/>
        </w:rPr>
      </w:pPr>
      <w:r w:rsidRPr="0063497E">
        <w:rPr>
          <w:rFonts w:ascii="Calibri" w:hAnsi="Calibr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35FA7" w:rsidRPr="0063497E">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rPr>
              <w:t>Strand: Processes</w:t>
            </w:r>
          </w:p>
        </w:tc>
      </w:tr>
      <w:tr w:rsidR="00C35FA7" w:rsidRPr="0063497E">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rPr>
              <w:t>Topic: Mathematical Experimentation</w:t>
            </w:r>
          </w:p>
        </w:tc>
      </w:tr>
      <w:tr w:rsidR="00C35FA7" w:rsidRPr="0063497E">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sz w:val="22"/>
                <w:szCs w:val="22"/>
              </w:rPr>
              <w:t>Grade: 8</w:t>
            </w:r>
          </w:p>
        </w:tc>
      </w:tr>
      <w:tr w:rsidR="00C35FA7" w:rsidRPr="0063497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C35FA7" w:rsidRPr="0063497E" w:rsidRDefault="00C35FA7" w:rsidP="00C35FA7">
            <w:pPr>
              <w:jc w:val="center"/>
              <w:rPr>
                <w:rFonts w:ascii="Calibri" w:hAnsi="Calibri" w:cs="Calibri"/>
                <w:b/>
                <w:bCs/>
              </w:rPr>
            </w:pPr>
            <w:r w:rsidRPr="0063497E">
              <w:rPr>
                <w:rFonts w:ascii="Calibri" w:hAnsi="Calibri" w:cs="Calibri"/>
                <w:b/>
                <w:bCs/>
                <w:sz w:val="22"/>
                <w:szCs w:val="22"/>
              </w:rPr>
              <w:t>In addition to Score 3.0, in-depth inferences and applications that go beyond what was taught.</w:t>
            </w:r>
          </w:p>
          <w:p w:rsidR="00C35FA7" w:rsidRPr="0063497E" w:rsidRDefault="00C35FA7" w:rsidP="00C35FA7">
            <w:pPr>
              <w:tabs>
                <w:tab w:val="left" w:pos="2250"/>
              </w:tabs>
              <w:ind w:left="360"/>
              <w:rPr>
                <w:rFonts w:ascii="Calibri" w:hAnsi="Calibri" w:cs="Calibri"/>
              </w:rPr>
            </w:pP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BodyText"/>
              <w:widowControl w:val="0"/>
              <w:tabs>
                <w:tab w:val="left" w:pos="707"/>
              </w:tabs>
              <w:suppressAutoHyphens/>
              <w:spacing w:after="0"/>
              <w:jc w:val="center"/>
              <w:rPr>
                <w:rFonts w:ascii="Calibri" w:hAnsi="Calibri" w:cs="Calibri"/>
                <w:b/>
                <w:bCs/>
              </w:rPr>
            </w:pPr>
            <w:r w:rsidRPr="0063497E">
              <w:rPr>
                <w:rFonts w:ascii="Calibri" w:hAnsi="Calibri" w:cs="Calibri"/>
                <w:b/>
                <w:bCs/>
              </w:rPr>
              <w:t>Sample Tasks</w:t>
            </w:r>
          </w:p>
        </w:tc>
      </w:tr>
      <w:tr w:rsidR="00C35FA7" w:rsidRPr="0063497E">
        <w:trPr>
          <w:trHeight w:val="323"/>
        </w:trPr>
        <w:tc>
          <w:tcPr>
            <w:tcW w:w="742" w:type="dxa"/>
            <w:vMerge/>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BodyText"/>
              <w:widowControl w:val="0"/>
              <w:tabs>
                <w:tab w:val="left" w:pos="707"/>
              </w:tabs>
              <w:suppressAutoHyphens/>
              <w:spacing w:after="0"/>
              <w:rPr>
                <w:rFonts w:ascii="Calibri" w:hAnsi="Calibri" w:cs="Calibri"/>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ind w:right="-875"/>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The student</w:t>
            </w:r>
            <w:r w:rsidR="00816283">
              <w:rPr>
                <w:rFonts w:ascii="Calibri" w:hAnsi="Calibri" w:cs="Calibri"/>
                <w:b/>
                <w:bCs/>
                <w:sz w:val="22"/>
                <w:szCs w:val="22"/>
              </w:rPr>
              <w:t>s are expected to</w:t>
            </w:r>
            <w:r w:rsidRPr="0063497E">
              <w:rPr>
                <w:rFonts w:ascii="Calibri" w:hAnsi="Calibri" w:cs="Calibri"/>
                <w:b/>
                <w:bCs/>
                <w:sz w:val="22"/>
                <w:szCs w:val="22"/>
              </w:rPr>
              <w:t>:</w:t>
            </w:r>
          </w:p>
          <w:tbl>
            <w:tblPr>
              <w:tblW w:w="7356" w:type="dxa"/>
              <w:tblLayout w:type="fixed"/>
              <w:tblLook w:val="0000"/>
            </w:tblPr>
            <w:tblGrid>
              <w:gridCol w:w="7356"/>
            </w:tblGrid>
            <w:tr w:rsidR="00C35FA7" w:rsidRPr="0063497E">
              <w:trPr>
                <w:trHeight w:val="222"/>
              </w:trPr>
              <w:tc>
                <w:tcPr>
                  <w:tcW w:w="7356" w:type="dxa"/>
                  <w:tcBorders>
                    <w:top w:val="nil"/>
                    <w:left w:val="nil"/>
                    <w:bottom w:val="nil"/>
                    <w:right w:val="nil"/>
                  </w:tcBorders>
                </w:tcPr>
                <w:p w:rsidR="00C35FA7" w:rsidRPr="0063497E" w:rsidRDefault="00816283" w:rsidP="00C35FA7">
                  <w:pPr>
                    <w:pStyle w:val="Pa14"/>
                    <w:numPr>
                      <w:ilvl w:val="0"/>
                      <w:numId w:val="20"/>
                    </w:numPr>
                    <w:rPr>
                      <w:rFonts w:ascii="Calibri" w:hAnsi="Calibri" w:cs="Calibri"/>
                    </w:rPr>
                  </w:pPr>
                  <w:r>
                    <w:rPr>
                      <w:rFonts w:ascii="Calibri" w:hAnsi="Calibri" w:cs="Calibri"/>
                      <w:sz w:val="22"/>
                      <w:szCs w:val="22"/>
                    </w:rPr>
                    <w:t>8.5.H m</w:t>
                  </w:r>
                  <w:r w:rsidR="00C35FA7" w:rsidRPr="0063497E">
                    <w:rPr>
                      <w:rFonts w:ascii="Calibri" w:hAnsi="Calibri" w:cs="Calibri"/>
                      <w:sz w:val="22"/>
                      <w:szCs w:val="22"/>
                    </w:rPr>
                    <w:t>ake and test grade level appropriate conjectures based on data (or information) collected from explorations and experiments</w:t>
                  </w:r>
                </w:p>
              </w:tc>
            </w:tr>
          </w:tbl>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71530E" w:rsidRDefault="0071530E" w:rsidP="00C35FA7">
            <w:pPr>
              <w:rPr>
                <w:rFonts w:ascii="Calibri" w:hAnsi="Calibri" w:cs="Calibri"/>
                <w:b/>
                <w:bCs/>
                <w:sz w:val="22"/>
                <w:szCs w:val="22"/>
              </w:rPr>
            </w:pPr>
          </w:p>
          <w:p w:rsidR="00C35FA7" w:rsidRPr="0063497E" w:rsidRDefault="00C35FA7" w:rsidP="00C35FA7">
            <w:pPr>
              <w:rPr>
                <w:rFonts w:ascii="Calibri" w:hAnsi="Calibri" w:cs="Calibri"/>
              </w:rPr>
            </w:pPr>
            <w:r w:rsidRPr="0063497E">
              <w:rPr>
                <w:rFonts w:ascii="Calibri" w:hAnsi="Calibr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C35FA7" w:rsidRPr="007A6CAA" w:rsidRDefault="00C35FA7" w:rsidP="00C35FA7">
            <w:pPr>
              <w:pStyle w:val="TableContents"/>
              <w:numPr>
                <w:ilvl w:val="0"/>
                <w:numId w:val="2"/>
              </w:numPr>
              <w:rPr>
                <w:rFonts w:ascii="Calibri" w:hAnsi="Calibri" w:cs="Calibri"/>
                <w:bCs/>
                <w:sz w:val="22"/>
                <w:szCs w:val="22"/>
              </w:rPr>
            </w:pPr>
            <w:r w:rsidRPr="007A6CAA">
              <w:rPr>
                <w:rFonts w:ascii="Calibri" w:hAnsi="Calibri" w:cs="Calibri"/>
                <w:bCs/>
                <w:sz w:val="22"/>
                <w:szCs w:val="22"/>
              </w:rPr>
              <w:t>Miranda’s phone service contract ends this month.  She is looking for ways to save money and is considering changing phone companies.  Her current cell phone carrier, X-Cell, calculates the monthly bill using the equation c = $15.00 + $0.07m, where c represents the total monthly cost and m represents the number of minutes of talk time during a monthly billing cycle.  Another company, Prism Cell, offers 300 free minutes of talk time each month for a base fee of $30.00 with an additional $0.15 for every minute over 300 minutes.  Miranda’s last five phone bills were $34.95, $ $36.70, $37.82, $62.18, and $36.28.  Using the data from the last five months, help Miranda decide whether she should switch companies.  Justify your answer.</w:t>
            </w:r>
          </w:p>
          <w:p w:rsidR="00C35FA7" w:rsidRPr="007A6CAA" w:rsidRDefault="00C35FA7" w:rsidP="009D02F6">
            <w:pPr>
              <w:pStyle w:val="TableContents"/>
              <w:rPr>
                <w:rFonts w:ascii="Calibri" w:hAnsi="Calibri" w:cs="Calibri"/>
                <w:sz w:val="22"/>
                <w:szCs w:val="22"/>
              </w:rPr>
            </w:pPr>
            <w:r w:rsidRPr="007A6CAA">
              <w:rPr>
                <w:rFonts w:ascii="Calibri" w:hAnsi="Calibri" w:cs="Calibri"/>
                <w:bCs/>
                <w:sz w:val="22"/>
                <w:szCs w:val="22"/>
              </w:rPr>
              <w:t>ANSWER: Miranda should stay with X-Cell because she would have paid $4.17 more for the same 5 months of service based on her minutes used on the bills from X-Cell.  However if Miranda could keep her call minutes close to 300 per month it would save her money to switch to Prism Cell.</w:t>
            </w: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sz w:val="18"/>
                <w:szCs w:val="18"/>
              </w:rPr>
            </w:pPr>
            <w:r w:rsidRPr="0063497E">
              <w:rPr>
                <w:rFonts w:ascii="Calibri" w:hAnsi="Calibr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sz w:val="18"/>
                <w:szCs w:val="18"/>
              </w:rPr>
            </w:pPr>
            <w:r w:rsidRPr="0063497E">
              <w:rPr>
                <w:rFonts w:ascii="Calibri" w:hAnsi="Calibr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C35FA7" w:rsidRPr="0063497E" w:rsidRDefault="00C35FA7" w:rsidP="00C35FA7">
            <w:pPr>
              <w:rPr>
                <w:rFonts w:ascii="Calibri" w:hAnsi="Calibri" w:cs="Calibri"/>
                <w:sz w:val="18"/>
                <w:szCs w:val="18"/>
              </w:rPr>
            </w:pPr>
          </w:p>
        </w:tc>
      </w:tr>
      <w:tr w:rsidR="00C35FA7" w:rsidRPr="0063497E">
        <w:tc>
          <w:tcPr>
            <w:tcW w:w="742"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rPr>
                <w:rFonts w:ascii="Calibri" w:hAnsi="Calibri" w:cs="Calibri"/>
                <w:b/>
                <w:bCs/>
              </w:rPr>
            </w:pPr>
            <w:r w:rsidRPr="0063497E">
              <w:rPr>
                <w:rFonts w:ascii="Calibri" w:hAnsi="Calibr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7A6CAA" w:rsidRDefault="00C35FA7" w:rsidP="009D02F6">
            <w:pPr>
              <w:rPr>
                <w:rFonts w:ascii="Calibri" w:hAnsi="Calibri" w:cs="Calibri"/>
                <w:b/>
                <w:bCs/>
                <w:sz w:val="22"/>
                <w:szCs w:val="22"/>
              </w:rPr>
            </w:pPr>
            <w:r w:rsidRPr="007A6CAA">
              <w:rPr>
                <w:rFonts w:ascii="Calibri" w:hAnsi="Calibri" w:cs="Calibri"/>
                <w:b/>
                <w:bCs/>
                <w:sz w:val="22"/>
                <w:szCs w:val="22"/>
              </w:rPr>
              <w:t>There are no major errors or omissions regarding the simpler details and processes as the student:</w:t>
            </w:r>
            <w:r w:rsidRPr="007A6CAA">
              <w:rPr>
                <w:rFonts w:ascii="Calibri" w:hAnsi="Calibri" w:cs="Calibri"/>
                <w:sz w:val="22"/>
                <w:szCs w:val="22"/>
              </w:rPr>
              <w:t xml:space="preserve"> </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recognizes or recalls specific terminology such as:</w:t>
            </w:r>
          </w:p>
          <w:p w:rsidR="00C35FA7" w:rsidRPr="007A6CAA" w:rsidRDefault="009D02F6"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g</w:t>
            </w:r>
            <w:r w:rsidR="00C35FA7" w:rsidRPr="007A6CAA">
              <w:rPr>
                <w:rFonts w:ascii="Calibri" w:hAnsi="Calibri" w:cs="Calibri"/>
                <w:sz w:val="22"/>
                <w:szCs w:val="22"/>
              </w:rPr>
              <w:t>rade level appropriate mathematical language as it applies to data collection and the given situation</w:t>
            </w:r>
          </w:p>
          <w:p w:rsidR="00C35FA7" w:rsidRPr="007A6CAA" w:rsidRDefault="00C35FA7" w:rsidP="00C35FA7">
            <w:pPr>
              <w:numPr>
                <w:ilvl w:val="0"/>
                <w:numId w:val="1"/>
              </w:numPr>
              <w:rPr>
                <w:rFonts w:ascii="Calibri" w:hAnsi="Calibri" w:cs="Calibri"/>
                <w:sz w:val="22"/>
                <w:szCs w:val="22"/>
              </w:rPr>
            </w:pPr>
            <w:r w:rsidRPr="007A6CAA">
              <w:rPr>
                <w:rFonts w:ascii="Calibri" w:hAnsi="Calibri" w:cs="Calibri"/>
                <w:sz w:val="22"/>
                <w:szCs w:val="22"/>
              </w:rPr>
              <w:t xml:space="preserve">performs basic processes, such as: </w:t>
            </w:r>
          </w:p>
          <w:p w:rsidR="00C35FA7" w:rsidRPr="007A6CAA" w:rsidRDefault="009D02F6" w:rsidP="00C35FA7">
            <w:pPr>
              <w:numPr>
                <w:ilvl w:val="1"/>
                <w:numId w:val="1"/>
              </w:numPr>
              <w:tabs>
                <w:tab w:val="clear" w:pos="1260"/>
                <w:tab w:val="num" w:pos="1418"/>
              </w:tabs>
              <w:ind w:left="1418"/>
              <w:rPr>
                <w:rFonts w:ascii="Calibri" w:hAnsi="Calibri" w:cs="Calibri"/>
                <w:sz w:val="22"/>
                <w:szCs w:val="22"/>
              </w:rPr>
            </w:pPr>
            <w:r w:rsidRPr="007A6CAA">
              <w:rPr>
                <w:rFonts w:ascii="Calibri" w:hAnsi="Calibri" w:cs="Calibri"/>
                <w:sz w:val="22"/>
                <w:szCs w:val="22"/>
              </w:rPr>
              <w:t>m</w:t>
            </w:r>
            <w:r w:rsidR="00C35FA7" w:rsidRPr="007A6CAA">
              <w:rPr>
                <w:rFonts w:ascii="Calibri" w:hAnsi="Calibri" w:cs="Calibri"/>
                <w:sz w:val="22"/>
                <w:szCs w:val="22"/>
              </w:rPr>
              <w:t>akes grade level appropriate conjectures given a data set</w:t>
            </w:r>
          </w:p>
          <w:p w:rsidR="00C35FA7" w:rsidRPr="007A6CAA" w:rsidRDefault="00C35FA7" w:rsidP="00C35FA7">
            <w:pPr>
              <w:rPr>
                <w:rFonts w:ascii="Calibri" w:hAnsi="Calibri" w:cs="Calibri"/>
                <w:b/>
                <w:bCs/>
                <w:sz w:val="22"/>
                <w:szCs w:val="22"/>
              </w:rPr>
            </w:pPr>
            <w:r w:rsidRPr="007A6CAA">
              <w:rPr>
                <w:rFonts w:ascii="Calibri" w:hAnsi="Calibr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C35FA7" w:rsidRPr="0063497E" w:rsidRDefault="00C35FA7" w:rsidP="00C35FA7">
            <w:pPr>
              <w:pStyle w:val="TableContents"/>
              <w:numPr>
                <w:ilvl w:val="0"/>
                <w:numId w:val="2"/>
              </w:numPr>
              <w:rPr>
                <w:rFonts w:ascii="Calibri" w:hAnsi="Calibri" w:cs="Calibri"/>
                <w:b/>
                <w:bCs/>
              </w:rPr>
            </w:pPr>
            <w:r>
              <w:rPr>
                <w:rFonts w:ascii="Calibri" w:hAnsi="Calibri" w:cs="Calibri"/>
                <w:b/>
                <w:bCs/>
              </w:rPr>
              <w:t xml:space="preserve"> </w:t>
            </w: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r w:rsidR="00C35FA7" w:rsidRPr="00A50699">
        <w:trPr>
          <w:trHeight w:val="242"/>
        </w:trPr>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sz w:val="18"/>
                <w:szCs w:val="18"/>
              </w:rPr>
            </w:pPr>
            <w:r w:rsidRPr="00A50699">
              <w:rPr>
                <w:rFonts w:ascii="Calibri" w:hAnsi="Calibr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sz w:val="18"/>
                <w:szCs w:val="18"/>
              </w:rPr>
            </w:pPr>
          </w:p>
        </w:tc>
      </w:tr>
      <w:tr w:rsidR="00C35FA7" w:rsidRPr="00A50699">
        <w:tc>
          <w:tcPr>
            <w:tcW w:w="742" w:type="dxa"/>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C35FA7" w:rsidRPr="00A50699" w:rsidRDefault="00C35FA7" w:rsidP="00C35FA7">
            <w:pPr>
              <w:rPr>
                <w:rFonts w:ascii="Calibri" w:hAnsi="Calibri" w:cs="Calibri"/>
                <w:b/>
                <w:bCs/>
                <w:sz w:val="18"/>
                <w:szCs w:val="18"/>
              </w:rPr>
            </w:pPr>
            <w:r w:rsidRPr="00A50699">
              <w:rPr>
                <w:rFonts w:ascii="Calibri" w:hAnsi="Calibr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C35FA7" w:rsidRPr="00A50699" w:rsidRDefault="00C35FA7" w:rsidP="00C35FA7">
            <w:pPr>
              <w:rPr>
                <w:rFonts w:ascii="Calibri" w:hAnsi="Calibri" w:cs="Calibri"/>
                <w:b/>
                <w:bCs/>
                <w:sz w:val="18"/>
                <w:szCs w:val="18"/>
              </w:rPr>
            </w:pPr>
          </w:p>
        </w:tc>
      </w:tr>
    </w:tbl>
    <w:p w:rsidR="00C35FA7" w:rsidRPr="006F115B" w:rsidRDefault="00C35FA7">
      <w:pPr>
        <w:rPr>
          <w:rFonts w:ascii="Calibri" w:hAnsi="Calibri" w:cs="Calibri"/>
        </w:rPr>
      </w:pPr>
    </w:p>
    <w:sectPr w:rsidR="00C35FA7" w:rsidRPr="006F115B" w:rsidSect="001C3043">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57" w:rsidRDefault="009B2357" w:rsidP="00C35FA7">
      <w:r>
        <w:separator/>
      </w:r>
    </w:p>
  </w:endnote>
  <w:endnote w:type="continuationSeparator" w:id="0">
    <w:p w:rsidR="009B2357" w:rsidRDefault="009B2357" w:rsidP="00C35FA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 Symbols">
    <w:altName w:val="Times New Roman"/>
    <w:panose1 w:val="02000000000000000000"/>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F2" w:rsidRDefault="00E554F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57" w:rsidRPr="00E554F2" w:rsidRDefault="00E554F2" w:rsidP="00E554F2">
    <w:pPr>
      <w:widowControl w:val="0"/>
      <w:tabs>
        <w:tab w:val="center" w:pos="4320"/>
        <w:tab w:val="right" w:pos="8640"/>
      </w:tabs>
      <w:autoSpaceDE w:val="0"/>
      <w:autoSpaceDN w:val="0"/>
      <w:adjustRightInd w:val="0"/>
      <w:spacing w:after="200" w:line="276" w:lineRule="auto"/>
      <w:rPr>
        <w:rFonts w:ascii="Calibri" w:hAnsi="Calibri" w:cs="Calibri"/>
        <w:sz w:val="22"/>
        <w:szCs w:val="22"/>
      </w:rPr>
    </w:pPr>
    <w:r>
      <w:rPr>
        <w:rFonts w:ascii="Calibri" w:hAnsi="Calibri" w:cs="Calibri"/>
        <w:sz w:val="22"/>
        <w:szCs w:val="22"/>
      </w:rPr>
      <w:t>Working DRAFT produced in cooperation between the ESD Mathematics/Science Network and Marzano Research Labs. Contact your local ESD for implementation support.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fldSimple w:instr=" PAGE   \* MERGEFORMAT ">
      <w:r>
        <w:rPr>
          <w:noProof/>
        </w:rPr>
        <w:t>1</w:t>
      </w:r>
    </w:fldSimple>
  </w:p>
  <w:p w:rsidR="009B2357" w:rsidRDefault="009B235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F2" w:rsidRDefault="00E554F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57" w:rsidRDefault="009B2357" w:rsidP="00C35FA7">
      <w:r>
        <w:separator/>
      </w:r>
    </w:p>
  </w:footnote>
  <w:footnote w:type="continuationSeparator" w:id="0">
    <w:p w:rsidR="009B2357" w:rsidRDefault="009B2357" w:rsidP="00C35F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F2" w:rsidRDefault="00E554F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F2" w:rsidRDefault="00E554F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F2" w:rsidRDefault="00E554F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36861824"/>
    <w:lvl w:ilvl="0">
      <w:start w:val="1"/>
      <w:numFmt w:val="bullet"/>
      <w:lvlText w:val=""/>
      <w:lvlJc w:val="left"/>
      <w:pPr>
        <w:tabs>
          <w:tab w:val="num" w:pos="283"/>
        </w:tabs>
        <w:ind w:left="283" w:hanging="283"/>
      </w:pPr>
      <w:rPr>
        <w:rFonts w:ascii="Symbol" w:hAnsi="Symbol"/>
        <w:sz w:val="22"/>
      </w:rPr>
    </w:lvl>
    <w:lvl w:ilvl="1">
      <w:start w:val="1"/>
      <w:numFmt w:val="bullet"/>
      <w:lvlText w:val=""/>
      <w:lvlJc w:val="left"/>
      <w:pPr>
        <w:tabs>
          <w:tab w:val="num" w:pos="990"/>
        </w:tabs>
        <w:ind w:left="990" w:hanging="283"/>
      </w:pPr>
      <w:rPr>
        <w:rFonts w:ascii="Symbol" w:hAnsi="Symbol"/>
        <w:sz w:val="18"/>
      </w:rPr>
    </w:lvl>
    <w:lvl w:ilvl="2">
      <w:start w:val="1"/>
      <w:numFmt w:val="bullet"/>
      <w:lvlText w:val=""/>
      <w:lvlJc w:val="left"/>
      <w:pPr>
        <w:tabs>
          <w:tab w:val="num" w:pos="1697"/>
        </w:tabs>
        <w:ind w:left="1697" w:hanging="283"/>
      </w:pPr>
      <w:rPr>
        <w:rFonts w:ascii="Symbol" w:hAnsi="Symbol"/>
        <w:sz w:val="18"/>
      </w:rPr>
    </w:lvl>
    <w:lvl w:ilvl="3">
      <w:start w:val="1"/>
      <w:numFmt w:val="bullet"/>
      <w:lvlText w:val=""/>
      <w:lvlJc w:val="left"/>
      <w:pPr>
        <w:tabs>
          <w:tab w:val="num" w:pos="2404"/>
        </w:tabs>
        <w:ind w:left="2404" w:hanging="283"/>
      </w:pPr>
      <w:rPr>
        <w:rFonts w:ascii="Symbol" w:hAnsi="Symbol"/>
        <w:sz w:val="18"/>
      </w:rPr>
    </w:lvl>
    <w:lvl w:ilvl="4">
      <w:start w:val="1"/>
      <w:numFmt w:val="bullet"/>
      <w:lvlText w:val=""/>
      <w:lvlJc w:val="left"/>
      <w:pPr>
        <w:tabs>
          <w:tab w:val="num" w:pos="3111"/>
        </w:tabs>
        <w:ind w:left="3111" w:hanging="283"/>
      </w:pPr>
      <w:rPr>
        <w:rFonts w:ascii="Symbol" w:hAnsi="Symbol"/>
        <w:sz w:val="18"/>
      </w:rPr>
    </w:lvl>
    <w:lvl w:ilvl="5">
      <w:start w:val="1"/>
      <w:numFmt w:val="bullet"/>
      <w:lvlText w:val=""/>
      <w:lvlJc w:val="left"/>
      <w:pPr>
        <w:tabs>
          <w:tab w:val="num" w:pos="3818"/>
        </w:tabs>
        <w:ind w:left="3818" w:hanging="283"/>
      </w:pPr>
      <w:rPr>
        <w:rFonts w:ascii="Symbol" w:hAnsi="Symbol"/>
        <w:sz w:val="18"/>
      </w:rPr>
    </w:lvl>
    <w:lvl w:ilvl="6">
      <w:start w:val="1"/>
      <w:numFmt w:val="bullet"/>
      <w:lvlText w:val=""/>
      <w:lvlJc w:val="left"/>
      <w:pPr>
        <w:tabs>
          <w:tab w:val="num" w:pos="4525"/>
        </w:tabs>
        <w:ind w:left="4525" w:hanging="283"/>
      </w:pPr>
      <w:rPr>
        <w:rFonts w:ascii="Symbol" w:hAnsi="Symbol"/>
        <w:sz w:val="18"/>
      </w:rPr>
    </w:lvl>
    <w:lvl w:ilvl="7">
      <w:start w:val="1"/>
      <w:numFmt w:val="bullet"/>
      <w:lvlText w:val=""/>
      <w:lvlJc w:val="left"/>
      <w:pPr>
        <w:tabs>
          <w:tab w:val="num" w:pos="5232"/>
        </w:tabs>
        <w:ind w:left="5232" w:hanging="283"/>
      </w:pPr>
      <w:rPr>
        <w:rFonts w:ascii="Symbol" w:hAnsi="Symbol"/>
        <w:sz w:val="18"/>
      </w:rPr>
    </w:lvl>
    <w:lvl w:ilvl="8">
      <w:start w:val="1"/>
      <w:numFmt w:val="bullet"/>
      <w:lvlText w:val=""/>
      <w:lvlJc w:val="left"/>
      <w:pPr>
        <w:tabs>
          <w:tab w:val="num" w:pos="5939"/>
        </w:tabs>
        <w:ind w:left="5939" w:hanging="283"/>
      </w:pPr>
      <w:rPr>
        <w:rFonts w:ascii="Symbol" w:hAnsi="Symbol"/>
        <w:sz w:val="18"/>
      </w:rPr>
    </w:lvl>
  </w:abstractNum>
  <w:abstractNum w:abstractNumId="1">
    <w:nsid w:val="03743194"/>
    <w:multiLevelType w:val="hybridMultilevel"/>
    <w:tmpl w:val="5F8E2980"/>
    <w:lvl w:ilvl="0" w:tplc="E7FE86C8">
      <w:start w:val="1"/>
      <w:numFmt w:val="bullet"/>
      <w:lvlText w:val=""/>
      <w:lvlJc w:val="left"/>
      <w:pPr>
        <w:tabs>
          <w:tab w:val="num" w:pos="1080"/>
        </w:tabs>
        <w:ind w:left="1080" w:hanging="360"/>
      </w:pPr>
      <w:rPr>
        <w:rFonts w:ascii="Symbol" w:hAnsi="Symbol" w:hint="default"/>
        <w:strike w:val="0"/>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61E6127"/>
    <w:multiLevelType w:val="hybridMultilevel"/>
    <w:tmpl w:val="C588A2A0"/>
    <w:lvl w:ilvl="0" w:tplc="E7FE86C8">
      <w:start w:val="1"/>
      <w:numFmt w:val="bullet"/>
      <w:lvlText w:val=""/>
      <w:lvlJc w:val="left"/>
      <w:pPr>
        <w:tabs>
          <w:tab w:val="num" w:pos="360"/>
        </w:tabs>
        <w:ind w:left="36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1658A8"/>
    <w:multiLevelType w:val="hybridMultilevel"/>
    <w:tmpl w:val="D17AC082"/>
    <w:lvl w:ilvl="0" w:tplc="5B2647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56FA1"/>
    <w:multiLevelType w:val="hybridMultilevel"/>
    <w:tmpl w:val="7F9AAE0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F92A68"/>
    <w:multiLevelType w:val="hybridMultilevel"/>
    <w:tmpl w:val="1D1A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BA1CB8"/>
    <w:multiLevelType w:val="hybridMultilevel"/>
    <w:tmpl w:val="A4D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B4494D"/>
    <w:multiLevelType w:val="hybridMultilevel"/>
    <w:tmpl w:val="99C83442"/>
    <w:lvl w:ilvl="0" w:tplc="5B2647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2DC269C"/>
    <w:multiLevelType w:val="hybridMultilevel"/>
    <w:tmpl w:val="64AE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179FE"/>
    <w:multiLevelType w:val="hybridMultilevel"/>
    <w:tmpl w:val="AA8A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8162E7E"/>
    <w:multiLevelType w:val="hybridMultilevel"/>
    <w:tmpl w:val="D0C4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402739"/>
    <w:multiLevelType w:val="hybridMultilevel"/>
    <w:tmpl w:val="FCA6F6CE"/>
    <w:lvl w:ilvl="0" w:tplc="E7FE86C8">
      <w:start w:val="1"/>
      <w:numFmt w:val="bullet"/>
      <w:lvlText w:val=""/>
      <w:lvlJc w:val="left"/>
      <w:pPr>
        <w:tabs>
          <w:tab w:val="num" w:pos="1080"/>
        </w:tabs>
        <w:ind w:left="1080" w:hanging="360"/>
      </w:pPr>
      <w:rPr>
        <w:rFonts w:ascii="Symbol" w:hAnsi="Symbol" w:hint="default"/>
        <w:strike w:val="0"/>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DF573CD"/>
    <w:multiLevelType w:val="hybridMultilevel"/>
    <w:tmpl w:val="F0D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A6340"/>
    <w:multiLevelType w:val="hybridMultilevel"/>
    <w:tmpl w:val="97C4AE2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F76648"/>
    <w:multiLevelType w:val="hybridMultilevel"/>
    <w:tmpl w:val="38BC14B0"/>
    <w:lvl w:ilvl="0" w:tplc="5B2647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996989"/>
    <w:multiLevelType w:val="hybridMultilevel"/>
    <w:tmpl w:val="33C698CE"/>
    <w:lvl w:ilvl="0" w:tplc="5B26479A">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103002"/>
    <w:multiLevelType w:val="hybridMultilevel"/>
    <w:tmpl w:val="64EC2CEA"/>
    <w:lvl w:ilvl="0" w:tplc="E7FE86C8">
      <w:start w:val="1"/>
      <w:numFmt w:val="bullet"/>
      <w:lvlText w:val=""/>
      <w:lvlJc w:val="left"/>
      <w:pPr>
        <w:tabs>
          <w:tab w:val="num" w:pos="360"/>
        </w:tabs>
        <w:ind w:left="360" w:hanging="360"/>
      </w:pPr>
      <w:rPr>
        <w:rFonts w:ascii="Symbol" w:hAnsi="Symbol" w:hint="default"/>
        <w:strike w:val="0"/>
        <w:color w:val="auto"/>
      </w:rPr>
    </w:lvl>
    <w:lvl w:ilvl="1" w:tplc="E9E248BC">
      <w:start w:val="1"/>
      <w:numFmt w:val="bullet"/>
      <w:lvlText w:val="o"/>
      <w:lvlJc w:val="left"/>
      <w:pPr>
        <w:tabs>
          <w:tab w:val="num" w:pos="1260"/>
        </w:tabs>
        <w:ind w:left="126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F24575"/>
    <w:multiLevelType w:val="hybridMultilevel"/>
    <w:tmpl w:val="B422FD3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D620C21"/>
    <w:multiLevelType w:val="hybridMultilevel"/>
    <w:tmpl w:val="2E18B830"/>
    <w:lvl w:ilvl="0" w:tplc="5B26479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0FD7953"/>
    <w:multiLevelType w:val="hybridMultilevel"/>
    <w:tmpl w:val="4DE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186E9F"/>
    <w:multiLevelType w:val="hybridMultilevel"/>
    <w:tmpl w:val="9D7A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592A3E"/>
    <w:multiLevelType w:val="hybridMultilevel"/>
    <w:tmpl w:val="2D9E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9364D2"/>
    <w:multiLevelType w:val="hybridMultilevel"/>
    <w:tmpl w:val="3E384A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F566CD3"/>
    <w:multiLevelType w:val="hybridMultilevel"/>
    <w:tmpl w:val="72140BE6"/>
    <w:lvl w:ilvl="0" w:tplc="E9E248BC">
      <w:start w:val="1"/>
      <w:numFmt w:val="bullet"/>
      <w:lvlText w:val="o"/>
      <w:lvlJc w:val="left"/>
      <w:pPr>
        <w:tabs>
          <w:tab w:val="num" w:pos="1260"/>
        </w:tabs>
        <w:ind w:left="12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54754D8"/>
    <w:multiLevelType w:val="hybridMultilevel"/>
    <w:tmpl w:val="4BD0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24677D"/>
    <w:multiLevelType w:val="hybridMultilevel"/>
    <w:tmpl w:val="02F4C6E4"/>
    <w:lvl w:ilvl="0" w:tplc="E7FE86C8">
      <w:start w:val="1"/>
      <w:numFmt w:val="bullet"/>
      <w:lvlText w:val=""/>
      <w:lvlJc w:val="left"/>
      <w:pPr>
        <w:tabs>
          <w:tab w:val="num" w:pos="1080"/>
        </w:tabs>
        <w:ind w:left="1080" w:hanging="360"/>
      </w:pPr>
      <w:rPr>
        <w:rFonts w:ascii="Symbol" w:hAnsi="Symbol" w:hint="default"/>
        <w:strike w:val="0"/>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89A3763"/>
    <w:multiLevelType w:val="hybridMultilevel"/>
    <w:tmpl w:val="FF82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58789C"/>
    <w:multiLevelType w:val="hybridMultilevel"/>
    <w:tmpl w:val="A46C7168"/>
    <w:lvl w:ilvl="0" w:tplc="E7FE86C8">
      <w:start w:val="1"/>
      <w:numFmt w:val="bullet"/>
      <w:lvlText w:val=""/>
      <w:lvlJc w:val="left"/>
      <w:pPr>
        <w:tabs>
          <w:tab w:val="num" w:pos="1800"/>
        </w:tabs>
        <w:ind w:left="1800" w:hanging="360"/>
      </w:pPr>
      <w:rPr>
        <w:rFonts w:ascii="Symbol" w:hAnsi="Symbol" w:hint="default"/>
        <w:strike w:val="0"/>
        <w:color w:val="auto"/>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77CC1C54"/>
    <w:multiLevelType w:val="hybridMultilevel"/>
    <w:tmpl w:val="D418469E"/>
    <w:lvl w:ilvl="0" w:tplc="5B2647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940637"/>
    <w:multiLevelType w:val="hybridMultilevel"/>
    <w:tmpl w:val="F7367F60"/>
    <w:lvl w:ilvl="0" w:tplc="04090003">
      <w:start w:val="1"/>
      <w:numFmt w:val="bullet"/>
      <w:lvlText w:val="o"/>
      <w:lvlJc w:val="left"/>
      <w:pPr>
        <w:ind w:left="360" w:hanging="360"/>
      </w:pPr>
      <w:rPr>
        <w:rFonts w:ascii="Courier New" w:hAnsi="Courier New"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4456FC"/>
    <w:multiLevelType w:val="hybridMultilevel"/>
    <w:tmpl w:val="A10C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937C12"/>
    <w:multiLevelType w:val="hybridMultilevel"/>
    <w:tmpl w:val="13C26F6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hint="default"/>
      </w:rPr>
    </w:lvl>
    <w:lvl w:ilvl="8" w:tplc="04090005">
      <w:start w:val="1"/>
      <w:numFmt w:val="bullet"/>
      <w:lvlText w:val=""/>
      <w:lvlJc w:val="left"/>
      <w:pPr>
        <w:ind w:left="5400" w:hanging="360"/>
      </w:pPr>
      <w:rPr>
        <w:rFonts w:ascii="Wingdings" w:hAnsi="Wingdings" w:hint="default"/>
      </w:rPr>
    </w:lvl>
  </w:abstractNum>
  <w:abstractNum w:abstractNumId="32">
    <w:nsid w:val="7E0C60D0"/>
    <w:multiLevelType w:val="hybridMultilevel"/>
    <w:tmpl w:val="8A1E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9"/>
  </w:num>
  <w:num w:numId="5">
    <w:abstractNumId w:val="32"/>
  </w:num>
  <w:num w:numId="6">
    <w:abstractNumId w:val="6"/>
  </w:num>
  <w:num w:numId="7">
    <w:abstractNumId w:val="24"/>
  </w:num>
  <w:num w:numId="8">
    <w:abstractNumId w:val="19"/>
  </w:num>
  <w:num w:numId="9">
    <w:abstractNumId w:val="21"/>
  </w:num>
  <w:num w:numId="10">
    <w:abstractNumId w:val="10"/>
  </w:num>
  <w:num w:numId="11">
    <w:abstractNumId w:val="26"/>
  </w:num>
  <w:num w:numId="12">
    <w:abstractNumId w:val="20"/>
  </w:num>
  <w:num w:numId="13">
    <w:abstractNumId w:val="30"/>
  </w:num>
  <w:num w:numId="14">
    <w:abstractNumId w:val="7"/>
  </w:num>
  <w:num w:numId="15">
    <w:abstractNumId w:val="8"/>
  </w:num>
  <w:num w:numId="16">
    <w:abstractNumId w:val="14"/>
  </w:num>
  <w:num w:numId="17">
    <w:abstractNumId w:val="3"/>
  </w:num>
  <w:num w:numId="18">
    <w:abstractNumId w:val="28"/>
  </w:num>
  <w:num w:numId="19">
    <w:abstractNumId w:val="15"/>
  </w:num>
  <w:num w:numId="20">
    <w:abstractNumId w:val="5"/>
  </w:num>
  <w:num w:numId="21">
    <w:abstractNumId w:val="13"/>
  </w:num>
  <w:num w:numId="22">
    <w:abstractNumId w:val="17"/>
  </w:num>
  <w:num w:numId="23">
    <w:abstractNumId w:val="4"/>
  </w:num>
  <w:num w:numId="24">
    <w:abstractNumId w:val="31"/>
  </w:num>
  <w:num w:numId="25">
    <w:abstractNumId w:val="22"/>
  </w:num>
  <w:num w:numId="26">
    <w:abstractNumId w:val="29"/>
  </w:num>
  <w:num w:numId="27">
    <w:abstractNumId w:val="23"/>
  </w:num>
  <w:num w:numId="28">
    <w:abstractNumId w:val="27"/>
  </w:num>
  <w:num w:numId="29">
    <w:abstractNumId w:val="11"/>
  </w:num>
  <w:num w:numId="30">
    <w:abstractNumId w:val="25"/>
  </w:num>
  <w:num w:numId="31">
    <w:abstractNumId w:val="1"/>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B31F3"/>
    <w:rsid w:val="00082380"/>
    <w:rsid w:val="00110775"/>
    <w:rsid w:val="00171669"/>
    <w:rsid w:val="001A503D"/>
    <w:rsid w:val="001C3043"/>
    <w:rsid w:val="00265976"/>
    <w:rsid w:val="002D598C"/>
    <w:rsid w:val="00327334"/>
    <w:rsid w:val="00355E67"/>
    <w:rsid w:val="003612B7"/>
    <w:rsid w:val="003B31F3"/>
    <w:rsid w:val="00436EDA"/>
    <w:rsid w:val="00481C5F"/>
    <w:rsid w:val="00491ABE"/>
    <w:rsid w:val="004F7FE9"/>
    <w:rsid w:val="00532A36"/>
    <w:rsid w:val="00532B10"/>
    <w:rsid w:val="005832C7"/>
    <w:rsid w:val="005C04D0"/>
    <w:rsid w:val="005C1B53"/>
    <w:rsid w:val="005F7172"/>
    <w:rsid w:val="00701A02"/>
    <w:rsid w:val="0071530E"/>
    <w:rsid w:val="00732EF7"/>
    <w:rsid w:val="007A6CAA"/>
    <w:rsid w:val="007E48F3"/>
    <w:rsid w:val="00816283"/>
    <w:rsid w:val="008B0AAA"/>
    <w:rsid w:val="008D0FA9"/>
    <w:rsid w:val="009B2357"/>
    <w:rsid w:val="009D02F6"/>
    <w:rsid w:val="00A11456"/>
    <w:rsid w:val="00B907BC"/>
    <w:rsid w:val="00BD0B84"/>
    <w:rsid w:val="00C20C57"/>
    <w:rsid w:val="00C35FA7"/>
    <w:rsid w:val="00C60588"/>
    <w:rsid w:val="00C65814"/>
    <w:rsid w:val="00CD0FAF"/>
    <w:rsid w:val="00D37225"/>
    <w:rsid w:val="00D726EB"/>
    <w:rsid w:val="00D93BA8"/>
    <w:rsid w:val="00DA3485"/>
    <w:rsid w:val="00DF7071"/>
    <w:rsid w:val="00E1218B"/>
    <w:rsid w:val="00E27BC6"/>
    <w:rsid w:val="00E554F2"/>
    <w:rsid w:val="00E67696"/>
    <w:rsid w:val="00E870D8"/>
    <w:rsid w:val="00EA5CDE"/>
    <w:rsid w:val="00F14837"/>
    <w:rsid w:val="00F24C3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6" type="connector" idref="#_x0000_s1033"/>
        <o:r id="V:Rule7" type="connector" idref="#_x0000_s1029"/>
        <o:r id="V:Rule8" type="connector" idref="#_x0000_s1032"/>
        <o:r id="V:Rule9" type="connector" idref="#_x0000_s1030"/>
        <o:r id="V:Rule10"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1F3"/>
    <w:rPr>
      <w:rFonts w:ascii="Times New Roman" w:hAnsi="Times New Roman"/>
      <w:sz w:val="24"/>
      <w:szCs w:val="24"/>
    </w:rPr>
  </w:style>
  <w:style w:type="paragraph" w:styleId="Heading1">
    <w:name w:val="heading 1"/>
    <w:basedOn w:val="Normal"/>
    <w:next w:val="Normal"/>
    <w:link w:val="Heading1Char"/>
    <w:qFormat/>
    <w:locked/>
    <w:rsid w:val="00481C5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3B31F3"/>
    <w:pPr>
      <w:keepNext/>
      <w:spacing w:before="240" w:after="60"/>
      <w:outlineLvl w:val="1"/>
    </w:pPr>
    <w:rPr>
      <w:rFonts w:ascii="Cambria" w:hAnsi="Cambria" w:cs="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locked/>
    <w:rsid w:val="003B31F3"/>
    <w:rPr>
      <w:rFonts w:ascii="Cambria" w:hAnsi="Cambria" w:cs="Cambria"/>
      <w:b/>
      <w:bCs/>
      <w:i/>
      <w:iCs/>
      <w:sz w:val="28"/>
      <w:szCs w:val="28"/>
    </w:rPr>
  </w:style>
  <w:style w:type="paragraph" w:customStyle="1" w:styleId="TableContents">
    <w:name w:val="Table Contents"/>
    <w:basedOn w:val="BodyText"/>
    <w:rsid w:val="003B31F3"/>
    <w:pPr>
      <w:widowControl w:val="0"/>
      <w:suppressAutoHyphens/>
      <w:spacing w:after="0"/>
    </w:pPr>
  </w:style>
  <w:style w:type="paragraph" w:styleId="BodyText">
    <w:name w:val="Body Text"/>
    <w:basedOn w:val="Normal"/>
    <w:link w:val="BodyTextChar"/>
    <w:semiHidden/>
    <w:rsid w:val="003B31F3"/>
    <w:pPr>
      <w:spacing w:after="120"/>
    </w:pPr>
  </w:style>
  <w:style w:type="character" w:customStyle="1" w:styleId="BodyTextChar">
    <w:name w:val="Body Text Char"/>
    <w:basedOn w:val="DefaultParagraphFont"/>
    <w:link w:val="BodyText"/>
    <w:semiHidden/>
    <w:locked/>
    <w:rsid w:val="003B31F3"/>
    <w:rPr>
      <w:rFonts w:ascii="Times New Roman" w:hAnsi="Times New Roman" w:cs="Times New Roman"/>
      <w:sz w:val="24"/>
      <w:szCs w:val="24"/>
    </w:rPr>
  </w:style>
  <w:style w:type="paragraph" w:customStyle="1" w:styleId="Pa14">
    <w:name w:val="Pa14"/>
    <w:basedOn w:val="Normal"/>
    <w:next w:val="Normal"/>
    <w:rsid w:val="00E14DE0"/>
    <w:pPr>
      <w:autoSpaceDE w:val="0"/>
      <w:autoSpaceDN w:val="0"/>
      <w:adjustRightInd w:val="0"/>
      <w:spacing w:line="191" w:lineRule="atLeast"/>
    </w:pPr>
    <w:rPr>
      <w:rFonts w:ascii="Arial" w:eastAsia="Times New Roman" w:hAnsi="Arial" w:cs="Arial"/>
    </w:rPr>
  </w:style>
  <w:style w:type="paragraph" w:customStyle="1" w:styleId="Pa27">
    <w:name w:val="Pa27"/>
    <w:basedOn w:val="Normal"/>
    <w:next w:val="Normal"/>
    <w:rsid w:val="0083493A"/>
    <w:pPr>
      <w:autoSpaceDE w:val="0"/>
      <w:autoSpaceDN w:val="0"/>
      <w:adjustRightInd w:val="0"/>
      <w:spacing w:line="191" w:lineRule="atLeast"/>
    </w:pPr>
    <w:rPr>
      <w:rFonts w:ascii="Arial" w:eastAsia="Times New Roman" w:hAnsi="Arial" w:cs="Arial"/>
    </w:rPr>
  </w:style>
  <w:style w:type="paragraph" w:customStyle="1" w:styleId="Pa9">
    <w:name w:val="Pa9"/>
    <w:basedOn w:val="Normal"/>
    <w:next w:val="Normal"/>
    <w:rsid w:val="0083493A"/>
    <w:pPr>
      <w:autoSpaceDE w:val="0"/>
      <w:autoSpaceDN w:val="0"/>
      <w:adjustRightInd w:val="0"/>
      <w:spacing w:line="221" w:lineRule="atLeast"/>
    </w:pPr>
    <w:rPr>
      <w:rFonts w:ascii="Arial" w:eastAsia="Times New Roman" w:hAnsi="Arial" w:cs="Arial"/>
    </w:rPr>
  </w:style>
  <w:style w:type="character" w:customStyle="1" w:styleId="A2">
    <w:name w:val="A2"/>
    <w:rsid w:val="0083493A"/>
    <w:rPr>
      <w:color w:val="211D1E"/>
      <w:sz w:val="20"/>
    </w:rPr>
  </w:style>
  <w:style w:type="paragraph" w:customStyle="1" w:styleId="Pa16">
    <w:name w:val="Pa16"/>
    <w:basedOn w:val="Normal"/>
    <w:next w:val="Normal"/>
    <w:rsid w:val="0083493A"/>
    <w:pPr>
      <w:autoSpaceDE w:val="0"/>
      <w:autoSpaceDN w:val="0"/>
      <w:adjustRightInd w:val="0"/>
      <w:spacing w:line="191" w:lineRule="atLeast"/>
    </w:pPr>
    <w:rPr>
      <w:rFonts w:ascii="Arial" w:eastAsia="Times New Roman" w:hAnsi="Arial" w:cs="Arial"/>
    </w:rPr>
  </w:style>
  <w:style w:type="character" w:customStyle="1" w:styleId="A7">
    <w:name w:val="A7"/>
    <w:rsid w:val="0083493A"/>
    <w:rPr>
      <w:color w:val="211D1E"/>
      <w:sz w:val="19"/>
    </w:rPr>
  </w:style>
  <w:style w:type="paragraph" w:customStyle="1" w:styleId="ColorfulList-Accent11">
    <w:name w:val="Colorful List - Accent 11"/>
    <w:basedOn w:val="Normal"/>
    <w:qFormat/>
    <w:rsid w:val="0087232B"/>
    <w:pPr>
      <w:ind w:left="720"/>
    </w:pPr>
  </w:style>
  <w:style w:type="paragraph" w:customStyle="1" w:styleId="Pa31">
    <w:name w:val="Pa31"/>
    <w:basedOn w:val="Normal"/>
    <w:next w:val="Normal"/>
    <w:rsid w:val="0087232B"/>
    <w:pPr>
      <w:autoSpaceDE w:val="0"/>
      <w:autoSpaceDN w:val="0"/>
      <w:adjustRightInd w:val="0"/>
      <w:spacing w:line="191" w:lineRule="atLeast"/>
    </w:pPr>
    <w:rPr>
      <w:rFonts w:ascii="Arial" w:eastAsia="Times New Roman" w:hAnsi="Arial" w:cs="Arial"/>
    </w:rPr>
  </w:style>
  <w:style w:type="paragraph" w:styleId="Header">
    <w:name w:val="header"/>
    <w:basedOn w:val="Normal"/>
    <w:link w:val="HeaderChar"/>
    <w:semiHidden/>
    <w:rsid w:val="00F42C01"/>
    <w:pPr>
      <w:tabs>
        <w:tab w:val="center" w:pos="4680"/>
        <w:tab w:val="right" w:pos="9360"/>
      </w:tabs>
    </w:pPr>
  </w:style>
  <w:style w:type="character" w:customStyle="1" w:styleId="HeaderChar">
    <w:name w:val="Header Char"/>
    <w:basedOn w:val="DefaultParagraphFont"/>
    <w:link w:val="Header"/>
    <w:semiHidden/>
    <w:locked/>
    <w:rsid w:val="00F42C01"/>
    <w:rPr>
      <w:rFonts w:ascii="Times New Roman" w:hAnsi="Times New Roman" w:cs="Times New Roman"/>
      <w:sz w:val="24"/>
      <w:szCs w:val="24"/>
    </w:rPr>
  </w:style>
  <w:style w:type="paragraph" w:styleId="Footer">
    <w:name w:val="footer"/>
    <w:basedOn w:val="Normal"/>
    <w:link w:val="FooterChar"/>
    <w:uiPriority w:val="99"/>
    <w:rsid w:val="00F42C01"/>
    <w:pPr>
      <w:tabs>
        <w:tab w:val="center" w:pos="4680"/>
        <w:tab w:val="right" w:pos="9360"/>
      </w:tabs>
    </w:pPr>
  </w:style>
  <w:style w:type="character" w:customStyle="1" w:styleId="FooterChar">
    <w:name w:val="Footer Char"/>
    <w:basedOn w:val="DefaultParagraphFont"/>
    <w:link w:val="Footer"/>
    <w:uiPriority w:val="99"/>
    <w:locked/>
    <w:rsid w:val="00F42C01"/>
    <w:rPr>
      <w:rFonts w:ascii="Times New Roman" w:hAnsi="Times New Roman" w:cs="Times New Roman"/>
      <w:sz w:val="24"/>
      <w:szCs w:val="24"/>
    </w:rPr>
  </w:style>
  <w:style w:type="paragraph" w:styleId="BalloonText">
    <w:name w:val="Balloon Text"/>
    <w:basedOn w:val="Normal"/>
    <w:link w:val="BalloonTextChar"/>
    <w:semiHidden/>
    <w:rsid w:val="002A5B3B"/>
    <w:rPr>
      <w:rFonts w:ascii="Tahoma" w:hAnsi="Tahoma" w:cs="Tahoma"/>
      <w:sz w:val="16"/>
      <w:szCs w:val="16"/>
    </w:rPr>
  </w:style>
  <w:style w:type="character" w:customStyle="1" w:styleId="BalloonTextChar">
    <w:name w:val="Balloon Text Char"/>
    <w:basedOn w:val="DefaultParagraphFont"/>
    <w:link w:val="BalloonText"/>
    <w:semiHidden/>
    <w:locked/>
    <w:rsid w:val="002A5B3B"/>
    <w:rPr>
      <w:rFonts w:ascii="Tahoma" w:hAnsi="Tahoma" w:cs="Tahoma"/>
      <w:sz w:val="16"/>
      <w:szCs w:val="16"/>
    </w:rPr>
  </w:style>
  <w:style w:type="character" w:customStyle="1" w:styleId="PlaceholderText1">
    <w:name w:val="Placeholder Text1"/>
    <w:basedOn w:val="DefaultParagraphFont"/>
    <w:semiHidden/>
    <w:rsid w:val="00366580"/>
    <w:rPr>
      <w:rFonts w:cs="Times New Roman"/>
      <w:color w:val="808080"/>
    </w:rPr>
  </w:style>
  <w:style w:type="paragraph" w:customStyle="1" w:styleId="Default">
    <w:name w:val="Default"/>
    <w:rsid w:val="00933F67"/>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locked/>
    <w:rsid w:val="00C20C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81C5F"/>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1C3043"/>
    <w:pPr>
      <w:ind w:left="720"/>
      <w:contextualSpacing/>
    </w:pPr>
  </w:style>
  <w:style w:type="character" w:styleId="CommentReference">
    <w:name w:val="annotation reference"/>
    <w:basedOn w:val="DefaultParagraphFont"/>
    <w:rsid w:val="00DA3485"/>
    <w:rPr>
      <w:sz w:val="18"/>
      <w:szCs w:val="18"/>
    </w:rPr>
  </w:style>
  <w:style w:type="paragraph" w:styleId="CommentText">
    <w:name w:val="annotation text"/>
    <w:basedOn w:val="Normal"/>
    <w:link w:val="CommentTextChar"/>
    <w:rsid w:val="00DA3485"/>
  </w:style>
  <w:style w:type="character" w:customStyle="1" w:styleId="CommentTextChar">
    <w:name w:val="Comment Text Char"/>
    <w:basedOn w:val="DefaultParagraphFont"/>
    <w:link w:val="CommentText"/>
    <w:rsid w:val="00DA3485"/>
    <w:rPr>
      <w:rFonts w:ascii="Times New Roman" w:hAnsi="Times New Roman"/>
      <w:sz w:val="24"/>
      <w:szCs w:val="24"/>
    </w:rPr>
  </w:style>
  <w:style w:type="paragraph" w:styleId="CommentSubject">
    <w:name w:val="annotation subject"/>
    <w:basedOn w:val="CommentText"/>
    <w:next w:val="CommentText"/>
    <w:link w:val="CommentSubjectChar"/>
    <w:rsid w:val="00DA3485"/>
    <w:rPr>
      <w:b/>
      <w:bCs/>
      <w:sz w:val="20"/>
      <w:szCs w:val="20"/>
    </w:rPr>
  </w:style>
  <w:style w:type="character" w:customStyle="1" w:styleId="CommentSubjectChar">
    <w:name w:val="Comment Subject Char"/>
    <w:basedOn w:val="CommentTextChar"/>
    <w:link w:val="CommentSubject"/>
    <w:rsid w:val="00DA348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1.emf"/><Relationship Id="rId1" Type="http://schemas.openxmlformats.org/officeDocument/2006/relationships/numbering" Target="numbering.xml"/><Relationship Id="rId24" Type="http://schemas.openxmlformats.org/officeDocument/2006/relationships/header" Target="header2.xml"/><Relationship Id="rId25" Type="http://schemas.openxmlformats.org/officeDocument/2006/relationships/footer" Target="footer1.xml"/><Relationship Id="rId8" Type="http://schemas.openxmlformats.org/officeDocument/2006/relationships/image" Target="media/image2.png"/><Relationship Id="rId13" Type="http://schemas.openxmlformats.org/officeDocument/2006/relationships/image" Target="media/image7.gif"/><Relationship Id="rId10"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image" Target="media/image10.emf"/><Relationship Id="rId9" Type="http://schemas.openxmlformats.org/officeDocument/2006/relationships/image" Target="media/image3.png"/><Relationship Id="rId18" Type="http://schemas.openxmlformats.org/officeDocument/2006/relationships/image" Target="media/image11.emf"/><Relationship Id="rId3" Type="http://schemas.openxmlformats.org/officeDocument/2006/relationships/settings" Target="settings.xml"/><Relationship Id="rId27" Type="http://schemas.openxmlformats.org/officeDocument/2006/relationships/header" Target="header3.xml"/><Relationship Id="rId14" Type="http://schemas.openxmlformats.org/officeDocument/2006/relationships/image" Target="http://www.helpingwithmath.com/printables/others/numbers0_10.gif" TargetMode="External"/><Relationship Id="rId23" Type="http://schemas.openxmlformats.org/officeDocument/2006/relationships/header" Target="header1.xml"/><Relationship Id="rId4" Type="http://schemas.openxmlformats.org/officeDocument/2006/relationships/webSettings" Target="webSettings.xml"/><Relationship Id="rId28" Type="http://schemas.openxmlformats.org/officeDocument/2006/relationships/footer" Target="footer3.xml"/><Relationship Id="rId26" Type="http://schemas.openxmlformats.org/officeDocument/2006/relationships/footer" Target="footer2.xml"/><Relationship Id="rId30" Type="http://schemas.openxmlformats.org/officeDocument/2006/relationships/theme" Target="theme/theme1.xml"/><Relationship Id="rId11" Type="http://schemas.openxmlformats.org/officeDocument/2006/relationships/image" Target="media/image5.emf"/><Relationship Id="rId29" Type="http://schemas.openxmlformats.org/officeDocument/2006/relationships/fontTable" Target="fontTable.xml"/><Relationship Id="rId6" Type="http://schemas.openxmlformats.org/officeDocument/2006/relationships/endnotes" Target="endnotes.xml"/><Relationship Id="rId16"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8.emf"/><Relationship Id="rId19" Type="http://schemas.openxmlformats.org/officeDocument/2006/relationships/image" Target="media/image12.emf"/><Relationship Id="rId20" Type="http://schemas.openxmlformats.org/officeDocument/2006/relationships/image" Target="media/image13.emf"/><Relationship Id="rId22" Type="http://schemas.openxmlformats.org/officeDocument/2006/relationships/image" Target="media/image15.emf"/><Relationship Id="rId21" Type="http://schemas.openxmlformats.org/officeDocument/2006/relationships/image" Target="media/image14.emf"/><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85</Pages>
  <Words>14591</Words>
  <Characters>83170</Characters>
  <Application>Microsoft Macintosh Word</Application>
  <DocSecurity>0</DocSecurity>
  <Lines>693</Lines>
  <Paragraphs>166</Paragraphs>
  <ScaleCrop>false</ScaleCrop>
  <HeadingPairs>
    <vt:vector size="2" baseType="variant">
      <vt:variant>
        <vt:lpstr>Title</vt:lpstr>
      </vt:variant>
      <vt:variant>
        <vt:i4>1</vt:i4>
      </vt:variant>
    </vt:vector>
  </HeadingPairs>
  <TitlesOfParts>
    <vt:vector size="1" baseType="lpstr">
      <vt:lpstr>Math grades K-8</vt:lpstr>
    </vt:vector>
  </TitlesOfParts>
  <Company>NCESD</Company>
  <LinksUpToDate>false</LinksUpToDate>
  <CharactersWithSpaces>102138</CharactersWithSpaces>
  <SharedDoc>false</SharedDoc>
  <HLinks>
    <vt:vector size="6" baseType="variant">
      <vt:variant>
        <vt:i4>8060996</vt:i4>
      </vt:variant>
      <vt:variant>
        <vt:i4>-1</vt:i4>
      </vt:variant>
      <vt:variant>
        <vt:i4>1026</vt:i4>
      </vt:variant>
      <vt:variant>
        <vt:i4>1</vt:i4>
      </vt:variant>
      <vt:variant>
        <vt:lpwstr>http://www.helpingwithmath.com/printables/others/numbers0_10.gif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grades K-8</dc:title>
  <dc:subject/>
  <dc:creator>Chayla</dc:creator>
  <cp:keywords/>
  <cp:lastModifiedBy>Cheryl Lydon</cp:lastModifiedBy>
  <cp:revision>4</cp:revision>
  <cp:lastPrinted>2010-03-16T19:04:00Z</cp:lastPrinted>
  <dcterms:created xsi:type="dcterms:W3CDTF">2010-04-07T16:16:00Z</dcterms:created>
  <dcterms:modified xsi:type="dcterms:W3CDTF">2010-05-18T21:39:00Z</dcterms:modified>
</cp:coreProperties>
</file>