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21721" w:rsidRPr="00B71FA3" w:rsidRDefault="00821721" w:rsidP="00821721">
      <w:pPr>
        <w:jc w:val="center"/>
        <w:rPr>
          <w:b/>
          <w:sz w:val="36"/>
          <w:szCs w:val="36"/>
        </w:rPr>
      </w:pPr>
      <w:r w:rsidRPr="00B71FA3">
        <w:rPr>
          <w:b/>
          <w:sz w:val="36"/>
          <w:szCs w:val="36"/>
        </w:rPr>
        <w:t>Washington</w:t>
      </w:r>
    </w:p>
    <w:p w:rsidR="00821721" w:rsidRPr="00B71FA3" w:rsidRDefault="00821721" w:rsidP="00821721">
      <w:pPr>
        <w:jc w:val="center"/>
        <w:rPr>
          <w:b/>
          <w:sz w:val="36"/>
          <w:szCs w:val="36"/>
        </w:rPr>
      </w:pPr>
      <w:r w:rsidRPr="00B71FA3">
        <w:rPr>
          <w:b/>
          <w:sz w:val="36"/>
          <w:szCs w:val="36"/>
        </w:rPr>
        <w:t>Math K-5</w:t>
      </w:r>
    </w:p>
    <w:p w:rsidR="00821721" w:rsidRPr="00B71FA3" w:rsidRDefault="00821721" w:rsidP="00821721">
      <w:pPr>
        <w:jc w:val="center"/>
        <w:rPr>
          <w:b/>
          <w:sz w:val="36"/>
          <w:szCs w:val="36"/>
        </w:rPr>
      </w:pPr>
    </w:p>
    <w:p w:rsidR="00821721" w:rsidRPr="00B71FA3" w:rsidRDefault="00821721" w:rsidP="00821721">
      <w:pPr>
        <w:jc w:val="center"/>
        <w:rPr>
          <w:b/>
          <w:sz w:val="36"/>
          <w:szCs w:val="36"/>
        </w:rPr>
      </w:pPr>
      <w:r>
        <w:rPr>
          <w:b/>
          <w:sz w:val="36"/>
          <w:szCs w:val="36"/>
        </w:rPr>
        <w:t xml:space="preserve">Final by </w:t>
      </w:r>
      <w:r w:rsidR="00337A58">
        <w:rPr>
          <w:b/>
          <w:sz w:val="36"/>
          <w:szCs w:val="36"/>
        </w:rPr>
        <w:t>Topic</w:t>
      </w:r>
    </w:p>
    <w:p w:rsidR="00821721" w:rsidRPr="00B71FA3" w:rsidRDefault="00821721" w:rsidP="00821721">
      <w:pPr>
        <w:jc w:val="center"/>
        <w:rPr>
          <w:b/>
          <w:sz w:val="36"/>
          <w:szCs w:val="36"/>
        </w:rPr>
      </w:pPr>
      <w:r w:rsidRPr="00B71FA3">
        <w:rPr>
          <w:b/>
          <w:sz w:val="36"/>
          <w:szCs w:val="36"/>
        </w:rPr>
        <w:t>Prepared by Marzano Research Laboratory</w:t>
      </w:r>
    </w:p>
    <w:p w:rsidR="00821721" w:rsidRPr="00B71FA3" w:rsidRDefault="00821721" w:rsidP="00821721">
      <w:pPr>
        <w:jc w:val="center"/>
        <w:rPr>
          <w:b/>
          <w:sz w:val="36"/>
          <w:szCs w:val="36"/>
        </w:rPr>
      </w:pPr>
      <w:r w:rsidRPr="00B71FA3">
        <w:rPr>
          <w:b/>
          <w:sz w:val="36"/>
          <w:szCs w:val="36"/>
        </w:rPr>
        <w:t>2010</w:t>
      </w:r>
    </w:p>
    <w:p w:rsidR="00821721" w:rsidRPr="00026B44" w:rsidRDefault="00821721" w:rsidP="00821721">
      <w:pPr>
        <w:rPr>
          <w:sz w:val="22"/>
        </w:rPr>
      </w:pPr>
    </w:p>
    <w:p w:rsidR="00821721" w:rsidRPr="00026B44" w:rsidRDefault="00821721" w:rsidP="00821721">
      <w:pPr>
        <w:spacing w:after="200" w:line="276" w:lineRule="auto"/>
        <w:rPr>
          <w:sz w:val="22"/>
        </w:rPr>
      </w:pPr>
      <w:r w:rsidRPr="00026B44">
        <w:rPr>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00"/>
        <w:gridCol w:w="720"/>
        <w:gridCol w:w="720"/>
        <w:gridCol w:w="720"/>
        <w:gridCol w:w="720"/>
        <w:gridCol w:w="720"/>
        <w:gridCol w:w="648"/>
      </w:tblGrid>
      <w:tr w:rsidR="00821721" w:rsidRPr="00026B44">
        <w:tc>
          <w:tcPr>
            <w:tcW w:w="7200" w:type="dxa"/>
            <w:shd w:val="clear" w:color="auto" w:fill="A6A6A6"/>
          </w:tcPr>
          <w:p w:rsidR="00821721" w:rsidRPr="00D0087E" w:rsidRDefault="00821721" w:rsidP="00821721">
            <w:pPr>
              <w:spacing w:after="200" w:line="276" w:lineRule="auto"/>
              <w:jc w:val="center"/>
              <w:rPr>
                <w:rFonts w:ascii="Calibri" w:hAnsi="Calibri"/>
                <w:b/>
              </w:rPr>
            </w:pPr>
            <w:r w:rsidRPr="00D0087E">
              <w:rPr>
                <w:rFonts w:ascii="Calibri" w:hAnsi="Calibri"/>
                <w:b/>
                <w:sz w:val="22"/>
              </w:rPr>
              <w:t>Measurement Topic</w:t>
            </w:r>
          </w:p>
        </w:tc>
        <w:tc>
          <w:tcPr>
            <w:tcW w:w="720" w:type="dxa"/>
            <w:shd w:val="clear" w:color="auto" w:fill="A6A6A6"/>
            <w:vAlign w:val="center"/>
          </w:tcPr>
          <w:p w:rsidR="00821721" w:rsidRPr="00D0087E" w:rsidRDefault="00821721" w:rsidP="00821721">
            <w:pPr>
              <w:spacing w:after="200" w:line="276" w:lineRule="auto"/>
              <w:jc w:val="center"/>
              <w:rPr>
                <w:rFonts w:ascii="Calibri" w:hAnsi="Calibri"/>
                <w:b/>
              </w:rPr>
            </w:pPr>
            <w:r w:rsidRPr="00D0087E">
              <w:rPr>
                <w:rFonts w:ascii="Calibri" w:hAnsi="Calibri"/>
                <w:b/>
                <w:sz w:val="22"/>
              </w:rPr>
              <w:t>K</w:t>
            </w:r>
          </w:p>
        </w:tc>
        <w:tc>
          <w:tcPr>
            <w:tcW w:w="720" w:type="dxa"/>
            <w:shd w:val="clear" w:color="auto" w:fill="A6A6A6"/>
            <w:vAlign w:val="center"/>
          </w:tcPr>
          <w:p w:rsidR="00821721" w:rsidRPr="00D0087E" w:rsidRDefault="00821721" w:rsidP="00821721">
            <w:pPr>
              <w:spacing w:after="200" w:line="276" w:lineRule="auto"/>
              <w:jc w:val="center"/>
              <w:rPr>
                <w:rFonts w:ascii="Calibri" w:hAnsi="Calibri"/>
                <w:b/>
              </w:rPr>
            </w:pPr>
            <w:r w:rsidRPr="00D0087E">
              <w:rPr>
                <w:rFonts w:ascii="Calibri" w:hAnsi="Calibri"/>
                <w:b/>
                <w:sz w:val="22"/>
              </w:rPr>
              <w:t>1</w:t>
            </w:r>
          </w:p>
        </w:tc>
        <w:tc>
          <w:tcPr>
            <w:tcW w:w="720" w:type="dxa"/>
            <w:shd w:val="clear" w:color="auto" w:fill="A6A6A6"/>
            <w:vAlign w:val="center"/>
          </w:tcPr>
          <w:p w:rsidR="00821721" w:rsidRPr="00D0087E" w:rsidRDefault="00821721" w:rsidP="00821721">
            <w:pPr>
              <w:spacing w:after="200" w:line="276" w:lineRule="auto"/>
              <w:jc w:val="center"/>
              <w:rPr>
                <w:rFonts w:ascii="Calibri" w:hAnsi="Calibri"/>
                <w:b/>
              </w:rPr>
            </w:pPr>
            <w:r w:rsidRPr="00D0087E">
              <w:rPr>
                <w:rFonts w:ascii="Calibri" w:hAnsi="Calibri"/>
                <w:b/>
                <w:sz w:val="22"/>
              </w:rPr>
              <w:t>2</w:t>
            </w:r>
          </w:p>
        </w:tc>
        <w:tc>
          <w:tcPr>
            <w:tcW w:w="720" w:type="dxa"/>
            <w:shd w:val="clear" w:color="auto" w:fill="A6A6A6"/>
            <w:vAlign w:val="center"/>
          </w:tcPr>
          <w:p w:rsidR="00821721" w:rsidRPr="00D0087E" w:rsidRDefault="00821721" w:rsidP="00821721">
            <w:pPr>
              <w:spacing w:after="200" w:line="276" w:lineRule="auto"/>
              <w:jc w:val="center"/>
              <w:rPr>
                <w:rFonts w:ascii="Calibri" w:hAnsi="Calibri"/>
                <w:b/>
              </w:rPr>
            </w:pPr>
            <w:r w:rsidRPr="00D0087E">
              <w:rPr>
                <w:rFonts w:ascii="Calibri" w:hAnsi="Calibri"/>
                <w:b/>
                <w:sz w:val="22"/>
              </w:rPr>
              <w:t>3</w:t>
            </w:r>
          </w:p>
        </w:tc>
        <w:tc>
          <w:tcPr>
            <w:tcW w:w="720" w:type="dxa"/>
            <w:shd w:val="clear" w:color="auto" w:fill="A6A6A6"/>
            <w:vAlign w:val="center"/>
          </w:tcPr>
          <w:p w:rsidR="00821721" w:rsidRPr="00D0087E" w:rsidRDefault="00821721" w:rsidP="00821721">
            <w:pPr>
              <w:spacing w:after="200" w:line="276" w:lineRule="auto"/>
              <w:jc w:val="center"/>
              <w:rPr>
                <w:rFonts w:ascii="Calibri" w:hAnsi="Calibri"/>
                <w:b/>
              </w:rPr>
            </w:pPr>
            <w:r w:rsidRPr="00D0087E">
              <w:rPr>
                <w:rFonts w:ascii="Calibri" w:hAnsi="Calibri"/>
                <w:b/>
                <w:sz w:val="22"/>
              </w:rPr>
              <w:t>4</w:t>
            </w:r>
          </w:p>
        </w:tc>
        <w:tc>
          <w:tcPr>
            <w:tcW w:w="648" w:type="dxa"/>
            <w:shd w:val="clear" w:color="auto" w:fill="A6A6A6"/>
            <w:vAlign w:val="center"/>
          </w:tcPr>
          <w:p w:rsidR="00821721" w:rsidRPr="00D0087E" w:rsidRDefault="00821721" w:rsidP="00821721">
            <w:pPr>
              <w:spacing w:after="200" w:line="276" w:lineRule="auto"/>
              <w:jc w:val="center"/>
              <w:rPr>
                <w:rFonts w:ascii="Calibri" w:hAnsi="Calibri"/>
                <w:b/>
              </w:rPr>
            </w:pPr>
            <w:r w:rsidRPr="00D0087E">
              <w:rPr>
                <w:rFonts w:ascii="Calibri" w:hAnsi="Calibri"/>
                <w:b/>
                <w:sz w:val="22"/>
              </w:rPr>
              <w:t>5</w:t>
            </w:r>
          </w:p>
        </w:tc>
      </w:tr>
      <w:tr w:rsidR="00821721" w:rsidRPr="00026B44">
        <w:tc>
          <w:tcPr>
            <w:tcW w:w="7200" w:type="dxa"/>
            <w:shd w:val="clear" w:color="auto" w:fill="D9D9D9"/>
          </w:tcPr>
          <w:p w:rsidR="00821721" w:rsidRPr="00D0087E" w:rsidRDefault="00821721" w:rsidP="00821721">
            <w:pPr>
              <w:spacing w:after="200" w:line="276" w:lineRule="auto"/>
              <w:jc w:val="center"/>
              <w:rPr>
                <w:rFonts w:ascii="Calibri" w:hAnsi="Calibri"/>
                <w:b/>
              </w:rPr>
            </w:pPr>
            <w:r w:rsidRPr="00D0087E">
              <w:rPr>
                <w:rFonts w:ascii="Calibri" w:hAnsi="Calibri"/>
                <w:b/>
                <w:sz w:val="22"/>
                <w:szCs w:val="22"/>
              </w:rPr>
              <w:t>Strand: Geometry/Measurement</w:t>
            </w: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648" w:type="dxa"/>
            <w:shd w:val="clear" w:color="auto" w:fill="D9D9D9"/>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Perimeter, Area, Surface Area and Volume</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Properties of Geometric Figures</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Lines/Angles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Money</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Measurement Using Non-Standard units/location terms</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Time</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Measurement using Standard and Metric Systems – length, weight, mass, capacity</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Temperature</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Proportionality and similarity</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Transformations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shd w:val="clear" w:color="auto" w:fill="D9D9D9"/>
          </w:tcPr>
          <w:p w:rsidR="00821721" w:rsidRPr="00D0087E" w:rsidRDefault="00821721" w:rsidP="00821721">
            <w:pPr>
              <w:spacing w:after="200" w:line="276" w:lineRule="auto"/>
              <w:jc w:val="center"/>
              <w:rPr>
                <w:rFonts w:ascii="Calibri" w:hAnsi="Calibri"/>
                <w:b/>
              </w:rPr>
            </w:pPr>
            <w:r w:rsidRPr="00D0087E">
              <w:rPr>
                <w:rFonts w:ascii="Calibri" w:hAnsi="Calibri"/>
                <w:b/>
                <w:sz w:val="22"/>
                <w:szCs w:val="22"/>
              </w:rPr>
              <w:t>Strand: Number</w:t>
            </w: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648" w:type="dxa"/>
            <w:shd w:val="clear" w:color="auto" w:fill="D9D9D9"/>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Place Value</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Counting/Naming</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Comparing/Ordering</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Rounding</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Fractions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Multiple Representations of fractions, decimals and the number system</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Factors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Number representations (Exponents, Scientific Notation)</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Number Systems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shd w:val="clear" w:color="auto" w:fill="D9D9D9"/>
          </w:tcPr>
          <w:p w:rsidR="00821721" w:rsidRPr="00D0087E" w:rsidRDefault="00821721" w:rsidP="00821721">
            <w:pPr>
              <w:spacing w:after="200" w:line="276" w:lineRule="auto"/>
              <w:jc w:val="center"/>
              <w:rPr>
                <w:rFonts w:ascii="Calibri" w:hAnsi="Calibri"/>
                <w:b/>
              </w:rPr>
            </w:pPr>
            <w:r w:rsidRPr="00D0087E">
              <w:rPr>
                <w:rFonts w:ascii="Calibri" w:hAnsi="Calibri"/>
                <w:b/>
                <w:sz w:val="22"/>
                <w:szCs w:val="22"/>
              </w:rPr>
              <w:t>Strand: Operation</w:t>
            </w: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648" w:type="dxa"/>
            <w:shd w:val="clear" w:color="auto" w:fill="D9D9D9"/>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Addition and Subtraction</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p>
        </w:tc>
      </w:tr>
      <w:tr w:rsidR="00821721" w:rsidRPr="00026B44">
        <w:trPr>
          <w:trHeight w:val="503"/>
        </w:trPr>
        <w:tc>
          <w:tcPr>
            <w:tcW w:w="7200" w:type="dxa"/>
          </w:tcPr>
          <w:p w:rsidR="00821721" w:rsidRPr="00D0087E" w:rsidRDefault="00821721" w:rsidP="00821721">
            <w:pPr>
              <w:spacing w:after="200" w:line="276" w:lineRule="auto"/>
            </w:pPr>
            <w:r w:rsidRPr="00D0087E">
              <w:rPr>
                <w:sz w:val="22"/>
                <w:szCs w:val="22"/>
              </w:rPr>
              <w:t>Compose and Decompose Numbers</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Alternate and Mental strategies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Estimation</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Multiple representations/Models</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Performing operations using fractions and other components of the number system</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Converting between fractions, decimals and mixed numbers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Multiplication and Division</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shd w:val="clear" w:color="auto" w:fill="D9D9D9"/>
          </w:tcPr>
          <w:p w:rsidR="00821721" w:rsidRPr="00D0087E" w:rsidRDefault="00821721" w:rsidP="00821721">
            <w:pPr>
              <w:spacing w:after="200" w:line="276" w:lineRule="auto"/>
              <w:jc w:val="center"/>
              <w:rPr>
                <w:rFonts w:ascii="Calibri" w:hAnsi="Calibri"/>
                <w:b/>
              </w:rPr>
            </w:pPr>
            <w:r w:rsidRPr="00D0087E">
              <w:rPr>
                <w:rFonts w:ascii="Calibri" w:hAnsi="Calibri"/>
                <w:b/>
                <w:sz w:val="22"/>
                <w:szCs w:val="22"/>
              </w:rPr>
              <w:t>Strand: Algebra</w:t>
            </w: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648" w:type="dxa"/>
            <w:shd w:val="clear" w:color="auto" w:fill="D9D9D9"/>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Patterns</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Writing/Evaluating Expressions, equations and inequalities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Graphing</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shd w:val="clear" w:color="auto" w:fill="D9D9D9"/>
          </w:tcPr>
          <w:p w:rsidR="00821721" w:rsidRPr="00D0087E" w:rsidRDefault="00821721" w:rsidP="00821721">
            <w:pPr>
              <w:spacing w:after="200" w:line="276" w:lineRule="auto"/>
              <w:jc w:val="center"/>
              <w:rPr>
                <w:rFonts w:ascii="Calibri" w:hAnsi="Calibri"/>
                <w:b/>
              </w:rPr>
            </w:pPr>
            <w:r w:rsidRPr="00D0087E">
              <w:rPr>
                <w:rFonts w:ascii="Calibri" w:hAnsi="Calibri"/>
                <w:b/>
                <w:sz w:val="22"/>
                <w:szCs w:val="22"/>
              </w:rPr>
              <w:t>Strand: Data Analysis, Statistics and Probability</w:t>
            </w: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648" w:type="dxa"/>
            <w:shd w:val="clear" w:color="auto" w:fill="D9D9D9"/>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Data Displays</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Analysis of data</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648" w:type="dxa"/>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Measures of Variability</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Theoretical and Experimental Probability</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p>
        </w:tc>
      </w:tr>
      <w:tr w:rsidR="00821721" w:rsidRPr="00026B44">
        <w:tc>
          <w:tcPr>
            <w:tcW w:w="7200" w:type="dxa"/>
            <w:shd w:val="clear" w:color="auto" w:fill="D9D9D9"/>
          </w:tcPr>
          <w:p w:rsidR="00821721" w:rsidRPr="00D0087E" w:rsidRDefault="00821721" w:rsidP="00821721">
            <w:pPr>
              <w:spacing w:after="200" w:line="276" w:lineRule="auto"/>
              <w:jc w:val="center"/>
              <w:rPr>
                <w:rFonts w:ascii="Calibri" w:hAnsi="Calibri"/>
                <w:b/>
              </w:rPr>
            </w:pPr>
            <w:r w:rsidRPr="00D0087E">
              <w:rPr>
                <w:rFonts w:ascii="Calibri" w:hAnsi="Calibri"/>
                <w:b/>
                <w:sz w:val="22"/>
                <w:szCs w:val="22"/>
              </w:rPr>
              <w:t>Strand: Processes</w:t>
            </w: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720" w:type="dxa"/>
            <w:shd w:val="clear" w:color="auto" w:fill="D9D9D9"/>
          </w:tcPr>
          <w:p w:rsidR="00821721" w:rsidRPr="00D0087E" w:rsidRDefault="00821721" w:rsidP="00821721">
            <w:pPr>
              <w:spacing w:after="200" w:line="276" w:lineRule="auto"/>
            </w:pPr>
          </w:p>
        </w:tc>
        <w:tc>
          <w:tcPr>
            <w:tcW w:w="648" w:type="dxa"/>
            <w:shd w:val="clear" w:color="auto" w:fill="D9D9D9"/>
          </w:tcPr>
          <w:p w:rsidR="00821721" w:rsidRPr="00D0087E" w:rsidRDefault="00821721" w:rsidP="00821721">
            <w:pPr>
              <w:spacing w:after="200" w:line="276" w:lineRule="auto"/>
            </w:pPr>
          </w:p>
        </w:tc>
      </w:tr>
      <w:tr w:rsidR="00821721" w:rsidRPr="00026B44">
        <w:tc>
          <w:tcPr>
            <w:tcW w:w="7200" w:type="dxa"/>
          </w:tcPr>
          <w:p w:rsidR="00821721" w:rsidRPr="00D0087E" w:rsidRDefault="00821721" w:rsidP="00821721">
            <w:pPr>
              <w:spacing w:after="200" w:line="276" w:lineRule="auto"/>
            </w:pPr>
            <w:r w:rsidRPr="00D0087E">
              <w:rPr>
                <w:sz w:val="22"/>
                <w:szCs w:val="22"/>
              </w:rPr>
              <w:t>Problem Solving</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Communicating the results of a problem</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r w:rsidR="00821721" w:rsidRPr="00026B44">
        <w:tc>
          <w:tcPr>
            <w:tcW w:w="7200" w:type="dxa"/>
          </w:tcPr>
          <w:p w:rsidR="00821721" w:rsidRPr="00D0087E" w:rsidRDefault="00821721" w:rsidP="00821721">
            <w:pPr>
              <w:spacing w:after="200" w:line="276" w:lineRule="auto"/>
            </w:pPr>
            <w:r w:rsidRPr="00D0087E">
              <w:rPr>
                <w:sz w:val="22"/>
                <w:szCs w:val="22"/>
              </w:rPr>
              <w:t>Mathematical experimentation</w:t>
            </w: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p>
        </w:tc>
        <w:tc>
          <w:tcPr>
            <w:tcW w:w="720" w:type="dxa"/>
          </w:tcPr>
          <w:p w:rsidR="00821721" w:rsidRPr="00D0087E" w:rsidRDefault="00821721" w:rsidP="00821721">
            <w:pPr>
              <w:spacing w:after="200" w:line="276" w:lineRule="auto"/>
            </w:pPr>
            <w:r w:rsidRPr="00D0087E">
              <w:rPr>
                <w:sz w:val="22"/>
                <w:szCs w:val="22"/>
              </w:rPr>
              <w:t>+</w:t>
            </w:r>
          </w:p>
        </w:tc>
        <w:tc>
          <w:tcPr>
            <w:tcW w:w="720" w:type="dxa"/>
          </w:tcPr>
          <w:p w:rsidR="00821721" w:rsidRPr="00D0087E" w:rsidRDefault="00821721" w:rsidP="00821721">
            <w:pPr>
              <w:spacing w:after="200" w:line="276" w:lineRule="auto"/>
            </w:pPr>
            <w:r w:rsidRPr="00D0087E">
              <w:rPr>
                <w:sz w:val="22"/>
                <w:szCs w:val="22"/>
              </w:rPr>
              <w:t>+</w:t>
            </w:r>
          </w:p>
        </w:tc>
        <w:tc>
          <w:tcPr>
            <w:tcW w:w="648" w:type="dxa"/>
          </w:tcPr>
          <w:p w:rsidR="00821721" w:rsidRPr="00D0087E" w:rsidRDefault="00821721" w:rsidP="00821721">
            <w:pPr>
              <w:spacing w:after="200" w:line="276" w:lineRule="auto"/>
            </w:pPr>
            <w:r w:rsidRPr="00D0087E">
              <w:rPr>
                <w:sz w:val="22"/>
                <w:szCs w:val="22"/>
              </w:rPr>
              <w:t>+</w:t>
            </w:r>
          </w:p>
        </w:tc>
      </w:tr>
    </w:tbl>
    <w:p w:rsidR="00821721" w:rsidRPr="00026B44" w:rsidRDefault="00821721" w:rsidP="00821721">
      <w:pPr>
        <w:spacing w:after="200" w:line="276" w:lineRule="auto"/>
        <w:rPr>
          <w:sz w:val="22"/>
        </w:rPr>
      </w:pPr>
    </w:p>
    <w:p w:rsidR="00821721" w:rsidRPr="00026B44" w:rsidRDefault="00821721" w:rsidP="00821721">
      <w:pPr>
        <w:spacing w:after="200" w:line="276" w:lineRule="auto"/>
        <w:rPr>
          <w:sz w:val="22"/>
        </w:rPr>
      </w:pPr>
      <w:r w:rsidRPr="00026B44">
        <w:rPr>
          <w:sz w:val="22"/>
        </w:rPr>
        <w:br w:type="page"/>
      </w:r>
    </w:p>
    <w:p w:rsidR="00471032" w:rsidRPr="009745C6" w:rsidRDefault="00821721" w:rsidP="00821721">
      <w:pPr>
        <w:pStyle w:val="Heading1"/>
        <w:jc w:val="center"/>
        <w:rPr>
          <w:color w:val="auto"/>
        </w:rPr>
      </w:pPr>
      <w:r w:rsidRPr="009745C6">
        <w:rPr>
          <w:color w:val="auto"/>
        </w:rPr>
        <w:t>Geometry/Measurement</w:t>
      </w:r>
    </w:p>
    <w:p w:rsidR="00685AAB" w:rsidRPr="009745C6" w:rsidRDefault="00685AAB" w:rsidP="00685AAB">
      <w:pPr>
        <w:pStyle w:val="Heading2"/>
        <w:jc w:val="center"/>
        <w:rPr>
          <w:i/>
          <w:color w:val="auto"/>
        </w:rPr>
      </w:pPr>
      <w:r>
        <w:br w:type="page"/>
      </w:r>
      <w:r w:rsidRPr="009745C6">
        <w:rPr>
          <w:i/>
          <w:color w:val="auto"/>
        </w:rPr>
        <w:t>Perimeter/Area/Surface Area/Volume</w:t>
      </w:r>
    </w:p>
    <w:p w:rsidR="00685AAB" w:rsidRPr="00685AAB" w:rsidRDefault="00685AAB" w:rsidP="00685AAB">
      <w:pPr>
        <w:rPr>
          <w:rFonts w:asciiTheme="majorHAnsi" w:eastAsiaTheme="majorEastAsia" w:hAnsiTheme="majorHAnsi" w:cstheme="majorBidi"/>
          <w:color w:val="4F81BD" w:themeColor="accent1"/>
          <w:sz w:val="26"/>
          <w:szCs w:val="26"/>
        </w:rPr>
      </w:pPr>
    </w:p>
    <w:p w:rsidR="00685AAB" w:rsidRDefault="00685AAB">
      <w:pPr>
        <w:spacing w:after="200" w:line="276" w:lineRule="auto"/>
      </w:pPr>
    </w:p>
    <w:p w:rsidR="00685AAB" w:rsidRDefault="00685AAB">
      <w:pPr>
        <w:spacing w:after="200" w:line="276" w:lineRule="auto"/>
      </w:pPr>
      <w:r>
        <w:br w:type="page"/>
      </w:r>
    </w:p>
    <w:p w:rsidR="00821721" w:rsidRPr="009745C6" w:rsidRDefault="00821721">
      <w:pPr>
        <w:spacing w:after="200" w:line="276" w:lineRule="auto"/>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Perimeter, Area, Surface Area and Volume</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 3</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563C65"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10080" w:type="dxa"/>
              <w:tblBorders>
                <w:top w:val="nil"/>
                <w:left w:val="nil"/>
                <w:bottom w:val="nil"/>
                <w:right w:val="nil"/>
              </w:tblBorders>
              <w:tblLayout w:type="fixed"/>
              <w:tblLook w:val="0000"/>
            </w:tblPr>
            <w:tblGrid>
              <w:gridCol w:w="10080"/>
            </w:tblGrid>
            <w:tr w:rsidR="00337A58" w:rsidRPr="00026B44">
              <w:trPr>
                <w:trHeight w:val="472"/>
              </w:trPr>
              <w:tc>
                <w:tcPr>
                  <w:tcW w:w="10080" w:type="dxa"/>
                </w:tcPr>
                <w:p w:rsidR="00337A58" w:rsidRPr="00026B44" w:rsidRDefault="00337A58" w:rsidP="00337A58">
                  <w:pPr>
                    <w:numPr>
                      <w:ilvl w:val="0"/>
                      <w:numId w:val="8"/>
                    </w:numPr>
                    <w:autoSpaceDE w:val="0"/>
                    <w:autoSpaceDN w:val="0"/>
                    <w:adjustRightInd w:val="0"/>
                    <w:spacing w:line="191" w:lineRule="atLeast"/>
                    <w:ind w:hanging="288"/>
                    <w:rPr>
                      <w:rFonts w:ascii="Calibri" w:eastAsia="Calibri" w:hAnsi="Calibri" w:cs="Arial"/>
                      <w:color w:val="221E1F"/>
                    </w:rPr>
                  </w:pPr>
                  <w:r>
                    <w:rPr>
                      <w:rFonts w:ascii="Calibri" w:eastAsia="Calibri" w:hAnsi="Calibri" w:cs="Arial"/>
                      <w:color w:val="221E1F"/>
                      <w:sz w:val="22"/>
                      <w:szCs w:val="22"/>
                    </w:rPr>
                    <w:t xml:space="preserve">3.4.D Measure </w:t>
                  </w:r>
                  <w:r w:rsidRPr="00EE6383">
                    <w:rPr>
                      <w:rFonts w:ascii="Calibri" w:eastAsia="Calibri" w:hAnsi="Calibri" w:cs="Arial"/>
                      <w:color w:val="221E1F"/>
                      <w:sz w:val="22"/>
                      <w:szCs w:val="22"/>
                    </w:rPr>
                    <w:t>and calculate perimeters of quadrilaterals.</w:t>
                  </w:r>
                </w:p>
                <w:tbl>
                  <w:tblPr>
                    <w:tblW w:w="0" w:type="auto"/>
                    <w:tblBorders>
                      <w:top w:val="nil"/>
                      <w:left w:val="nil"/>
                      <w:bottom w:val="nil"/>
                      <w:right w:val="nil"/>
                    </w:tblBorders>
                    <w:tblLayout w:type="fixed"/>
                    <w:tblLook w:val="0000"/>
                  </w:tblPr>
                  <w:tblGrid>
                    <w:gridCol w:w="6837"/>
                  </w:tblGrid>
                  <w:tr w:rsidR="00337A58" w:rsidRPr="00026B44">
                    <w:trPr>
                      <w:trHeight w:val="633"/>
                    </w:trPr>
                    <w:tc>
                      <w:tcPr>
                        <w:tcW w:w="6837" w:type="dxa"/>
                      </w:tcPr>
                      <w:p w:rsidR="00337A58" w:rsidRPr="00026B44" w:rsidRDefault="00337A58" w:rsidP="00337A58">
                        <w:pPr>
                          <w:numPr>
                            <w:ilvl w:val="0"/>
                            <w:numId w:val="8"/>
                          </w:numPr>
                          <w:tabs>
                            <w:tab w:val="left" w:pos="-58"/>
                          </w:tabs>
                          <w:autoSpaceDE w:val="0"/>
                          <w:autoSpaceDN w:val="0"/>
                          <w:adjustRightInd w:val="0"/>
                          <w:spacing w:line="191" w:lineRule="atLeast"/>
                          <w:ind w:left="234" w:hanging="234"/>
                          <w:rPr>
                            <w:rFonts w:ascii="Calibri" w:eastAsia="Calibri" w:hAnsi="Calibri" w:cs="Arial"/>
                            <w:color w:val="221E1F"/>
                          </w:rPr>
                        </w:pPr>
                        <w:r w:rsidRPr="00EE6383">
                          <w:rPr>
                            <w:rFonts w:ascii="Calibri" w:eastAsia="Calibri" w:hAnsi="Calibri" w:cs="Arial"/>
                            <w:color w:val="221E1F"/>
                            <w:sz w:val="22"/>
                            <w:szCs w:val="22"/>
                          </w:rPr>
                          <w:t>3.4.E Solve single- and multi-step word problems involving perimeters of quadrilaterals and verify the solutions.</w:t>
                        </w:r>
                      </w:p>
                    </w:tc>
                  </w:tr>
                </w:tbl>
                <w:p w:rsidR="00337A58" w:rsidRPr="00026B44" w:rsidRDefault="00337A58" w:rsidP="00A85A68">
                  <w:pPr>
                    <w:autoSpaceDE w:val="0"/>
                    <w:autoSpaceDN w:val="0"/>
                    <w:adjustRightInd w:val="0"/>
                    <w:spacing w:line="191" w:lineRule="atLeast"/>
                    <w:rPr>
                      <w:rFonts w:ascii="Calibri" w:eastAsia="Calibri" w:hAnsi="Calibri" w:cs="Arial"/>
                      <w:color w:val="221E1F"/>
                    </w:rPr>
                  </w:pP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4B5FE7" w:rsidRDefault="00337A58" w:rsidP="00A85A68">
            <w:pPr>
              <w:numPr>
                <w:ilvl w:val="0"/>
                <w:numId w:val="1"/>
              </w:numPr>
              <w:rPr>
                <w:rFonts w:ascii="Calibri" w:hAnsi="Calibri"/>
              </w:rPr>
            </w:pPr>
            <w:proofErr w:type="gramStart"/>
            <w:r>
              <w:rPr>
                <w:rFonts w:ascii="Calibri" w:hAnsi="Calibri"/>
                <w:sz w:val="22"/>
                <w:szCs w:val="22"/>
              </w:rPr>
              <w:t>r</w:t>
            </w:r>
            <w:r w:rsidRPr="00EE6383">
              <w:rPr>
                <w:rFonts w:ascii="Calibri" w:hAnsi="Calibri"/>
                <w:sz w:val="22"/>
                <w:szCs w:val="22"/>
              </w:rPr>
              <w:t>ecognizes</w:t>
            </w:r>
            <w:proofErr w:type="gramEnd"/>
            <w:r w:rsidRPr="00EE6383">
              <w:rPr>
                <w:rFonts w:ascii="Calibri" w:hAnsi="Calibri"/>
                <w:sz w:val="22"/>
                <w:szCs w:val="22"/>
              </w:rPr>
              <w:t xml:space="preserve"> or recalls specific terminology such as:</w:t>
            </w:r>
          </w:p>
          <w:p w:rsidR="00337A58" w:rsidRPr="004B5FE7" w:rsidRDefault="00337A58" w:rsidP="00A85A68">
            <w:pPr>
              <w:numPr>
                <w:ilvl w:val="1"/>
                <w:numId w:val="1"/>
              </w:numPr>
              <w:rPr>
                <w:rFonts w:ascii="Calibri" w:hAnsi="Calibri"/>
              </w:rPr>
            </w:pPr>
            <w:r w:rsidRPr="00EE6383">
              <w:rPr>
                <w:rFonts w:ascii="Calibri" w:hAnsi="Calibri"/>
                <w:sz w:val="22"/>
                <w:szCs w:val="22"/>
              </w:rPr>
              <w:t xml:space="preserve"> </w:t>
            </w:r>
            <w:proofErr w:type="gramStart"/>
            <w:r w:rsidRPr="00EE6383">
              <w:rPr>
                <w:rFonts w:ascii="Calibri" w:hAnsi="Calibri"/>
                <w:sz w:val="22"/>
                <w:szCs w:val="22"/>
              </w:rPr>
              <w:t>perimeter</w:t>
            </w:r>
            <w:proofErr w:type="gramEnd"/>
            <w:r w:rsidRPr="00EE6383">
              <w:rPr>
                <w:rFonts w:ascii="Calibri" w:hAnsi="Calibri"/>
                <w:sz w:val="22"/>
                <w:szCs w:val="22"/>
              </w:rPr>
              <w:t>, quadrilateral, length, and width</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b/>
              </w:rPr>
            </w:pPr>
            <w:proofErr w:type="gramStart"/>
            <w:r w:rsidRPr="00EE6383">
              <w:rPr>
                <w:rFonts w:ascii="Calibri" w:hAnsi="Calibri"/>
                <w:sz w:val="22"/>
                <w:szCs w:val="22"/>
              </w:rPr>
              <w:t>calculates</w:t>
            </w:r>
            <w:proofErr w:type="gramEnd"/>
            <w:r w:rsidRPr="00EE6383">
              <w:rPr>
                <w:rFonts w:ascii="Calibri" w:hAnsi="Calibri"/>
                <w:sz w:val="22"/>
                <w:szCs w:val="22"/>
              </w:rPr>
              <w:t xml:space="preserve"> perimeter of quadrilaterals when given the measurements</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263388" w:rsidRDefault="00263388" w:rsidP="00821721">
      <w:pPr>
        <w:rPr>
          <w:rFonts w:asciiTheme="majorHAnsi" w:eastAsiaTheme="majorEastAsia" w:hAnsiTheme="majorHAnsi" w:cstheme="majorBidi"/>
          <w:b/>
          <w:bCs/>
          <w:i/>
          <w:color w:val="4F81BD" w:themeColor="accent1"/>
          <w:sz w:val="26"/>
          <w:szCs w:val="26"/>
        </w:rPr>
      </w:pPr>
    </w:p>
    <w:p w:rsidR="00263388" w:rsidRDefault="00263388">
      <w:pPr>
        <w:spacing w:after="200" w:line="276" w:lineRule="auto"/>
        <w:rPr>
          <w:rFonts w:asciiTheme="majorHAnsi" w:eastAsiaTheme="majorEastAsia" w:hAnsiTheme="majorHAnsi" w:cstheme="majorBidi"/>
          <w:b/>
          <w:bCs/>
          <w:i/>
          <w:color w:val="4F81BD" w:themeColor="accent1"/>
          <w:sz w:val="26"/>
          <w:szCs w:val="26"/>
        </w:rPr>
      </w:pPr>
      <w:r>
        <w:rPr>
          <w:rFonts w:asciiTheme="majorHAnsi" w:eastAsiaTheme="majorEastAsia" w:hAnsiTheme="majorHAnsi" w:cstheme="majorBidi"/>
          <w:b/>
          <w:bCs/>
          <w:i/>
          <w:color w:val="4F81BD" w:themeColor="accent1"/>
          <w:sz w:val="26"/>
          <w:szCs w:val="26"/>
        </w:rPr>
        <w:br w:type="page"/>
      </w:r>
    </w:p>
    <w:p w:rsidR="00A85A68" w:rsidRDefault="00A85A68" w:rsidP="00821721">
      <w:pPr>
        <w:rPr>
          <w:rFonts w:asciiTheme="majorHAnsi" w:eastAsiaTheme="majorEastAsia" w:hAnsiTheme="majorHAnsi" w:cstheme="majorBidi"/>
          <w:color w:val="4F81BD" w:themeColor="accent1"/>
          <w:sz w:val="26"/>
          <w:szCs w:val="26"/>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85A68" w:rsidRPr="00A50699">
        <w:trPr>
          <w:trHeight w:val="80"/>
        </w:trPr>
        <w:tc>
          <w:tcPr>
            <w:tcW w:w="14148" w:type="dxa"/>
            <w:gridSpan w:val="4"/>
          </w:tcPr>
          <w:p w:rsidR="00A85A68" w:rsidRPr="00A50699" w:rsidRDefault="00A85A68" w:rsidP="00A85A68">
            <w:pPr>
              <w:jc w:val="center"/>
              <w:rPr>
                <w:rFonts w:ascii="Calibri" w:hAnsi="Calibri"/>
                <w:b/>
              </w:rPr>
            </w:pPr>
            <w:r w:rsidRPr="00026B44">
              <w:rPr>
                <w:rFonts w:ascii="Calibri" w:hAnsi="Calibri"/>
                <w:b/>
                <w:sz w:val="22"/>
              </w:rPr>
              <w:t>Strand: Geometry/Measurement</w:t>
            </w:r>
          </w:p>
        </w:tc>
      </w:tr>
      <w:tr w:rsidR="00A85A68" w:rsidRPr="00A50699">
        <w:trPr>
          <w:trHeight w:val="341"/>
        </w:trPr>
        <w:tc>
          <w:tcPr>
            <w:tcW w:w="14148" w:type="dxa"/>
            <w:gridSpan w:val="4"/>
          </w:tcPr>
          <w:p w:rsidR="00A85A68" w:rsidRPr="00A50699" w:rsidRDefault="00A85A68" w:rsidP="00A85A68">
            <w:pPr>
              <w:jc w:val="center"/>
              <w:rPr>
                <w:rFonts w:ascii="Calibri" w:hAnsi="Calibri"/>
                <w:b/>
              </w:rPr>
            </w:pPr>
            <w:r w:rsidRPr="00026B44">
              <w:rPr>
                <w:rFonts w:ascii="Calibri" w:hAnsi="Calibri"/>
                <w:b/>
                <w:sz w:val="22"/>
              </w:rPr>
              <w:t>Topic: Perimeter, area, surface area and volume</w:t>
            </w:r>
          </w:p>
        </w:tc>
      </w:tr>
      <w:tr w:rsidR="00A85A68" w:rsidRPr="00A50699">
        <w:trPr>
          <w:trHeight w:val="224"/>
        </w:trPr>
        <w:tc>
          <w:tcPr>
            <w:tcW w:w="14148" w:type="dxa"/>
            <w:gridSpan w:val="4"/>
          </w:tcPr>
          <w:p w:rsidR="00A85A68" w:rsidRPr="00A50699" w:rsidRDefault="00A85A68" w:rsidP="00A85A68">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A85A68" w:rsidRPr="00A50699">
        <w:trPr>
          <w:trHeight w:val="260"/>
        </w:trPr>
        <w:tc>
          <w:tcPr>
            <w:tcW w:w="742" w:type="dxa"/>
            <w:vMerge w:val="restart"/>
          </w:tcPr>
          <w:p w:rsidR="00A85A68" w:rsidRPr="00026B44" w:rsidRDefault="00A85A68" w:rsidP="00A85A68">
            <w:pPr>
              <w:rPr>
                <w:rFonts w:ascii="Calibri" w:hAnsi="Calibri"/>
                <w:b/>
              </w:rPr>
            </w:pPr>
            <w:r w:rsidRPr="00A50699">
              <w:rPr>
                <w:rFonts w:ascii="Calibri" w:hAnsi="Calibri"/>
                <w:b/>
                <w:sz w:val="22"/>
                <w:szCs w:val="22"/>
              </w:rPr>
              <w:t>Score 4.0</w:t>
            </w:r>
          </w:p>
        </w:tc>
        <w:tc>
          <w:tcPr>
            <w:tcW w:w="7556" w:type="dxa"/>
            <w:gridSpan w:val="2"/>
            <w:vMerge w:val="restart"/>
          </w:tcPr>
          <w:p w:rsidR="00A85A68" w:rsidRPr="00EE6383" w:rsidRDefault="00A85A6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85A68" w:rsidRPr="00A50699" w:rsidRDefault="00A85A6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85A68" w:rsidRPr="00A50699">
        <w:trPr>
          <w:trHeight w:val="323"/>
        </w:trPr>
        <w:tc>
          <w:tcPr>
            <w:tcW w:w="742" w:type="dxa"/>
            <w:vMerge/>
          </w:tcPr>
          <w:p w:rsidR="00A85A68" w:rsidRPr="00A50699" w:rsidRDefault="00A85A68" w:rsidP="00A85A68">
            <w:pPr>
              <w:rPr>
                <w:rFonts w:ascii="Calibri" w:hAnsi="Calibri"/>
                <w:b/>
              </w:rPr>
            </w:pPr>
          </w:p>
        </w:tc>
        <w:tc>
          <w:tcPr>
            <w:tcW w:w="7556" w:type="dxa"/>
            <w:gridSpan w:val="2"/>
            <w:vMerge/>
          </w:tcPr>
          <w:p w:rsidR="00A85A68" w:rsidRPr="00A50699" w:rsidRDefault="00A85A68" w:rsidP="00A85A68">
            <w:pPr>
              <w:rPr>
                <w:rFonts w:ascii="Calibri" w:hAnsi="Calibri"/>
                <w:b/>
              </w:rPr>
            </w:pPr>
          </w:p>
        </w:tc>
        <w:tc>
          <w:tcPr>
            <w:tcW w:w="5850" w:type="dxa"/>
          </w:tcPr>
          <w:p w:rsidR="00A85A68" w:rsidRPr="00A50699" w:rsidRDefault="00A85A68" w:rsidP="00A85A68">
            <w:pPr>
              <w:pStyle w:val="BodyText"/>
              <w:widowControl w:val="0"/>
              <w:tabs>
                <w:tab w:val="left" w:pos="707"/>
              </w:tabs>
              <w:suppressAutoHyphens/>
              <w:spacing w:after="0"/>
              <w:rPr>
                <w:rFonts w:ascii="Calibri" w:hAnsi="Calibri"/>
              </w:rPr>
            </w:pPr>
          </w:p>
        </w:tc>
      </w:tr>
      <w:tr w:rsidR="00A85A68" w:rsidRPr="00A50699">
        <w:tc>
          <w:tcPr>
            <w:tcW w:w="742" w:type="dxa"/>
          </w:tcPr>
          <w:p w:rsidR="00A85A68" w:rsidRPr="00026B44" w:rsidRDefault="00A85A68" w:rsidP="00A85A68">
            <w:pPr>
              <w:rPr>
                <w:rFonts w:ascii="Calibri" w:hAnsi="Calibri"/>
              </w:rPr>
            </w:pPr>
          </w:p>
        </w:tc>
        <w:tc>
          <w:tcPr>
            <w:tcW w:w="626" w:type="dxa"/>
          </w:tcPr>
          <w:p w:rsidR="00A85A68" w:rsidRPr="00A50699" w:rsidRDefault="00A85A68" w:rsidP="00A85A68">
            <w:pPr>
              <w:rPr>
                <w:rFonts w:ascii="Calibri" w:hAnsi="Calibri"/>
                <w:b/>
                <w:sz w:val="18"/>
                <w:szCs w:val="18"/>
              </w:rPr>
            </w:pPr>
            <w:r w:rsidRPr="00A50699">
              <w:rPr>
                <w:rFonts w:ascii="Calibri" w:hAnsi="Calibri"/>
                <w:b/>
                <w:sz w:val="18"/>
                <w:szCs w:val="18"/>
              </w:rPr>
              <w:t>3.5</w:t>
            </w:r>
          </w:p>
        </w:tc>
        <w:tc>
          <w:tcPr>
            <w:tcW w:w="6930" w:type="dxa"/>
          </w:tcPr>
          <w:p w:rsidR="00A85A68" w:rsidRPr="00A50699" w:rsidRDefault="00A85A6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85A68" w:rsidRPr="00A50699" w:rsidRDefault="00A85A68" w:rsidP="00A85A68">
            <w:pPr>
              <w:ind w:right="-875"/>
              <w:rPr>
                <w:rFonts w:ascii="Calibri" w:hAnsi="Calibri"/>
                <w:sz w:val="18"/>
                <w:szCs w:val="18"/>
              </w:rPr>
            </w:pPr>
          </w:p>
        </w:tc>
      </w:tr>
      <w:tr w:rsidR="00A85A68" w:rsidRPr="00A50699">
        <w:trPr>
          <w:trHeight w:val="3095"/>
        </w:trPr>
        <w:tc>
          <w:tcPr>
            <w:tcW w:w="742" w:type="dxa"/>
          </w:tcPr>
          <w:p w:rsidR="00A85A68" w:rsidRPr="00026B44" w:rsidRDefault="00A85A68" w:rsidP="00A85A68">
            <w:pPr>
              <w:rPr>
                <w:rFonts w:ascii="Calibri" w:hAnsi="Calibri"/>
                <w:b/>
              </w:rPr>
            </w:pPr>
            <w:r w:rsidRPr="00A50699">
              <w:rPr>
                <w:rFonts w:ascii="Calibri" w:hAnsi="Calibri"/>
                <w:b/>
                <w:sz w:val="22"/>
                <w:szCs w:val="22"/>
              </w:rPr>
              <w:t>Score 3.0</w:t>
            </w:r>
          </w:p>
        </w:tc>
        <w:tc>
          <w:tcPr>
            <w:tcW w:w="7556" w:type="dxa"/>
            <w:gridSpan w:val="2"/>
          </w:tcPr>
          <w:p w:rsidR="00A85A68" w:rsidRPr="00026B44" w:rsidRDefault="00A85A68" w:rsidP="00A85A68">
            <w:pPr>
              <w:rPr>
                <w:rFonts w:ascii="Calibri" w:hAnsi="Calibri"/>
                <w:b/>
              </w:rPr>
            </w:pPr>
            <w:r>
              <w:rPr>
                <w:rFonts w:ascii="Calibri" w:hAnsi="Calibri"/>
                <w:b/>
                <w:sz w:val="22"/>
              </w:rPr>
              <w:t>The student is expected to:</w:t>
            </w:r>
          </w:p>
          <w:tbl>
            <w:tblPr>
              <w:tblW w:w="7405" w:type="dxa"/>
              <w:tblBorders>
                <w:top w:val="nil"/>
                <w:left w:val="nil"/>
                <w:bottom w:val="nil"/>
                <w:right w:val="nil"/>
              </w:tblBorders>
              <w:tblLayout w:type="fixed"/>
              <w:tblLook w:val="0000"/>
            </w:tblPr>
            <w:tblGrid>
              <w:gridCol w:w="7271"/>
              <w:gridCol w:w="134"/>
            </w:tblGrid>
            <w:tr w:rsidR="00A85A68" w:rsidRPr="00026B44">
              <w:trPr>
                <w:trHeight w:val="285"/>
              </w:trPr>
              <w:tc>
                <w:tcPr>
                  <w:tcW w:w="7405" w:type="dxa"/>
                  <w:gridSpan w:val="2"/>
                </w:tcPr>
                <w:p w:rsidR="00A85A68" w:rsidRPr="00720FAA" w:rsidRDefault="00A85A68" w:rsidP="00A85A68">
                  <w:pPr>
                    <w:numPr>
                      <w:ilvl w:val="0"/>
                      <w:numId w:val="10"/>
                    </w:numPr>
                    <w:autoSpaceDE w:val="0"/>
                    <w:autoSpaceDN w:val="0"/>
                    <w:adjustRightInd w:val="0"/>
                    <w:spacing w:line="191" w:lineRule="atLeast"/>
                    <w:rPr>
                      <w:rFonts w:ascii="Calibri" w:eastAsia="Calibri" w:hAnsi="Calibri" w:cs="Arial"/>
                      <w:color w:val="221E1F"/>
                    </w:rPr>
                  </w:pPr>
                  <w:r w:rsidRPr="00720FAA">
                    <w:rPr>
                      <w:rFonts w:ascii="Calibri" w:eastAsia="Calibri" w:hAnsi="Calibri" w:cs="Arial"/>
                      <w:color w:val="221E1F"/>
                      <w:sz w:val="22"/>
                    </w:rPr>
                    <w:t xml:space="preserve">4.3.B </w:t>
                  </w:r>
                  <w:proofErr w:type="gramStart"/>
                  <w:r>
                    <w:rPr>
                      <w:rFonts w:ascii="Calibri" w:eastAsia="Calibri" w:hAnsi="Calibri" w:cs="Arial"/>
                      <w:color w:val="221E1F"/>
                      <w:sz w:val="22"/>
                    </w:rPr>
                    <w:t>Determine</w:t>
                  </w:r>
                  <w:proofErr w:type="gramEnd"/>
                  <w:r>
                    <w:rPr>
                      <w:rFonts w:ascii="Calibri" w:eastAsia="Calibri" w:hAnsi="Calibri" w:cs="Arial"/>
                      <w:color w:val="221E1F"/>
                      <w:sz w:val="22"/>
                    </w:rPr>
                    <w:t xml:space="preserve"> the approximate area of a figure using square units.</w:t>
                  </w:r>
                </w:p>
                <w:p w:rsidR="00A85A68" w:rsidRPr="0004100C" w:rsidRDefault="00A85A68" w:rsidP="00A85A68">
                  <w:pPr>
                    <w:numPr>
                      <w:ilvl w:val="0"/>
                      <w:numId w:val="10"/>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4.3.C </w:t>
                  </w:r>
                  <w:proofErr w:type="gramStart"/>
                  <w:r w:rsidRPr="00A50699">
                    <w:rPr>
                      <w:rFonts w:ascii="Calibri" w:eastAsia="Calibri" w:hAnsi="Calibri" w:cs="Arial"/>
                      <w:color w:val="221E1F"/>
                      <w:sz w:val="22"/>
                      <w:szCs w:val="22"/>
                    </w:rPr>
                    <w:t>Determine</w:t>
                  </w:r>
                  <w:proofErr w:type="gramEnd"/>
                  <w:r w:rsidRPr="00A50699">
                    <w:rPr>
                      <w:rFonts w:ascii="Calibri" w:eastAsia="Calibri" w:hAnsi="Calibri" w:cs="Arial"/>
                      <w:color w:val="221E1F"/>
                      <w:sz w:val="22"/>
                      <w:szCs w:val="22"/>
                    </w:rPr>
                    <w:t xml:space="preserve"> the perimeter and area using formulas, and explain why the formulas work. </w:t>
                  </w:r>
                  <w:r w:rsidRPr="0004100C">
                    <w:rPr>
                      <w:rFonts w:ascii="Calibri" w:eastAsia="Calibri" w:hAnsi="Calibri" w:cs="Arial"/>
                      <w:color w:val="221E1F"/>
                      <w:sz w:val="22"/>
                      <w:szCs w:val="22"/>
                    </w:rPr>
                    <w:t xml:space="preserve"> </w:t>
                  </w:r>
                </w:p>
              </w:tc>
            </w:tr>
            <w:tr w:rsidR="00A85A68" w:rsidRPr="00026B44">
              <w:trPr>
                <w:gridAfter w:val="1"/>
                <w:wAfter w:w="134" w:type="dxa"/>
                <w:trHeight w:val="161"/>
              </w:trPr>
              <w:tc>
                <w:tcPr>
                  <w:tcW w:w="7271" w:type="dxa"/>
                </w:tcPr>
                <w:p w:rsidR="00A85A68" w:rsidRPr="00026B44" w:rsidRDefault="00A85A68" w:rsidP="00A85A68">
                  <w:pPr>
                    <w:numPr>
                      <w:ilvl w:val="0"/>
                      <w:numId w:val="10"/>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4.3.D </w:t>
                  </w:r>
                  <w:proofErr w:type="gramStart"/>
                  <w:r w:rsidRPr="00A50699">
                    <w:rPr>
                      <w:rFonts w:ascii="Calibri" w:eastAsia="Calibri" w:hAnsi="Calibri" w:cs="Arial"/>
                      <w:color w:val="221E1F"/>
                      <w:sz w:val="22"/>
                      <w:szCs w:val="22"/>
                    </w:rPr>
                    <w:t>Determine</w:t>
                  </w:r>
                  <w:proofErr w:type="gramEnd"/>
                  <w:r w:rsidRPr="00A50699">
                    <w:rPr>
                      <w:rFonts w:ascii="Calibri" w:eastAsia="Calibri" w:hAnsi="Calibri" w:cs="Arial"/>
                      <w:color w:val="221E1F"/>
                      <w:sz w:val="22"/>
                      <w:szCs w:val="22"/>
                    </w:rPr>
                    <w:t xml:space="preserve"> the areas of figures that can be broken down into rectangles.</w:t>
                  </w:r>
                </w:p>
                <w:p w:rsidR="00A85A68" w:rsidRPr="00A50699" w:rsidRDefault="00A85A68" w:rsidP="00A85A68">
                  <w:pPr>
                    <w:numPr>
                      <w:ilvl w:val="0"/>
                      <w:numId w:val="10"/>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4.3.E Demonstrate that rectangles with the same area can have different perimeters, and that rectangles with the same perimeter can have different areas.</w:t>
                  </w:r>
                  <w:r>
                    <w:rPr>
                      <w:rFonts w:ascii="Calibri" w:eastAsia="Calibri" w:hAnsi="Calibri" w:cs="Arial"/>
                      <w:color w:val="221E1F"/>
                      <w:sz w:val="22"/>
                      <w:szCs w:val="22"/>
                    </w:rPr>
                    <w:t xml:space="preserve"> </w:t>
                  </w:r>
                </w:p>
              </w:tc>
            </w:tr>
            <w:tr w:rsidR="00A85A68" w:rsidRPr="00026B44">
              <w:trPr>
                <w:gridAfter w:val="1"/>
                <w:wAfter w:w="134" w:type="dxa"/>
                <w:trHeight w:val="234"/>
              </w:trPr>
              <w:tc>
                <w:tcPr>
                  <w:tcW w:w="7271" w:type="dxa"/>
                </w:tcPr>
                <w:p w:rsidR="00A85A68" w:rsidRPr="00026B44" w:rsidRDefault="00A85A68" w:rsidP="00A85A68">
                  <w:pPr>
                    <w:numPr>
                      <w:ilvl w:val="0"/>
                      <w:numId w:val="10"/>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4.3.F</w:t>
                  </w:r>
                  <w:r w:rsidRPr="00A50699">
                    <w:rPr>
                      <w:rFonts w:ascii="Calibri" w:eastAsia="Calibri" w:hAnsi="Calibri" w:cs="Arial"/>
                      <w:color w:val="221E1F"/>
                      <w:sz w:val="22"/>
                      <w:szCs w:val="22"/>
                    </w:rPr>
                    <w:t xml:space="preserve"> Solve single- and multi-step word problems involving perimeters and areas of rectangles and verify the solutions.</w:t>
                  </w:r>
                </w:p>
              </w:tc>
            </w:tr>
          </w:tbl>
          <w:p w:rsidR="00A85A68" w:rsidRPr="00026B44" w:rsidRDefault="00A85A68" w:rsidP="00A85A68">
            <w:pPr>
              <w:rPr>
                <w:rFonts w:ascii="Calibri" w:hAnsi="Calibri"/>
              </w:rPr>
            </w:pPr>
            <w:r w:rsidRPr="00A50699">
              <w:rPr>
                <w:rFonts w:ascii="Calibri" w:hAnsi="Calibri"/>
                <w:b/>
                <w:sz w:val="22"/>
                <w:szCs w:val="22"/>
              </w:rPr>
              <w:t>The student exhibits no major errors or omissions.</w:t>
            </w:r>
          </w:p>
        </w:tc>
        <w:tc>
          <w:tcPr>
            <w:tcW w:w="5850" w:type="dxa"/>
          </w:tcPr>
          <w:p w:rsidR="00A85A68" w:rsidRPr="00A50699" w:rsidRDefault="00A85A68" w:rsidP="00A85A68">
            <w:pPr>
              <w:pStyle w:val="TableContents"/>
              <w:numPr>
                <w:ilvl w:val="0"/>
                <w:numId w:val="3"/>
              </w:numPr>
              <w:rPr>
                <w:rFonts w:ascii="Calibri" w:hAnsi="Calibri"/>
              </w:rPr>
            </w:pPr>
            <w:r>
              <w:rPr>
                <w:rFonts w:ascii="Calibri" w:eastAsia="Calibri" w:hAnsi="Calibri" w:cs="Arial"/>
                <w:color w:val="221E1F"/>
                <w:sz w:val="22"/>
                <w:szCs w:val="22"/>
              </w:rPr>
              <w:t>Draw different rectangles, each with an area of 24 square units, and compare their perimeters.</w:t>
            </w:r>
            <w:r w:rsidRPr="00026B44">
              <w:rPr>
                <w:rFonts w:ascii="Calibri" w:hAnsi="Calibri"/>
                <w:sz w:val="22"/>
              </w:rPr>
              <w:t xml:space="preserve"> </w:t>
            </w:r>
          </w:p>
        </w:tc>
      </w:tr>
      <w:tr w:rsidR="00A85A68" w:rsidRPr="00A50699">
        <w:tc>
          <w:tcPr>
            <w:tcW w:w="742" w:type="dxa"/>
          </w:tcPr>
          <w:p w:rsidR="00A85A68" w:rsidRPr="00A50699" w:rsidRDefault="00A85A68" w:rsidP="00A85A68">
            <w:pPr>
              <w:rPr>
                <w:rFonts w:ascii="Calibri" w:hAnsi="Calibri"/>
                <w:sz w:val="18"/>
                <w:szCs w:val="18"/>
              </w:rPr>
            </w:pPr>
          </w:p>
        </w:tc>
        <w:tc>
          <w:tcPr>
            <w:tcW w:w="626" w:type="dxa"/>
          </w:tcPr>
          <w:p w:rsidR="00A85A68" w:rsidRPr="00A50699" w:rsidRDefault="00A85A68" w:rsidP="00A85A68">
            <w:pPr>
              <w:rPr>
                <w:rFonts w:ascii="Calibri" w:hAnsi="Calibri"/>
                <w:b/>
                <w:sz w:val="18"/>
                <w:szCs w:val="18"/>
              </w:rPr>
            </w:pPr>
            <w:r w:rsidRPr="00A50699">
              <w:rPr>
                <w:rFonts w:ascii="Calibri" w:hAnsi="Calibri"/>
                <w:b/>
                <w:sz w:val="18"/>
                <w:szCs w:val="18"/>
              </w:rPr>
              <w:t>2.5</w:t>
            </w:r>
          </w:p>
        </w:tc>
        <w:tc>
          <w:tcPr>
            <w:tcW w:w="6930" w:type="dxa"/>
          </w:tcPr>
          <w:p w:rsidR="00A85A68" w:rsidRPr="00A50699" w:rsidRDefault="00A85A6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85A68" w:rsidRPr="00A50699" w:rsidRDefault="00A85A68" w:rsidP="00A85A68">
            <w:pPr>
              <w:rPr>
                <w:rFonts w:ascii="Calibri" w:hAnsi="Calibri"/>
                <w:sz w:val="18"/>
                <w:szCs w:val="18"/>
              </w:rPr>
            </w:pPr>
          </w:p>
        </w:tc>
      </w:tr>
      <w:tr w:rsidR="00A85A68" w:rsidRPr="0049231E">
        <w:tc>
          <w:tcPr>
            <w:tcW w:w="742" w:type="dxa"/>
          </w:tcPr>
          <w:p w:rsidR="00A85A68" w:rsidRPr="00026B44" w:rsidRDefault="00A85A68" w:rsidP="00A85A68">
            <w:pPr>
              <w:rPr>
                <w:rFonts w:ascii="Calibri" w:hAnsi="Calibri"/>
                <w:b/>
              </w:rPr>
            </w:pPr>
            <w:r w:rsidRPr="00A50699">
              <w:rPr>
                <w:rFonts w:ascii="Calibri" w:hAnsi="Calibri"/>
                <w:b/>
                <w:sz w:val="22"/>
                <w:szCs w:val="22"/>
              </w:rPr>
              <w:t>Score 2.0</w:t>
            </w:r>
          </w:p>
        </w:tc>
        <w:tc>
          <w:tcPr>
            <w:tcW w:w="7556" w:type="dxa"/>
            <w:gridSpan w:val="2"/>
          </w:tcPr>
          <w:p w:rsidR="00A85A68" w:rsidRPr="00026B44" w:rsidRDefault="00A85A6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85A68" w:rsidRPr="00026B44" w:rsidRDefault="00A85A68" w:rsidP="00A85A68">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A85A68" w:rsidRPr="00026B44" w:rsidRDefault="00A85A68" w:rsidP="00A85A68">
            <w:pPr>
              <w:numPr>
                <w:ilvl w:val="1"/>
                <w:numId w:val="1"/>
              </w:numPr>
              <w:rPr>
                <w:rFonts w:ascii="Calibri" w:hAnsi="Calibri"/>
              </w:rPr>
            </w:pPr>
            <w:proofErr w:type="gramStart"/>
            <w:r>
              <w:rPr>
                <w:rFonts w:ascii="Calibri" w:eastAsia="Calibri" w:hAnsi="Calibri" w:cs="Arial"/>
                <w:color w:val="221E1F"/>
                <w:sz w:val="22"/>
                <w:szCs w:val="22"/>
              </w:rPr>
              <w:t>multiplication</w:t>
            </w:r>
            <w:proofErr w:type="gramEnd"/>
            <w:r>
              <w:rPr>
                <w:rFonts w:ascii="Calibri" w:eastAsia="Calibri" w:hAnsi="Calibri" w:cs="Arial"/>
                <w:color w:val="221E1F"/>
                <w:sz w:val="22"/>
                <w:szCs w:val="22"/>
              </w:rPr>
              <w:t>, area, perimeter, length, width, formula, rectangle</w:t>
            </w:r>
          </w:p>
          <w:p w:rsidR="00A85A68" w:rsidRPr="00026B44" w:rsidRDefault="00A85A68" w:rsidP="00A85A68">
            <w:pPr>
              <w:numPr>
                <w:ilvl w:val="0"/>
                <w:numId w:val="1"/>
              </w:numPr>
              <w:rPr>
                <w:rFonts w:ascii="Calibri" w:hAnsi="Calibri"/>
              </w:rPr>
            </w:pPr>
            <w:proofErr w:type="gramStart"/>
            <w:r w:rsidRPr="00026B44">
              <w:rPr>
                <w:rFonts w:ascii="Calibri" w:hAnsi="Calibri"/>
                <w:sz w:val="22"/>
              </w:rPr>
              <w:t>perform</w:t>
            </w:r>
            <w:r>
              <w:rPr>
                <w:rFonts w:ascii="Calibri" w:hAnsi="Calibri"/>
                <w:sz w:val="22"/>
              </w:rPr>
              <w:t>s</w:t>
            </w:r>
            <w:proofErr w:type="gramEnd"/>
            <w:r w:rsidRPr="00026B44">
              <w:rPr>
                <w:rFonts w:ascii="Calibri" w:hAnsi="Calibri"/>
                <w:sz w:val="22"/>
              </w:rPr>
              <w:t xml:space="preserve"> basic processes, such as: </w:t>
            </w:r>
          </w:p>
          <w:p w:rsidR="00A85A68" w:rsidRPr="00026B44" w:rsidRDefault="00A85A68" w:rsidP="00A85A68">
            <w:pPr>
              <w:numPr>
                <w:ilvl w:val="1"/>
                <w:numId w:val="1"/>
              </w:numPr>
              <w:rPr>
                <w:rFonts w:ascii="Calibri" w:hAnsi="Calibri"/>
              </w:rPr>
            </w:pPr>
            <w:proofErr w:type="gramStart"/>
            <w:r>
              <w:rPr>
                <w:rFonts w:ascii="Calibri" w:eastAsia="Calibri" w:hAnsi="Calibri" w:cs="Arial"/>
                <w:color w:val="221E1F"/>
                <w:sz w:val="22"/>
                <w:szCs w:val="22"/>
              </w:rPr>
              <w:t>uses</w:t>
            </w:r>
            <w:proofErr w:type="gramEnd"/>
            <w:r>
              <w:rPr>
                <w:rFonts w:ascii="Calibri" w:eastAsia="Calibri" w:hAnsi="Calibri" w:cs="Arial"/>
                <w:color w:val="221E1F"/>
                <w:sz w:val="22"/>
                <w:szCs w:val="22"/>
              </w:rPr>
              <w:t xml:space="preserve"> the given formula (2L+2W) to determine perimeter of rectangles</w:t>
            </w:r>
          </w:p>
          <w:p w:rsidR="00A85A68" w:rsidRPr="00026B44" w:rsidRDefault="00A85A68" w:rsidP="00A85A68">
            <w:pPr>
              <w:numPr>
                <w:ilvl w:val="1"/>
                <w:numId w:val="1"/>
              </w:numPr>
              <w:rPr>
                <w:rFonts w:ascii="Calibri" w:hAnsi="Calibri"/>
              </w:rPr>
            </w:pPr>
            <w:proofErr w:type="gramStart"/>
            <w:r>
              <w:rPr>
                <w:rFonts w:ascii="Calibri" w:eastAsia="Calibri" w:hAnsi="Calibri" w:cs="Arial"/>
                <w:color w:val="221E1F"/>
                <w:sz w:val="22"/>
                <w:szCs w:val="22"/>
              </w:rPr>
              <w:t>uses</w:t>
            </w:r>
            <w:proofErr w:type="gramEnd"/>
            <w:r>
              <w:rPr>
                <w:rFonts w:ascii="Calibri" w:eastAsia="Calibri" w:hAnsi="Calibri" w:cs="Arial"/>
                <w:color w:val="221E1F"/>
                <w:sz w:val="22"/>
                <w:szCs w:val="22"/>
              </w:rPr>
              <w:t xml:space="preserve"> the given formula (LxW) to determine area of rectangles</w:t>
            </w:r>
          </w:p>
          <w:p w:rsidR="00A85A68" w:rsidRPr="00026B44" w:rsidRDefault="00A85A68" w:rsidP="00A85A68">
            <w:pPr>
              <w:numPr>
                <w:ilvl w:val="1"/>
                <w:numId w:val="1"/>
              </w:numPr>
              <w:rPr>
                <w:rFonts w:ascii="Calibri" w:hAnsi="Calibri"/>
              </w:rPr>
            </w:pPr>
            <w:proofErr w:type="gramStart"/>
            <w:r>
              <w:rPr>
                <w:rFonts w:ascii="Calibri" w:eastAsia="Calibri" w:hAnsi="Calibri" w:cs="Arial"/>
                <w:color w:val="221E1F"/>
                <w:sz w:val="22"/>
                <w:szCs w:val="22"/>
              </w:rPr>
              <w:t>breaks</w:t>
            </w:r>
            <w:proofErr w:type="gramEnd"/>
            <w:r>
              <w:rPr>
                <w:rFonts w:ascii="Calibri" w:eastAsia="Calibri" w:hAnsi="Calibri" w:cs="Arial"/>
                <w:color w:val="221E1F"/>
                <w:sz w:val="22"/>
                <w:szCs w:val="22"/>
              </w:rPr>
              <w:t xml:space="preserve"> down a figure into rectangles </w:t>
            </w:r>
          </w:p>
          <w:p w:rsidR="00A85A68" w:rsidRPr="00026B44" w:rsidRDefault="00A85A68" w:rsidP="00A85A68">
            <w:pPr>
              <w:numPr>
                <w:ilvl w:val="1"/>
                <w:numId w:val="1"/>
              </w:numPr>
              <w:rPr>
                <w:rFonts w:ascii="Calibri" w:hAnsi="Calibri"/>
              </w:rPr>
            </w:pPr>
            <w:proofErr w:type="gramStart"/>
            <w:r>
              <w:rPr>
                <w:rFonts w:ascii="Calibri" w:hAnsi="Calibri"/>
                <w:sz w:val="22"/>
              </w:rPr>
              <w:t>l</w:t>
            </w:r>
            <w:r w:rsidRPr="00026B44">
              <w:rPr>
                <w:rFonts w:ascii="Calibri" w:hAnsi="Calibri"/>
                <w:sz w:val="22"/>
              </w:rPr>
              <w:t>abel</w:t>
            </w:r>
            <w:r>
              <w:rPr>
                <w:rFonts w:ascii="Calibri" w:hAnsi="Calibri"/>
                <w:sz w:val="22"/>
              </w:rPr>
              <w:t>s</w:t>
            </w:r>
            <w:proofErr w:type="gramEnd"/>
            <w:r w:rsidRPr="00026B44">
              <w:rPr>
                <w:rFonts w:ascii="Calibri" w:hAnsi="Calibri"/>
                <w:sz w:val="22"/>
              </w:rPr>
              <w:t xml:space="preserve"> the dimensions of rectangles</w:t>
            </w:r>
          </w:p>
          <w:p w:rsidR="00A85A68" w:rsidRPr="00A50699" w:rsidRDefault="00A85A6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85A68" w:rsidRPr="00026B44" w:rsidRDefault="00A85A68" w:rsidP="00A85A68">
            <w:pPr>
              <w:pStyle w:val="TableContents"/>
              <w:numPr>
                <w:ilvl w:val="0"/>
                <w:numId w:val="2"/>
              </w:numPr>
              <w:rPr>
                <w:rFonts w:ascii="Calibri" w:hAnsi="Calibri"/>
              </w:rPr>
            </w:pPr>
            <w:r w:rsidRPr="00026B44">
              <w:rPr>
                <w:rFonts w:ascii="Calibri" w:hAnsi="Calibri"/>
                <w:sz w:val="22"/>
              </w:rPr>
              <w:t xml:space="preserve">When given the formula (P=2L + 2W) or (A= L x W) students can determine the area and/or perimeter of a figure. </w:t>
            </w:r>
          </w:p>
          <w:p w:rsidR="00A85A68" w:rsidRPr="0049231E" w:rsidRDefault="002A08E2" w:rsidP="00A85A68">
            <w:pPr>
              <w:pStyle w:val="TableContents"/>
              <w:numPr>
                <w:ilvl w:val="0"/>
                <w:numId w:val="2"/>
              </w:numPr>
              <w:rPr>
                <w:rFonts w:ascii="Calibri" w:hAnsi="Calibri"/>
              </w:rPr>
            </w:pPr>
            <w:r w:rsidRPr="002A08E2">
              <w:rPr>
                <w:rFonts w:ascii="Calibri" w:hAnsi="Calibri"/>
                <w:noProof/>
                <w:sz w:val="22"/>
              </w:rPr>
              <w:pict>
                <v:shapetype id="_x0000_t202" coordsize="21600,21600" o:spt="202" path="m0,0l0,21600,21600,21600,21600,0xe">
                  <v:stroke joinstyle="miter"/>
                  <v:path gradientshapeok="t" o:connecttype="rect"/>
                </v:shapetype>
                <v:shape id="_x0000_s1031" type="#_x0000_t202" style="position:absolute;left:0;text-align:left;margin-left:-.15pt;margin-top:82.15pt;width:258pt;height:21.75pt;z-index:251648000">
                  <v:textbox style="mso-next-textbox:#_x0000_s1031">
                    <w:txbxContent>
                      <w:p w:rsidR="009745C6" w:rsidRPr="00026B44" w:rsidRDefault="009745C6" w:rsidP="00A85A68">
                        <w:r w:rsidRPr="00026B44">
                          <w:rPr>
                            <w:sz w:val="22"/>
                          </w:rPr>
                          <w:t>Find the area and perimeter for the figure above.</w:t>
                        </w:r>
                      </w:p>
                    </w:txbxContent>
                  </v:textbox>
                </v:shape>
              </w:pict>
            </w:r>
            <w:r w:rsidRPr="002A08E2">
              <w:rPr>
                <w:rFonts w:ascii="Calibri" w:hAnsi="Calibri"/>
                <w:noProof/>
                <w:sz w:val="22"/>
              </w:rPr>
              <w:pict>
                <v:rect id="_x0000_s1032" style="position:absolute;left:0;text-align:left;margin-left:50.1pt;margin-top:33.85pt;width:84pt;height:39.75pt;z-index:251649024"/>
              </w:pict>
            </w:r>
            <w:r w:rsidRPr="002A08E2">
              <w:rPr>
                <w:rFonts w:ascii="Calibri" w:hAnsi="Calibri"/>
                <w:noProof/>
                <w:sz w:val="22"/>
              </w:rPr>
              <w:pict>
                <v:shapetype id="_x0000_t32" coordsize="21600,21600" o:spt="32" o:oned="t" path="m0,0l21600,21600e" filled="f">
                  <v:path arrowok="t" fillok="f" o:connecttype="none"/>
                  <o:lock v:ext="edit" shapetype="t"/>
                </v:shapetype>
                <v:shape id="_x0000_s1033" type="#_x0000_t32" style="position:absolute;left:0;text-align:left;margin-left:155.1pt;margin-top:60.85pt;width:0;height:12.75pt;z-index:251650048" o:connectortype="straight">
                  <v:stroke endarrow="block"/>
                </v:shape>
              </w:pict>
            </w:r>
            <w:r w:rsidRPr="002A08E2">
              <w:rPr>
                <w:rFonts w:ascii="Calibri" w:hAnsi="Calibri"/>
                <w:noProof/>
                <w:sz w:val="22"/>
              </w:rPr>
              <w:pict>
                <v:shape id="_x0000_s1034" type="#_x0000_t32" style="position:absolute;left:0;text-align:left;margin-left:155.1pt;margin-top:28.6pt;width:0;height:12pt;flip:y;z-index:251651072" o:connectortype="straight">
                  <v:stroke endarrow="block"/>
                </v:shape>
              </w:pict>
            </w:r>
            <w:r w:rsidRPr="002A08E2">
              <w:rPr>
                <w:rFonts w:ascii="Calibri" w:hAnsi="Calibri"/>
                <w:noProof/>
                <w:sz w:val="22"/>
              </w:rPr>
              <w:pict>
                <v:shape id="_x0000_s1035" type="#_x0000_t202" style="position:absolute;left:0;text-align:left;margin-left:141.6pt;margin-top:40.6pt;width:49.5pt;height:20.25pt;z-index:251652096" strokecolor="white">
                  <v:textbox style="mso-next-textbox:#_x0000_s1035">
                    <w:txbxContent>
                      <w:p w:rsidR="009745C6" w:rsidRPr="00026B44" w:rsidRDefault="009745C6" w:rsidP="00A85A68">
                        <w:r w:rsidRPr="00026B44">
                          <w:rPr>
                            <w:sz w:val="22"/>
                          </w:rPr>
                          <w:t>2 in.</w:t>
                        </w:r>
                      </w:p>
                    </w:txbxContent>
                  </v:textbox>
                </v:shape>
              </w:pict>
            </w:r>
            <w:r w:rsidRPr="002A08E2">
              <w:rPr>
                <w:rFonts w:ascii="Calibri" w:hAnsi="Calibri"/>
                <w:noProof/>
                <w:sz w:val="22"/>
              </w:rPr>
              <w:pict>
                <v:shape id="_x0000_s1036" type="#_x0000_t32" style="position:absolute;left:0;text-align:left;margin-left:63.6pt;margin-top:16.45pt;width:19.5pt;height:.05pt;flip:x;z-index:251653120" o:connectortype="straight">
                  <v:stroke endarrow="block"/>
                </v:shape>
              </w:pict>
            </w:r>
            <w:r w:rsidRPr="002A08E2">
              <w:rPr>
                <w:rFonts w:ascii="Calibri" w:hAnsi="Calibri"/>
                <w:noProof/>
                <w:sz w:val="22"/>
              </w:rPr>
              <w:pict>
                <v:shape id="_x0000_s1037" type="#_x0000_t32" style="position:absolute;left:0;text-align:left;margin-left:115.35pt;margin-top:16.65pt;width:18.75pt;height:0;z-index:251654144" o:connectortype="straight">
                  <v:stroke endarrow="block"/>
                </v:shape>
              </w:pict>
            </w:r>
            <w:r w:rsidRPr="002A08E2">
              <w:rPr>
                <w:rFonts w:ascii="Calibri" w:hAnsi="Calibri"/>
                <w:noProof/>
                <w:sz w:val="22"/>
              </w:rPr>
              <w:pict>
                <v:shape id="_x0000_s1038" type="#_x0000_t202" style="position:absolute;left:0;text-align:left;margin-left:68.85pt;margin-top:4.6pt;width:57pt;height:24pt;z-index:251655168" strokecolor="white">
                  <v:textbox style="mso-next-textbox:#_x0000_s1038">
                    <w:txbxContent>
                      <w:p w:rsidR="009745C6" w:rsidRPr="00026B44" w:rsidRDefault="009745C6" w:rsidP="00A85A68">
                        <w:r w:rsidRPr="00026B44">
                          <w:rPr>
                            <w:sz w:val="22"/>
                          </w:rPr>
                          <w:t xml:space="preserve">    5 in.</w:t>
                        </w:r>
                      </w:p>
                    </w:txbxContent>
                  </v:textbox>
                </v:shape>
              </w:pict>
            </w:r>
            <w:r w:rsidR="00A85A68" w:rsidRPr="00026B44">
              <w:rPr>
                <w:rFonts w:ascii="Calibri" w:hAnsi="Calibri"/>
                <w:sz w:val="22"/>
              </w:rPr>
              <w:t xml:space="preserve">Ex: </w:t>
            </w:r>
          </w:p>
        </w:tc>
      </w:tr>
      <w:tr w:rsidR="00A85A68" w:rsidRPr="00A50699">
        <w:tc>
          <w:tcPr>
            <w:tcW w:w="742" w:type="dxa"/>
          </w:tcPr>
          <w:p w:rsidR="00A85A68" w:rsidRPr="00A50699" w:rsidRDefault="00A85A68" w:rsidP="00A85A68">
            <w:pPr>
              <w:rPr>
                <w:rFonts w:ascii="Calibri" w:hAnsi="Calibri"/>
                <w:sz w:val="18"/>
                <w:szCs w:val="18"/>
              </w:rPr>
            </w:pPr>
            <w:r w:rsidRPr="00A50699">
              <w:rPr>
                <w:rFonts w:ascii="Calibri" w:hAnsi="Calibri"/>
                <w:sz w:val="18"/>
                <w:szCs w:val="18"/>
              </w:rPr>
              <w:t xml:space="preserve">  </w:t>
            </w:r>
          </w:p>
        </w:tc>
        <w:tc>
          <w:tcPr>
            <w:tcW w:w="626" w:type="dxa"/>
          </w:tcPr>
          <w:p w:rsidR="00A85A68" w:rsidRPr="00A50699" w:rsidRDefault="00A85A68" w:rsidP="00A85A68">
            <w:pPr>
              <w:rPr>
                <w:rFonts w:ascii="Calibri" w:hAnsi="Calibri"/>
                <w:b/>
                <w:sz w:val="18"/>
                <w:szCs w:val="18"/>
              </w:rPr>
            </w:pPr>
            <w:r w:rsidRPr="00A50699">
              <w:rPr>
                <w:rFonts w:ascii="Calibri" w:hAnsi="Calibri"/>
                <w:b/>
                <w:sz w:val="18"/>
                <w:szCs w:val="18"/>
              </w:rPr>
              <w:t>1.5</w:t>
            </w:r>
          </w:p>
        </w:tc>
        <w:tc>
          <w:tcPr>
            <w:tcW w:w="6930" w:type="dxa"/>
          </w:tcPr>
          <w:p w:rsidR="00A85A68" w:rsidRPr="00A50699" w:rsidRDefault="00A85A6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85A68" w:rsidRPr="00A50699" w:rsidRDefault="00A85A68" w:rsidP="00A85A68">
            <w:pPr>
              <w:rPr>
                <w:rFonts w:ascii="Calibri" w:hAnsi="Calibri"/>
                <w:sz w:val="18"/>
                <w:szCs w:val="18"/>
              </w:rPr>
            </w:pPr>
          </w:p>
        </w:tc>
      </w:tr>
      <w:tr w:rsidR="00A85A68" w:rsidRPr="00A50699">
        <w:tc>
          <w:tcPr>
            <w:tcW w:w="742" w:type="dxa"/>
          </w:tcPr>
          <w:p w:rsidR="00A85A68" w:rsidRPr="00A50699" w:rsidRDefault="00A85A6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A85A68" w:rsidRPr="00A50699" w:rsidRDefault="00A85A6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85A68" w:rsidRPr="00A50699" w:rsidRDefault="00A85A68" w:rsidP="00A85A68">
            <w:pPr>
              <w:rPr>
                <w:rFonts w:ascii="Calibri" w:hAnsi="Calibri"/>
                <w:b/>
                <w:sz w:val="18"/>
                <w:szCs w:val="18"/>
              </w:rPr>
            </w:pPr>
          </w:p>
        </w:tc>
      </w:tr>
      <w:tr w:rsidR="00A85A68" w:rsidRPr="00A50699">
        <w:trPr>
          <w:trHeight w:val="242"/>
        </w:trPr>
        <w:tc>
          <w:tcPr>
            <w:tcW w:w="742" w:type="dxa"/>
          </w:tcPr>
          <w:p w:rsidR="00A85A68" w:rsidRPr="00A50699" w:rsidRDefault="00A85A68" w:rsidP="00A85A68">
            <w:pPr>
              <w:rPr>
                <w:rFonts w:ascii="Calibri" w:hAnsi="Calibri"/>
                <w:sz w:val="18"/>
                <w:szCs w:val="18"/>
              </w:rPr>
            </w:pPr>
          </w:p>
        </w:tc>
        <w:tc>
          <w:tcPr>
            <w:tcW w:w="626" w:type="dxa"/>
          </w:tcPr>
          <w:p w:rsidR="00A85A68" w:rsidRPr="00A50699" w:rsidRDefault="00A85A68" w:rsidP="00A85A68">
            <w:pPr>
              <w:rPr>
                <w:rFonts w:ascii="Calibri" w:hAnsi="Calibri"/>
                <w:b/>
                <w:sz w:val="18"/>
                <w:szCs w:val="18"/>
              </w:rPr>
            </w:pPr>
            <w:r w:rsidRPr="00A50699">
              <w:rPr>
                <w:rFonts w:ascii="Calibri" w:hAnsi="Calibri"/>
                <w:b/>
                <w:sz w:val="18"/>
                <w:szCs w:val="18"/>
              </w:rPr>
              <w:t>0.5</w:t>
            </w:r>
          </w:p>
        </w:tc>
        <w:tc>
          <w:tcPr>
            <w:tcW w:w="6930" w:type="dxa"/>
          </w:tcPr>
          <w:p w:rsidR="00A85A68" w:rsidRPr="00A50699" w:rsidRDefault="00A85A6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85A68" w:rsidRPr="00A50699" w:rsidRDefault="00A85A68" w:rsidP="00A85A68">
            <w:pPr>
              <w:rPr>
                <w:rFonts w:ascii="Calibri" w:hAnsi="Calibri"/>
                <w:sz w:val="18"/>
                <w:szCs w:val="18"/>
              </w:rPr>
            </w:pPr>
          </w:p>
        </w:tc>
      </w:tr>
      <w:tr w:rsidR="00A85A68" w:rsidRPr="00A50699">
        <w:trPr>
          <w:trHeight w:val="440"/>
        </w:trPr>
        <w:tc>
          <w:tcPr>
            <w:tcW w:w="742" w:type="dxa"/>
          </w:tcPr>
          <w:p w:rsidR="00A85A68" w:rsidRPr="00A50699" w:rsidRDefault="00A85A68" w:rsidP="00A85A68">
            <w:pPr>
              <w:rPr>
                <w:rFonts w:ascii="Calibri" w:hAnsi="Calibri"/>
                <w:b/>
                <w:sz w:val="18"/>
                <w:szCs w:val="18"/>
              </w:rPr>
            </w:pPr>
            <w:r w:rsidRPr="00A50699">
              <w:rPr>
                <w:rFonts w:ascii="Calibri" w:hAnsi="Calibri"/>
                <w:b/>
                <w:sz w:val="18"/>
                <w:szCs w:val="18"/>
              </w:rPr>
              <w:t>Score</w:t>
            </w:r>
            <w:r>
              <w:rPr>
                <w:rFonts w:ascii="Calibri" w:hAnsi="Calibri"/>
                <w:b/>
                <w:sz w:val="18"/>
                <w:szCs w:val="18"/>
              </w:rPr>
              <w:t xml:space="preserve"> 0.0</w:t>
            </w:r>
          </w:p>
        </w:tc>
        <w:tc>
          <w:tcPr>
            <w:tcW w:w="7556" w:type="dxa"/>
            <w:gridSpan w:val="2"/>
          </w:tcPr>
          <w:p w:rsidR="00A85A68" w:rsidRPr="00A50699" w:rsidRDefault="00A85A6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85A68" w:rsidRPr="00A50699" w:rsidRDefault="00A85A68" w:rsidP="00A85A68">
            <w:pPr>
              <w:rPr>
                <w:rFonts w:ascii="Calibri" w:hAnsi="Calibri"/>
                <w:b/>
                <w:sz w:val="18"/>
                <w:szCs w:val="18"/>
              </w:rPr>
            </w:pPr>
          </w:p>
        </w:tc>
      </w:tr>
    </w:tbl>
    <w:p w:rsidR="00263388" w:rsidRDefault="00263388">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6266A6" w:rsidRPr="00A50699">
        <w:trPr>
          <w:trHeight w:val="80"/>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Strand: Geometry/Measurement</w:t>
            </w:r>
          </w:p>
        </w:tc>
      </w:tr>
      <w:tr w:rsidR="006266A6" w:rsidRPr="00A50699">
        <w:trPr>
          <w:trHeight w:val="341"/>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Topic: Perimeter, area, surface area and volume</w:t>
            </w:r>
          </w:p>
        </w:tc>
      </w:tr>
      <w:tr w:rsidR="006266A6" w:rsidRPr="00A50699">
        <w:trPr>
          <w:trHeight w:val="224"/>
        </w:trPr>
        <w:tc>
          <w:tcPr>
            <w:tcW w:w="14148" w:type="dxa"/>
            <w:gridSpan w:val="4"/>
          </w:tcPr>
          <w:p w:rsidR="006266A6" w:rsidRPr="00A50699" w:rsidRDefault="006266A6" w:rsidP="00C97260">
            <w:pPr>
              <w:jc w:val="center"/>
              <w:rPr>
                <w:rFonts w:ascii="Calibri" w:hAnsi="Calibri"/>
                <w:b/>
              </w:rPr>
            </w:pPr>
            <w:r w:rsidRPr="00A50699">
              <w:rPr>
                <w:rFonts w:ascii="Calibri" w:hAnsi="Calibri"/>
                <w:b/>
                <w:sz w:val="22"/>
                <w:szCs w:val="22"/>
              </w:rPr>
              <w:t>Grade: 5</w:t>
            </w:r>
          </w:p>
        </w:tc>
      </w:tr>
      <w:tr w:rsidR="006266A6" w:rsidRPr="00A50699">
        <w:trPr>
          <w:trHeight w:val="260"/>
        </w:trPr>
        <w:tc>
          <w:tcPr>
            <w:tcW w:w="742" w:type="dxa"/>
            <w:vMerge w:val="restart"/>
          </w:tcPr>
          <w:p w:rsidR="006266A6" w:rsidRPr="00026B44" w:rsidRDefault="006266A6" w:rsidP="00C97260">
            <w:pPr>
              <w:rPr>
                <w:rFonts w:ascii="Calibri" w:hAnsi="Calibri"/>
                <w:b/>
              </w:rPr>
            </w:pPr>
            <w:r w:rsidRPr="00A50699">
              <w:rPr>
                <w:rFonts w:ascii="Calibri" w:hAnsi="Calibri"/>
                <w:b/>
                <w:sz w:val="22"/>
                <w:szCs w:val="22"/>
              </w:rPr>
              <w:t>Score 4.0</w:t>
            </w:r>
          </w:p>
        </w:tc>
        <w:tc>
          <w:tcPr>
            <w:tcW w:w="7556" w:type="dxa"/>
            <w:gridSpan w:val="2"/>
            <w:vMerge w:val="restart"/>
          </w:tcPr>
          <w:p w:rsidR="006266A6" w:rsidRPr="00B757BB" w:rsidRDefault="006266A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6266A6" w:rsidRPr="00A50699" w:rsidRDefault="006266A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6266A6" w:rsidRPr="00A50699">
        <w:trPr>
          <w:trHeight w:val="287"/>
        </w:trPr>
        <w:tc>
          <w:tcPr>
            <w:tcW w:w="742" w:type="dxa"/>
            <w:vMerge/>
          </w:tcPr>
          <w:p w:rsidR="006266A6" w:rsidRPr="00A50699" w:rsidRDefault="006266A6" w:rsidP="00C97260">
            <w:pPr>
              <w:rPr>
                <w:rFonts w:ascii="Calibri" w:hAnsi="Calibri"/>
                <w:b/>
              </w:rPr>
            </w:pPr>
          </w:p>
        </w:tc>
        <w:tc>
          <w:tcPr>
            <w:tcW w:w="7556" w:type="dxa"/>
            <w:gridSpan w:val="2"/>
            <w:vMerge/>
          </w:tcPr>
          <w:p w:rsidR="006266A6" w:rsidRPr="00A50699" w:rsidRDefault="006266A6" w:rsidP="00C97260">
            <w:pPr>
              <w:rPr>
                <w:rFonts w:ascii="Calibri" w:hAnsi="Calibri"/>
                <w:b/>
              </w:rPr>
            </w:pPr>
          </w:p>
        </w:tc>
        <w:tc>
          <w:tcPr>
            <w:tcW w:w="5850" w:type="dxa"/>
          </w:tcPr>
          <w:p w:rsidR="006266A6" w:rsidRPr="00A50699" w:rsidRDefault="006266A6" w:rsidP="00C97260">
            <w:pPr>
              <w:pStyle w:val="BodyText"/>
              <w:widowControl w:val="0"/>
              <w:tabs>
                <w:tab w:val="left" w:pos="707"/>
              </w:tabs>
              <w:suppressAutoHyphens/>
              <w:spacing w:after="0"/>
              <w:rPr>
                <w:rFonts w:ascii="Calibri" w:hAnsi="Calibri"/>
              </w:rPr>
            </w:pPr>
          </w:p>
        </w:tc>
      </w:tr>
      <w:tr w:rsidR="006266A6" w:rsidRPr="00A50699">
        <w:tc>
          <w:tcPr>
            <w:tcW w:w="742" w:type="dxa"/>
          </w:tcPr>
          <w:p w:rsidR="006266A6" w:rsidRPr="00026B44" w:rsidRDefault="006266A6" w:rsidP="00C97260">
            <w:pPr>
              <w:rPr>
                <w:rFonts w:ascii="Calibri" w:hAnsi="Calibri"/>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3.5</w:t>
            </w:r>
          </w:p>
        </w:tc>
        <w:tc>
          <w:tcPr>
            <w:tcW w:w="6930" w:type="dxa"/>
          </w:tcPr>
          <w:p w:rsidR="006266A6" w:rsidRPr="00A50699" w:rsidRDefault="006266A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6266A6" w:rsidRPr="00A50699" w:rsidRDefault="006266A6" w:rsidP="00C97260">
            <w:pPr>
              <w:ind w:right="-875"/>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3.0</w:t>
            </w:r>
          </w:p>
        </w:tc>
        <w:tc>
          <w:tcPr>
            <w:tcW w:w="7556" w:type="dxa"/>
            <w:gridSpan w:val="2"/>
          </w:tcPr>
          <w:p w:rsidR="006266A6" w:rsidRPr="00026B44" w:rsidRDefault="006266A6" w:rsidP="00C97260">
            <w:pPr>
              <w:rPr>
                <w:rFonts w:ascii="Calibri" w:hAnsi="Calibri"/>
                <w:b/>
              </w:rPr>
            </w:pPr>
            <w:r>
              <w:rPr>
                <w:rFonts w:ascii="Calibri" w:hAnsi="Calibri"/>
                <w:b/>
                <w:sz w:val="22"/>
              </w:rPr>
              <w:t>The student is expected to:</w:t>
            </w:r>
          </w:p>
          <w:tbl>
            <w:tblPr>
              <w:tblW w:w="7362" w:type="dxa"/>
              <w:tblBorders>
                <w:top w:val="nil"/>
                <w:left w:val="nil"/>
                <w:bottom w:val="nil"/>
                <w:right w:val="nil"/>
              </w:tblBorders>
              <w:tblLayout w:type="fixed"/>
              <w:tblLook w:val="0000"/>
            </w:tblPr>
            <w:tblGrid>
              <w:gridCol w:w="7091"/>
              <w:gridCol w:w="31"/>
              <w:gridCol w:w="85"/>
              <w:gridCol w:w="155"/>
            </w:tblGrid>
            <w:tr w:rsidR="006266A6" w:rsidRPr="00026B44">
              <w:trPr>
                <w:trHeight w:val="565"/>
              </w:trPr>
              <w:tc>
                <w:tcPr>
                  <w:tcW w:w="7362" w:type="dxa"/>
                  <w:gridSpan w:val="4"/>
                </w:tcPr>
                <w:p w:rsidR="006266A6" w:rsidRPr="00B757BB" w:rsidRDefault="006266A6" w:rsidP="006266A6">
                  <w:pPr>
                    <w:numPr>
                      <w:ilvl w:val="0"/>
                      <w:numId w:val="11"/>
                    </w:numPr>
                    <w:autoSpaceDE w:val="0"/>
                    <w:autoSpaceDN w:val="0"/>
                    <w:adjustRightInd w:val="0"/>
                    <w:spacing w:line="191" w:lineRule="atLeast"/>
                    <w:rPr>
                      <w:rFonts w:ascii="Calibri" w:eastAsia="Calibri" w:hAnsi="Calibri" w:cs="Arial"/>
                      <w:color w:val="221E1F"/>
                    </w:rPr>
                  </w:pPr>
                  <w:r w:rsidRPr="00B757BB">
                    <w:rPr>
                      <w:rFonts w:ascii="Calibri" w:eastAsia="Calibri" w:hAnsi="Calibri" w:cs="Arial"/>
                      <w:color w:val="221E1F"/>
                      <w:sz w:val="22"/>
                      <w:szCs w:val="22"/>
                    </w:rPr>
                    <w:t xml:space="preserve">5.3.D </w:t>
                  </w:r>
                  <w:proofErr w:type="gramStart"/>
                  <w:r w:rsidRPr="00B757BB">
                    <w:rPr>
                      <w:rFonts w:ascii="Calibri" w:eastAsia="Calibri" w:hAnsi="Calibri" w:cs="Arial"/>
                      <w:color w:val="221E1F"/>
                      <w:sz w:val="22"/>
                      <w:szCs w:val="22"/>
                    </w:rPr>
                    <w:t>Determine</w:t>
                  </w:r>
                  <w:proofErr w:type="gramEnd"/>
                  <w:r w:rsidRPr="00B757BB">
                    <w:rPr>
                      <w:rFonts w:ascii="Calibri" w:eastAsia="Calibri" w:hAnsi="Calibri" w:cs="Arial"/>
                      <w:color w:val="221E1F"/>
                      <w:sz w:val="22"/>
                      <w:szCs w:val="22"/>
                    </w:rPr>
                    <w:t xml:space="preserve"> the formula for the area of a parallelogram by relating it to the area of a rectangle.</w:t>
                  </w:r>
                </w:p>
              </w:tc>
            </w:tr>
            <w:tr w:rsidR="006266A6" w:rsidRPr="00026B44">
              <w:trPr>
                <w:gridAfter w:val="1"/>
                <w:wAfter w:w="155" w:type="dxa"/>
                <w:trHeight w:val="519"/>
              </w:trPr>
              <w:tc>
                <w:tcPr>
                  <w:tcW w:w="7207" w:type="dxa"/>
                  <w:gridSpan w:val="3"/>
                </w:tcPr>
                <w:p w:rsidR="006266A6" w:rsidRPr="00B757BB" w:rsidRDefault="006266A6" w:rsidP="006266A6">
                  <w:pPr>
                    <w:numPr>
                      <w:ilvl w:val="0"/>
                      <w:numId w:val="11"/>
                    </w:numPr>
                    <w:autoSpaceDE w:val="0"/>
                    <w:autoSpaceDN w:val="0"/>
                    <w:adjustRightInd w:val="0"/>
                    <w:spacing w:line="191" w:lineRule="atLeast"/>
                    <w:rPr>
                      <w:rFonts w:ascii="Calibri" w:eastAsia="Calibri" w:hAnsi="Calibri" w:cs="Arial"/>
                      <w:color w:val="221E1F"/>
                    </w:rPr>
                  </w:pPr>
                  <w:r w:rsidRPr="00B757BB">
                    <w:rPr>
                      <w:rFonts w:ascii="Calibri" w:eastAsia="Calibri" w:hAnsi="Calibri" w:cs="Arial"/>
                      <w:color w:val="221E1F"/>
                      <w:sz w:val="22"/>
                      <w:szCs w:val="22"/>
                    </w:rPr>
                    <w:t xml:space="preserve">5.3.E </w:t>
                  </w:r>
                  <w:proofErr w:type="gramStart"/>
                  <w:r w:rsidRPr="00B757BB">
                    <w:rPr>
                      <w:rFonts w:ascii="Calibri" w:eastAsia="Calibri" w:hAnsi="Calibri" w:cs="Arial"/>
                      <w:color w:val="221E1F"/>
                      <w:sz w:val="22"/>
                      <w:szCs w:val="22"/>
                    </w:rPr>
                    <w:t>Determine</w:t>
                  </w:r>
                  <w:proofErr w:type="gramEnd"/>
                  <w:r w:rsidRPr="00B757BB">
                    <w:rPr>
                      <w:rFonts w:ascii="Calibri" w:eastAsia="Calibri" w:hAnsi="Calibri" w:cs="Arial"/>
                      <w:color w:val="221E1F"/>
                      <w:sz w:val="22"/>
                      <w:szCs w:val="22"/>
                    </w:rPr>
                    <w:t xml:space="preserve"> the formula for the area of a triangle by relating it to the area of a parallelogram.</w:t>
                  </w:r>
                </w:p>
              </w:tc>
            </w:tr>
            <w:tr w:rsidR="006266A6" w:rsidRPr="00026B44">
              <w:trPr>
                <w:gridAfter w:val="2"/>
                <w:wAfter w:w="240" w:type="dxa"/>
                <w:trHeight w:val="538"/>
              </w:trPr>
              <w:tc>
                <w:tcPr>
                  <w:tcW w:w="7122" w:type="dxa"/>
                  <w:gridSpan w:val="2"/>
                </w:tcPr>
                <w:p w:rsidR="006266A6" w:rsidRPr="00B757BB" w:rsidRDefault="006266A6" w:rsidP="006266A6">
                  <w:pPr>
                    <w:numPr>
                      <w:ilvl w:val="0"/>
                      <w:numId w:val="11"/>
                    </w:numPr>
                    <w:autoSpaceDE w:val="0"/>
                    <w:autoSpaceDN w:val="0"/>
                    <w:adjustRightInd w:val="0"/>
                    <w:spacing w:line="191" w:lineRule="atLeast"/>
                    <w:rPr>
                      <w:rFonts w:ascii="Calibri" w:eastAsia="Calibri" w:hAnsi="Calibri" w:cs="Arial"/>
                      <w:color w:val="221E1F"/>
                    </w:rPr>
                  </w:pPr>
                  <w:r w:rsidRPr="00B757BB">
                    <w:rPr>
                      <w:rFonts w:ascii="Calibri" w:eastAsia="Calibri" w:hAnsi="Calibri" w:cs="Arial"/>
                      <w:color w:val="221E1F"/>
                      <w:sz w:val="22"/>
                      <w:szCs w:val="22"/>
                    </w:rPr>
                    <w:t xml:space="preserve">5.3.F </w:t>
                  </w:r>
                  <w:bookmarkStart w:id="0" w:name="OLE_LINK1"/>
                  <w:bookmarkStart w:id="1" w:name="OLE_LINK2"/>
                  <w:proofErr w:type="gramStart"/>
                  <w:r w:rsidRPr="00B757BB">
                    <w:rPr>
                      <w:rFonts w:ascii="Calibri" w:eastAsia="Calibri" w:hAnsi="Calibri" w:cs="Arial"/>
                      <w:color w:val="221E1F"/>
                      <w:sz w:val="22"/>
                      <w:szCs w:val="22"/>
                    </w:rPr>
                    <w:t>Determine</w:t>
                  </w:r>
                  <w:proofErr w:type="gramEnd"/>
                  <w:r w:rsidRPr="00B757BB">
                    <w:rPr>
                      <w:rFonts w:ascii="Calibri" w:eastAsia="Calibri" w:hAnsi="Calibri" w:cs="Arial"/>
                      <w:color w:val="221E1F"/>
                      <w:sz w:val="22"/>
                      <w:szCs w:val="22"/>
                    </w:rPr>
                    <w:t xml:space="preserve"> the perimeters and areas of triangles and parallelograms</w:t>
                  </w:r>
                  <w:r>
                    <w:rPr>
                      <w:rFonts w:ascii="Calibri" w:eastAsia="Calibri" w:hAnsi="Calibri" w:cs="Arial"/>
                      <w:color w:val="221E1F"/>
                      <w:sz w:val="22"/>
                      <w:szCs w:val="22"/>
                    </w:rPr>
                    <w:t>.</w:t>
                  </w:r>
                  <w:r w:rsidRPr="00B757BB">
                    <w:rPr>
                      <w:rFonts w:ascii="Calibri" w:eastAsia="Calibri" w:hAnsi="Calibri" w:cs="Arial"/>
                      <w:color w:val="221E1F"/>
                      <w:sz w:val="22"/>
                      <w:szCs w:val="22"/>
                    </w:rPr>
                    <w:t xml:space="preserve"> </w:t>
                  </w:r>
                  <w:bookmarkEnd w:id="0"/>
                  <w:bookmarkEnd w:id="1"/>
                </w:p>
              </w:tc>
            </w:tr>
            <w:tr w:rsidR="006266A6" w:rsidRPr="00026B44">
              <w:trPr>
                <w:gridAfter w:val="3"/>
                <w:wAfter w:w="271" w:type="dxa"/>
                <w:trHeight w:val="573"/>
              </w:trPr>
              <w:tc>
                <w:tcPr>
                  <w:tcW w:w="7091" w:type="dxa"/>
                </w:tcPr>
                <w:p w:rsidR="006266A6" w:rsidRPr="00026B44" w:rsidRDefault="006266A6" w:rsidP="006266A6">
                  <w:pPr>
                    <w:numPr>
                      <w:ilvl w:val="0"/>
                      <w:numId w:val="11"/>
                    </w:numPr>
                    <w:autoSpaceDE w:val="0"/>
                    <w:autoSpaceDN w:val="0"/>
                    <w:adjustRightInd w:val="0"/>
                    <w:spacing w:line="191" w:lineRule="atLeast"/>
                    <w:rPr>
                      <w:rFonts w:ascii="Calibri" w:eastAsia="Calibri" w:hAnsi="Calibri" w:cs="Arial"/>
                      <w:color w:val="221E1F"/>
                    </w:rPr>
                  </w:pPr>
                  <w:r w:rsidRPr="00B757BB">
                    <w:rPr>
                      <w:rFonts w:ascii="Calibri" w:eastAsia="Calibri" w:hAnsi="Calibri" w:cs="Arial"/>
                      <w:color w:val="221E1F"/>
                      <w:sz w:val="22"/>
                      <w:szCs w:val="22"/>
                    </w:rPr>
                    <w:t>5.3.I Solve single- and multi-step word problems about the perimeters and areas of quadrilaterals and triangles and verify the solutions.</w:t>
                  </w:r>
                </w:p>
              </w:tc>
            </w:tr>
          </w:tbl>
          <w:p w:rsidR="006266A6" w:rsidRPr="00026B44" w:rsidRDefault="006266A6" w:rsidP="00C97260">
            <w:pPr>
              <w:rPr>
                <w:rFonts w:ascii="Calibri" w:hAnsi="Calibri"/>
              </w:rPr>
            </w:pPr>
            <w:r w:rsidRPr="00A50699">
              <w:rPr>
                <w:rFonts w:ascii="Calibri" w:hAnsi="Calibri"/>
                <w:b/>
                <w:sz w:val="22"/>
                <w:szCs w:val="22"/>
              </w:rPr>
              <w:t>The student exhibits no major errors or omissions.</w:t>
            </w:r>
          </w:p>
        </w:tc>
        <w:tc>
          <w:tcPr>
            <w:tcW w:w="5850" w:type="dxa"/>
          </w:tcPr>
          <w:p w:rsidR="006266A6" w:rsidRPr="00A50699" w:rsidRDefault="006266A6" w:rsidP="00C97260">
            <w:pPr>
              <w:pStyle w:val="TableContents"/>
              <w:numPr>
                <w:ilvl w:val="0"/>
                <w:numId w:val="3"/>
              </w:numPr>
              <w:rPr>
                <w:rFonts w:ascii="Calibri" w:hAnsi="Calibri"/>
              </w:rPr>
            </w:pPr>
            <w:proofErr w:type="gramStart"/>
            <w:r w:rsidRPr="00F6654A">
              <w:rPr>
                <w:rFonts w:ascii="Calibri" w:eastAsia="Calibri" w:hAnsi="Calibri" w:cs="Arial"/>
                <w:color w:val="221E1F"/>
                <w:sz w:val="22"/>
                <w:szCs w:val="22"/>
              </w:rPr>
              <w:t>e</w:t>
            </w:r>
            <w:proofErr w:type="gramEnd"/>
            <w:r w:rsidRPr="00F6654A">
              <w:rPr>
                <w:rFonts w:ascii="Calibri" w:eastAsia="Calibri" w:hAnsi="Calibri" w:cs="Arial"/>
                <w:color w:val="221E1F"/>
                <w:sz w:val="22"/>
                <w:szCs w:val="22"/>
              </w:rPr>
              <w:t>.g., measure the base and height and apply the appropriate formula</w:t>
            </w:r>
          </w:p>
        </w:tc>
      </w:tr>
      <w:tr w:rsidR="006266A6" w:rsidRPr="00A50699">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2.5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6266A6" w:rsidRPr="00A50699" w:rsidRDefault="006266A6" w:rsidP="00C97260">
            <w:pPr>
              <w:rPr>
                <w:rFonts w:ascii="Calibri" w:hAnsi="Calibri"/>
                <w:sz w:val="18"/>
                <w:szCs w:val="18"/>
              </w:rPr>
            </w:pPr>
          </w:p>
        </w:tc>
      </w:tr>
      <w:tr w:rsidR="006266A6" w:rsidRPr="00F6654A">
        <w:tc>
          <w:tcPr>
            <w:tcW w:w="742" w:type="dxa"/>
          </w:tcPr>
          <w:p w:rsidR="006266A6" w:rsidRPr="00026B44" w:rsidRDefault="006266A6" w:rsidP="00C97260">
            <w:pPr>
              <w:rPr>
                <w:rFonts w:ascii="Calibri" w:hAnsi="Calibri"/>
                <w:b/>
              </w:rPr>
            </w:pPr>
            <w:r w:rsidRPr="00A50699">
              <w:rPr>
                <w:rFonts w:ascii="Calibri" w:hAnsi="Calibri"/>
                <w:b/>
                <w:sz w:val="22"/>
                <w:szCs w:val="22"/>
              </w:rPr>
              <w:t>Score 2.0</w:t>
            </w:r>
          </w:p>
        </w:tc>
        <w:tc>
          <w:tcPr>
            <w:tcW w:w="7556" w:type="dxa"/>
            <w:gridSpan w:val="2"/>
          </w:tcPr>
          <w:p w:rsidR="006266A6" w:rsidRPr="00026B44" w:rsidRDefault="006266A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6266A6" w:rsidRPr="00026B44" w:rsidRDefault="006266A6" w:rsidP="00C97260">
            <w:pPr>
              <w:numPr>
                <w:ilvl w:val="0"/>
                <w:numId w:val="1"/>
              </w:numPr>
              <w:rPr>
                <w:rFonts w:ascii="Calibri" w:hAnsi="Calibri"/>
              </w:rPr>
            </w:pPr>
            <w:proofErr w:type="gramStart"/>
            <w:r>
              <w:rPr>
                <w:rFonts w:ascii="Calibri" w:hAnsi="Calibri"/>
                <w:sz w:val="22"/>
                <w:szCs w:val="22"/>
              </w:rPr>
              <w:t>r</w:t>
            </w:r>
            <w:r w:rsidRPr="00B757BB">
              <w:rPr>
                <w:rFonts w:ascii="Calibri" w:hAnsi="Calibri"/>
                <w:sz w:val="22"/>
                <w:szCs w:val="22"/>
              </w:rPr>
              <w:t>ecognizes</w:t>
            </w:r>
            <w:proofErr w:type="gramEnd"/>
            <w:r w:rsidRPr="00B757BB">
              <w:rPr>
                <w:rFonts w:ascii="Calibri" w:hAnsi="Calibri"/>
                <w:sz w:val="22"/>
                <w:szCs w:val="22"/>
              </w:rPr>
              <w:t xml:space="preserve"> and recalls specific terminology such as:</w:t>
            </w:r>
          </w:p>
          <w:p w:rsidR="006266A6" w:rsidRPr="00026B44" w:rsidRDefault="006266A6" w:rsidP="00C97260">
            <w:pPr>
              <w:numPr>
                <w:ilvl w:val="1"/>
                <w:numId w:val="1"/>
              </w:numPr>
              <w:rPr>
                <w:rFonts w:ascii="Calibri" w:hAnsi="Calibri"/>
              </w:rPr>
            </w:pPr>
            <w:proofErr w:type="gramStart"/>
            <w:r>
              <w:rPr>
                <w:rFonts w:ascii="Calibri" w:hAnsi="Calibri"/>
                <w:sz w:val="22"/>
                <w:szCs w:val="22"/>
              </w:rPr>
              <w:t>p</w:t>
            </w:r>
            <w:r w:rsidRPr="00B757BB">
              <w:rPr>
                <w:rFonts w:ascii="Calibri" w:hAnsi="Calibri"/>
                <w:sz w:val="22"/>
                <w:szCs w:val="22"/>
              </w:rPr>
              <w:t>arallelogram</w:t>
            </w:r>
            <w:proofErr w:type="gramEnd"/>
            <w:r w:rsidRPr="00B757BB">
              <w:rPr>
                <w:rFonts w:ascii="Calibri" w:hAnsi="Calibri"/>
                <w:sz w:val="22"/>
                <w:szCs w:val="22"/>
              </w:rPr>
              <w:t>, rectangle, triangle, perimeter, area, quadrilaterals, formula, base, height</w:t>
            </w:r>
          </w:p>
          <w:p w:rsidR="006266A6" w:rsidRPr="00026B44" w:rsidRDefault="006266A6" w:rsidP="00C97260">
            <w:pPr>
              <w:numPr>
                <w:ilvl w:val="0"/>
                <w:numId w:val="1"/>
              </w:numPr>
              <w:rPr>
                <w:rFonts w:ascii="Calibri" w:hAnsi="Calibri"/>
              </w:rPr>
            </w:pPr>
            <w:proofErr w:type="gramStart"/>
            <w:r>
              <w:rPr>
                <w:rFonts w:ascii="Calibri" w:hAnsi="Calibri"/>
                <w:sz w:val="22"/>
                <w:szCs w:val="22"/>
              </w:rPr>
              <w:t>p</w:t>
            </w:r>
            <w:r w:rsidRPr="00B757BB">
              <w:rPr>
                <w:rFonts w:ascii="Calibri" w:hAnsi="Calibri"/>
                <w:sz w:val="22"/>
                <w:szCs w:val="22"/>
              </w:rPr>
              <w:t>erforms</w:t>
            </w:r>
            <w:proofErr w:type="gramEnd"/>
            <w:r w:rsidRPr="00B757BB">
              <w:rPr>
                <w:rFonts w:ascii="Calibri" w:hAnsi="Calibri"/>
                <w:sz w:val="22"/>
                <w:szCs w:val="22"/>
              </w:rPr>
              <w:t xml:space="preserve"> basic processes, such as: </w:t>
            </w:r>
          </w:p>
          <w:p w:rsidR="006266A6" w:rsidRPr="00026B44" w:rsidRDefault="006266A6" w:rsidP="00C97260">
            <w:pPr>
              <w:numPr>
                <w:ilvl w:val="1"/>
                <w:numId w:val="1"/>
              </w:numPr>
              <w:rPr>
                <w:rFonts w:ascii="Calibri" w:hAnsi="Calibri"/>
              </w:rPr>
            </w:pPr>
            <w:proofErr w:type="gramStart"/>
            <w:r>
              <w:rPr>
                <w:rFonts w:ascii="Calibri" w:hAnsi="Calibri"/>
                <w:sz w:val="22"/>
                <w:szCs w:val="22"/>
              </w:rPr>
              <w:t>r</w:t>
            </w:r>
            <w:r w:rsidRPr="00B757BB">
              <w:rPr>
                <w:rFonts w:ascii="Calibri" w:hAnsi="Calibri"/>
                <w:sz w:val="22"/>
                <w:szCs w:val="22"/>
              </w:rPr>
              <w:t>elate</w:t>
            </w:r>
            <w:r>
              <w:rPr>
                <w:rFonts w:ascii="Calibri" w:hAnsi="Calibri"/>
                <w:sz w:val="22"/>
                <w:szCs w:val="22"/>
              </w:rPr>
              <w:t>s</w:t>
            </w:r>
            <w:proofErr w:type="gramEnd"/>
            <w:r w:rsidRPr="00B757BB">
              <w:rPr>
                <w:rFonts w:ascii="Calibri" w:hAnsi="Calibri"/>
                <w:sz w:val="22"/>
                <w:szCs w:val="22"/>
              </w:rPr>
              <w:t xml:space="preserve"> the area of a parallelogram to the area of a rectangle</w:t>
            </w:r>
          </w:p>
          <w:p w:rsidR="006266A6" w:rsidRPr="00026B44" w:rsidRDefault="006266A6" w:rsidP="00C97260">
            <w:pPr>
              <w:numPr>
                <w:ilvl w:val="1"/>
                <w:numId w:val="1"/>
              </w:numPr>
              <w:rPr>
                <w:rFonts w:ascii="Calibri" w:hAnsi="Calibri"/>
              </w:rPr>
            </w:pPr>
            <w:proofErr w:type="gramStart"/>
            <w:r>
              <w:rPr>
                <w:rFonts w:ascii="Calibri" w:hAnsi="Calibri"/>
                <w:sz w:val="22"/>
                <w:szCs w:val="22"/>
              </w:rPr>
              <w:t>r</w:t>
            </w:r>
            <w:r w:rsidRPr="00B757BB">
              <w:rPr>
                <w:rFonts w:ascii="Calibri" w:hAnsi="Calibri"/>
                <w:sz w:val="22"/>
                <w:szCs w:val="22"/>
              </w:rPr>
              <w:t>elate</w:t>
            </w:r>
            <w:r w:rsidR="00643C0D">
              <w:rPr>
                <w:rFonts w:ascii="Calibri" w:hAnsi="Calibri"/>
                <w:sz w:val="22"/>
                <w:szCs w:val="22"/>
              </w:rPr>
              <w:t>s</w:t>
            </w:r>
            <w:proofErr w:type="gramEnd"/>
            <w:r w:rsidRPr="00B757BB">
              <w:rPr>
                <w:rFonts w:ascii="Calibri" w:hAnsi="Calibri"/>
                <w:sz w:val="22"/>
                <w:szCs w:val="22"/>
              </w:rPr>
              <w:t xml:space="preserve"> the area of a triangle to the area of a parallelogram</w:t>
            </w:r>
          </w:p>
          <w:p w:rsidR="006266A6" w:rsidRPr="00026B44" w:rsidRDefault="006266A6" w:rsidP="00C97260">
            <w:pPr>
              <w:numPr>
                <w:ilvl w:val="1"/>
                <w:numId w:val="1"/>
              </w:numPr>
              <w:rPr>
                <w:rFonts w:ascii="Calibri" w:hAnsi="Calibri"/>
              </w:rPr>
            </w:pPr>
            <w:proofErr w:type="gramStart"/>
            <w:r>
              <w:rPr>
                <w:rFonts w:ascii="Calibri" w:hAnsi="Calibri"/>
                <w:sz w:val="22"/>
                <w:szCs w:val="22"/>
              </w:rPr>
              <w:t>g</w:t>
            </w:r>
            <w:r w:rsidRPr="00B757BB">
              <w:rPr>
                <w:rFonts w:ascii="Calibri" w:hAnsi="Calibri"/>
                <w:sz w:val="22"/>
                <w:szCs w:val="22"/>
              </w:rPr>
              <w:t>iven</w:t>
            </w:r>
            <w:proofErr w:type="gramEnd"/>
            <w:r w:rsidRPr="00B757BB">
              <w:rPr>
                <w:rFonts w:ascii="Calibri" w:hAnsi="Calibri"/>
                <w:sz w:val="22"/>
                <w:szCs w:val="22"/>
              </w:rPr>
              <w:t xml:space="preserve"> the base and height measures, </w:t>
            </w:r>
            <w:r w:rsidRPr="00B757BB">
              <w:rPr>
                <w:rFonts w:ascii="Calibri" w:eastAsia="Calibri" w:hAnsi="Calibri" w:cs="Arial"/>
                <w:color w:val="221E1F"/>
                <w:sz w:val="22"/>
                <w:szCs w:val="22"/>
              </w:rPr>
              <w:t>determines the perimeters and areas of triangles and parallelograms</w:t>
            </w:r>
          </w:p>
          <w:p w:rsidR="006266A6" w:rsidRPr="00026B44" w:rsidRDefault="006266A6" w:rsidP="00C97260">
            <w:pPr>
              <w:numPr>
                <w:ilvl w:val="1"/>
                <w:numId w:val="1"/>
              </w:numPr>
              <w:rPr>
                <w:rFonts w:ascii="Calibri" w:hAnsi="Calibri"/>
              </w:rPr>
            </w:pPr>
            <w:proofErr w:type="gramStart"/>
            <w:r>
              <w:rPr>
                <w:rFonts w:ascii="Calibri" w:eastAsia="Calibri" w:hAnsi="Calibri" w:cs="Arial"/>
                <w:color w:val="221E1F"/>
                <w:sz w:val="22"/>
                <w:szCs w:val="22"/>
              </w:rPr>
              <w:t>g</w:t>
            </w:r>
            <w:r w:rsidRPr="00B757BB">
              <w:rPr>
                <w:rFonts w:ascii="Calibri" w:eastAsia="Calibri" w:hAnsi="Calibri" w:cs="Arial"/>
                <w:color w:val="221E1F"/>
                <w:sz w:val="22"/>
                <w:szCs w:val="22"/>
              </w:rPr>
              <w:t>iven</w:t>
            </w:r>
            <w:proofErr w:type="gramEnd"/>
            <w:r w:rsidRPr="00B757BB">
              <w:rPr>
                <w:rFonts w:ascii="Calibri" w:eastAsia="Calibri" w:hAnsi="Calibri" w:cs="Arial"/>
                <w:color w:val="221E1F"/>
                <w:sz w:val="22"/>
                <w:szCs w:val="22"/>
              </w:rPr>
              <w:t xml:space="preserve"> the dimensions of a figure</w:t>
            </w:r>
            <w:r>
              <w:rPr>
                <w:rFonts w:ascii="Calibri" w:eastAsia="Calibri" w:hAnsi="Calibri" w:cs="Arial"/>
                <w:color w:val="221E1F"/>
                <w:sz w:val="22"/>
                <w:szCs w:val="22"/>
              </w:rPr>
              <w:t>,</w:t>
            </w:r>
            <w:r w:rsidRPr="00B757BB">
              <w:rPr>
                <w:rFonts w:ascii="Calibri" w:eastAsia="Calibri" w:hAnsi="Calibri" w:cs="Arial"/>
                <w:color w:val="221E1F"/>
                <w:sz w:val="22"/>
                <w:szCs w:val="22"/>
              </w:rPr>
              <w:t xml:space="preserve"> solves singl</w:t>
            </w:r>
            <w:r w:rsidRPr="00B757BB">
              <w:rPr>
                <w:rFonts w:ascii="Calibri" w:eastAsia="Calibri" w:hAnsi="Calibri" w:cs="Arial"/>
                <w:strike/>
                <w:color w:val="221E1F"/>
                <w:sz w:val="22"/>
                <w:szCs w:val="22"/>
              </w:rPr>
              <w:t xml:space="preserve">e </w:t>
            </w:r>
            <w:r w:rsidRPr="00B757BB">
              <w:rPr>
                <w:rFonts w:ascii="Calibri" w:eastAsia="Calibri" w:hAnsi="Calibri" w:cs="Arial"/>
                <w:color w:val="221E1F"/>
                <w:sz w:val="22"/>
                <w:szCs w:val="22"/>
              </w:rPr>
              <w:t>step word problems about the perimeters and areas of quadrilaterals,</w:t>
            </w:r>
            <w:r w:rsidRPr="00B757BB">
              <w:rPr>
                <w:rFonts w:ascii="Calibri" w:eastAsia="Calibri" w:hAnsi="Calibri" w:cs="Arial"/>
                <w:i/>
                <w:color w:val="221E1F"/>
                <w:sz w:val="22"/>
                <w:szCs w:val="22"/>
              </w:rPr>
              <w:t xml:space="preserve"> but does not</w:t>
            </w:r>
            <w:r w:rsidRPr="00B757BB">
              <w:rPr>
                <w:rFonts w:ascii="Calibri" w:eastAsia="Calibri" w:hAnsi="Calibri" w:cs="Arial"/>
                <w:color w:val="221E1F"/>
                <w:sz w:val="22"/>
                <w:szCs w:val="22"/>
              </w:rPr>
              <w:t xml:space="preserve"> verify the solution</w:t>
            </w:r>
          </w:p>
          <w:p w:rsidR="006266A6" w:rsidRPr="00A50699" w:rsidRDefault="006266A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6266A6" w:rsidRPr="00026B44" w:rsidRDefault="006266A6" w:rsidP="00C97260">
            <w:pPr>
              <w:pStyle w:val="TableContents"/>
              <w:numPr>
                <w:ilvl w:val="0"/>
                <w:numId w:val="2"/>
              </w:numPr>
              <w:rPr>
                <w:rFonts w:ascii="Calibri" w:hAnsi="Calibri"/>
              </w:rPr>
            </w:pPr>
            <w:r w:rsidRPr="00026B44">
              <w:rPr>
                <w:rFonts w:ascii="Calibri" w:hAnsi="Calibri"/>
                <w:sz w:val="22"/>
              </w:rPr>
              <w:t xml:space="preserve">Determine </w:t>
            </w:r>
            <w:r>
              <w:rPr>
                <w:rFonts w:ascii="Calibri" w:hAnsi="Calibri"/>
                <w:sz w:val="22"/>
              </w:rPr>
              <w:t xml:space="preserve">the </w:t>
            </w:r>
            <w:r w:rsidRPr="00026B44">
              <w:rPr>
                <w:rFonts w:ascii="Calibri" w:hAnsi="Calibri"/>
                <w:sz w:val="22"/>
              </w:rPr>
              <w:t>perimeter of triangles and parallelograms when all lengths are labeled.</w:t>
            </w:r>
          </w:p>
          <w:p w:rsidR="006266A6" w:rsidRPr="00026B44" w:rsidRDefault="006266A6" w:rsidP="00C97260">
            <w:pPr>
              <w:pStyle w:val="TableContents"/>
              <w:numPr>
                <w:ilvl w:val="0"/>
                <w:numId w:val="2"/>
              </w:numPr>
              <w:rPr>
                <w:rFonts w:ascii="Calibri" w:hAnsi="Calibri"/>
              </w:rPr>
            </w:pPr>
            <w:r w:rsidRPr="00026B44">
              <w:rPr>
                <w:rFonts w:ascii="Calibri" w:hAnsi="Calibri"/>
                <w:sz w:val="22"/>
              </w:rPr>
              <w:t xml:space="preserve">Determine </w:t>
            </w:r>
            <w:r>
              <w:rPr>
                <w:rFonts w:ascii="Calibri" w:hAnsi="Calibri"/>
                <w:sz w:val="22"/>
              </w:rPr>
              <w:t xml:space="preserve">the </w:t>
            </w:r>
            <w:r w:rsidRPr="00026B44">
              <w:rPr>
                <w:rFonts w:ascii="Calibri" w:hAnsi="Calibri"/>
                <w:sz w:val="22"/>
              </w:rPr>
              <w:t>area of triangles and parallelograms when figures are on a grid.</w:t>
            </w:r>
          </w:p>
          <w:p w:rsidR="006266A6" w:rsidRPr="00F6654A" w:rsidRDefault="006266A6" w:rsidP="00C97260">
            <w:pPr>
              <w:pStyle w:val="TableContents"/>
              <w:rPr>
                <w:rFonts w:ascii="Calibri" w:hAnsi="Calibri"/>
              </w:rPr>
            </w:pPr>
          </w:p>
        </w:tc>
      </w:tr>
      <w:tr w:rsidR="006266A6" w:rsidRPr="00A50699">
        <w:tc>
          <w:tcPr>
            <w:tcW w:w="742" w:type="dxa"/>
          </w:tcPr>
          <w:p w:rsidR="006266A6" w:rsidRPr="00A50699" w:rsidRDefault="006266A6" w:rsidP="00C97260">
            <w:pPr>
              <w:rPr>
                <w:rFonts w:ascii="Calibri" w:hAnsi="Calibri"/>
                <w:sz w:val="18"/>
                <w:szCs w:val="18"/>
              </w:rPr>
            </w:pPr>
            <w:r w:rsidRPr="00A50699">
              <w:rPr>
                <w:rFonts w:ascii="Calibri" w:hAnsi="Calibri"/>
                <w:sz w:val="18"/>
                <w:szCs w:val="18"/>
              </w:rPr>
              <w:t xml:space="preserve">  </w:t>
            </w: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1.5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6266A6" w:rsidRPr="00A50699" w:rsidRDefault="006266A6" w:rsidP="00C97260">
            <w:pPr>
              <w:rPr>
                <w:rFonts w:ascii="Calibri" w:hAnsi="Calibri"/>
                <w:b/>
                <w:sz w:val="18"/>
                <w:szCs w:val="18"/>
              </w:rPr>
            </w:pPr>
          </w:p>
        </w:tc>
      </w:tr>
      <w:tr w:rsidR="006266A6" w:rsidRPr="00A50699">
        <w:trPr>
          <w:trHeight w:val="242"/>
        </w:trPr>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0.5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6266A6" w:rsidRPr="00A50699" w:rsidRDefault="006266A6" w:rsidP="00C97260">
            <w:pPr>
              <w:rPr>
                <w:rFonts w:ascii="Calibri" w:hAnsi="Calibri"/>
                <w:b/>
                <w:sz w:val="18"/>
                <w:szCs w:val="18"/>
              </w:rPr>
            </w:pPr>
          </w:p>
        </w:tc>
      </w:tr>
    </w:tbl>
    <w:p w:rsidR="00821721" w:rsidRDefault="00821721" w:rsidP="00821721">
      <w:pPr>
        <w:rPr>
          <w:rFonts w:asciiTheme="majorHAnsi" w:eastAsiaTheme="majorEastAsia" w:hAnsiTheme="majorHAnsi" w:cstheme="majorBidi"/>
          <w:color w:val="4F81BD" w:themeColor="accent1"/>
          <w:sz w:val="26"/>
          <w:szCs w:val="26"/>
        </w:rPr>
      </w:pPr>
    </w:p>
    <w:p w:rsidR="00821721" w:rsidRDefault="00821721" w:rsidP="00821721">
      <w:pPr>
        <w:pStyle w:val="Heading2"/>
        <w:jc w:val="center"/>
        <w:rPr>
          <w:i/>
        </w:rPr>
      </w:pPr>
    </w:p>
    <w:p w:rsidR="00821721" w:rsidRDefault="00821721">
      <w:pPr>
        <w:spacing w:after="200" w:line="276" w:lineRule="auto"/>
      </w:pPr>
      <w:r>
        <w:br w:type="page"/>
      </w:r>
    </w:p>
    <w:p w:rsidR="00821721" w:rsidRPr="009745C6" w:rsidRDefault="00821721" w:rsidP="00821721">
      <w:pPr>
        <w:pStyle w:val="Heading2"/>
        <w:jc w:val="center"/>
        <w:rPr>
          <w:i/>
          <w:color w:val="auto"/>
        </w:rPr>
      </w:pPr>
      <w:r w:rsidRPr="009745C6">
        <w:rPr>
          <w:i/>
          <w:color w:val="auto"/>
        </w:rPr>
        <w:t>Properties of Geometric Figures</w:t>
      </w:r>
    </w:p>
    <w:p w:rsidR="00821721" w:rsidRPr="009745C6" w:rsidRDefault="00821721" w:rsidP="00821721">
      <w:pPr>
        <w:rPr>
          <w:rFonts w:asciiTheme="majorHAnsi" w:eastAsiaTheme="majorEastAsia" w:hAnsiTheme="majorHAnsi" w:cstheme="majorBidi"/>
          <w:sz w:val="26"/>
          <w:szCs w:val="26"/>
        </w:rPr>
      </w:pPr>
      <w:r w:rsidRPr="009745C6">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821721" w:rsidRPr="00A50699">
        <w:trPr>
          <w:trHeight w:val="80"/>
        </w:trPr>
        <w:tc>
          <w:tcPr>
            <w:tcW w:w="14148" w:type="dxa"/>
            <w:gridSpan w:val="4"/>
          </w:tcPr>
          <w:p w:rsidR="00821721" w:rsidRPr="00A50699" w:rsidRDefault="00821721" w:rsidP="00821721">
            <w:pPr>
              <w:jc w:val="center"/>
              <w:rPr>
                <w:rFonts w:ascii="Calibri" w:hAnsi="Calibri"/>
                <w:b/>
              </w:rPr>
            </w:pPr>
            <w:r w:rsidRPr="00026B44">
              <w:rPr>
                <w:rFonts w:ascii="Calibri" w:hAnsi="Calibri"/>
                <w:b/>
                <w:sz w:val="22"/>
              </w:rPr>
              <w:t>Strand: Geometry/Measurement</w:t>
            </w:r>
          </w:p>
        </w:tc>
      </w:tr>
      <w:tr w:rsidR="00821721" w:rsidRPr="00A50699">
        <w:trPr>
          <w:trHeight w:val="341"/>
        </w:trPr>
        <w:tc>
          <w:tcPr>
            <w:tcW w:w="14148" w:type="dxa"/>
            <w:gridSpan w:val="4"/>
          </w:tcPr>
          <w:p w:rsidR="00821721" w:rsidRPr="00A50699" w:rsidRDefault="00821721" w:rsidP="00821721">
            <w:pPr>
              <w:jc w:val="center"/>
              <w:rPr>
                <w:rFonts w:ascii="Calibri" w:hAnsi="Calibri"/>
                <w:b/>
              </w:rPr>
            </w:pPr>
            <w:r w:rsidRPr="00026B44">
              <w:rPr>
                <w:rFonts w:ascii="Calibri" w:hAnsi="Calibri"/>
                <w:b/>
                <w:sz w:val="22"/>
              </w:rPr>
              <w:t>Topic: Properties of Geometric Figures</w:t>
            </w:r>
          </w:p>
        </w:tc>
      </w:tr>
      <w:tr w:rsidR="00821721" w:rsidRPr="00A50699">
        <w:trPr>
          <w:trHeight w:val="224"/>
        </w:trPr>
        <w:tc>
          <w:tcPr>
            <w:tcW w:w="14148" w:type="dxa"/>
            <w:gridSpan w:val="4"/>
          </w:tcPr>
          <w:p w:rsidR="00821721" w:rsidRPr="00A50699" w:rsidRDefault="00821721" w:rsidP="00821721">
            <w:pPr>
              <w:jc w:val="center"/>
              <w:rPr>
                <w:rFonts w:ascii="Calibri" w:hAnsi="Calibri"/>
                <w:b/>
              </w:rPr>
            </w:pPr>
            <w:r w:rsidRPr="00A50699">
              <w:rPr>
                <w:rFonts w:ascii="Calibri" w:hAnsi="Calibri"/>
                <w:b/>
                <w:sz w:val="22"/>
                <w:szCs w:val="22"/>
              </w:rPr>
              <w:t>Grade: K</w:t>
            </w:r>
          </w:p>
        </w:tc>
      </w:tr>
      <w:tr w:rsidR="00821721" w:rsidRPr="00A50699">
        <w:trPr>
          <w:trHeight w:val="260"/>
        </w:trPr>
        <w:tc>
          <w:tcPr>
            <w:tcW w:w="742" w:type="dxa"/>
            <w:vMerge w:val="restart"/>
          </w:tcPr>
          <w:p w:rsidR="00821721" w:rsidRPr="00026B44" w:rsidRDefault="00821721" w:rsidP="00821721">
            <w:pPr>
              <w:rPr>
                <w:rFonts w:ascii="Calibri" w:hAnsi="Calibri"/>
                <w:b/>
              </w:rPr>
            </w:pPr>
            <w:r w:rsidRPr="00A50699">
              <w:rPr>
                <w:rFonts w:ascii="Calibri" w:hAnsi="Calibri"/>
                <w:b/>
                <w:sz w:val="22"/>
                <w:szCs w:val="22"/>
              </w:rPr>
              <w:t>Score 4.0</w:t>
            </w:r>
          </w:p>
        </w:tc>
        <w:tc>
          <w:tcPr>
            <w:tcW w:w="7556" w:type="dxa"/>
            <w:gridSpan w:val="2"/>
            <w:vMerge w:val="restart"/>
          </w:tcPr>
          <w:p w:rsidR="00821721" w:rsidRPr="001D1DD1" w:rsidRDefault="00821721" w:rsidP="001D1DD1">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821721" w:rsidRPr="00A50699" w:rsidRDefault="00821721" w:rsidP="00821721">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821721" w:rsidRPr="00A50699">
        <w:trPr>
          <w:trHeight w:val="323"/>
        </w:trPr>
        <w:tc>
          <w:tcPr>
            <w:tcW w:w="742" w:type="dxa"/>
            <w:vMerge/>
          </w:tcPr>
          <w:p w:rsidR="00821721" w:rsidRPr="00A50699" w:rsidRDefault="00821721" w:rsidP="00821721">
            <w:pPr>
              <w:rPr>
                <w:rFonts w:ascii="Calibri" w:hAnsi="Calibri"/>
                <w:b/>
              </w:rPr>
            </w:pPr>
          </w:p>
        </w:tc>
        <w:tc>
          <w:tcPr>
            <w:tcW w:w="7556" w:type="dxa"/>
            <w:gridSpan w:val="2"/>
            <w:vMerge/>
          </w:tcPr>
          <w:p w:rsidR="00821721" w:rsidRPr="00A50699" w:rsidRDefault="00821721" w:rsidP="00821721">
            <w:pPr>
              <w:rPr>
                <w:rFonts w:ascii="Calibri" w:hAnsi="Calibri"/>
                <w:b/>
              </w:rPr>
            </w:pPr>
          </w:p>
        </w:tc>
        <w:tc>
          <w:tcPr>
            <w:tcW w:w="5850" w:type="dxa"/>
          </w:tcPr>
          <w:p w:rsidR="00821721" w:rsidRPr="00A50699" w:rsidRDefault="00821721" w:rsidP="00821721">
            <w:pPr>
              <w:pStyle w:val="BodyText"/>
              <w:widowControl w:val="0"/>
              <w:tabs>
                <w:tab w:val="left" w:pos="707"/>
              </w:tabs>
              <w:suppressAutoHyphens/>
              <w:spacing w:after="0"/>
              <w:rPr>
                <w:rFonts w:ascii="Calibri" w:hAnsi="Calibri"/>
              </w:rPr>
            </w:pPr>
          </w:p>
        </w:tc>
      </w:tr>
      <w:tr w:rsidR="00821721" w:rsidRPr="00A50699">
        <w:tc>
          <w:tcPr>
            <w:tcW w:w="742" w:type="dxa"/>
          </w:tcPr>
          <w:p w:rsidR="00821721" w:rsidRPr="00026B44" w:rsidRDefault="00821721" w:rsidP="00821721">
            <w:pPr>
              <w:rPr>
                <w:rFonts w:ascii="Calibri" w:hAnsi="Calibri"/>
              </w:rPr>
            </w:pPr>
          </w:p>
        </w:tc>
        <w:tc>
          <w:tcPr>
            <w:tcW w:w="626" w:type="dxa"/>
          </w:tcPr>
          <w:p w:rsidR="00821721" w:rsidRPr="00A50699" w:rsidRDefault="00821721" w:rsidP="00821721">
            <w:pPr>
              <w:rPr>
                <w:rFonts w:ascii="Calibri" w:hAnsi="Calibri"/>
                <w:b/>
                <w:sz w:val="18"/>
                <w:szCs w:val="18"/>
              </w:rPr>
            </w:pPr>
            <w:r w:rsidRPr="00A50699">
              <w:rPr>
                <w:rFonts w:ascii="Calibri" w:hAnsi="Calibri"/>
                <w:b/>
                <w:sz w:val="18"/>
                <w:szCs w:val="18"/>
              </w:rPr>
              <w:t>3.5</w:t>
            </w:r>
          </w:p>
        </w:tc>
        <w:tc>
          <w:tcPr>
            <w:tcW w:w="6930" w:type="dxa"/>
          </w:tcPr>
          <w:p w:rsidR="00821721" w:rsidRPr="00A50699" w:rsidRDefault="00821721" w:rsidP="00821721">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821721" w:rsidRPr="00A50699" w:rsidRDefault="00821721" w:rsidP="00821721">
            <w:pPr>
              <w:ind w:right="-875"/>
              <w:rPr>
                <w:rFonts w:ascii="Calibri" w:hAnsi="Calibri"/>
                <w:sz w:val="18"/>
                <w:szCs w:val="18"/>
              </w:rPr>
            </w:pPr>
          </w:p>
        </w:tc>
      </w:tr>
      <w:tr w:rsidR="00821721" w:rsidRPr="009D74E3">
        <w:tc>
          <w:tcPr>
            <w:tcW w:w="742" w:type="dxa"/>
          </w:tcPr>
          <w:p w:rsidR="00821721" w:rsidRPr="00026B44" w:rsidRDefault="00821721" w:rsidP="00821721">
            <w:pPr>
              <w:rPr>
                <w:rFonts w:ascii="Calibri" w:hAnsi="Calibri"/>
                <w:b/>
              </w:rPr>
            </w:pPr>
            <w:r w:rsidRPr="00A50699">
              <w:rPr>
                <w:rFonts w:ascii="Calibri" w:hAnsi="Calibri"/>
                <w:b/>
                <w:sz w:val="22"/>
                <w:szCs w:val="22"/>
              </w:rPr>
              <w:t>Score 3.0</w:t>
            </w:r>
          </w:p>
        </w:tc>
        <w:tc>
          <w:tcPr>
            <w:tcW w:w="7556" w:type="dxa"/>
            <w:gridSpan w:val="2"/>
          </w:tcPr>
          <w:p w:rsidR="00821721" w:rsidRPr="00026B44" w:rsidRDefault="00821721" w:rsidP="00821721">
            <w:pPr>
              <w:rPr>
                <w:rFonts w:ascii="Calibri" w:hAnsi="Calibri"/>
                <w:b/>
              </w:rPr>
            </w:pPr>
            <w:r>
              <w:rPr>
                <w:rFonts w:ascii="Calibri" w:hAnsi="Calibri"/>
                <w:b/>
                <w:sz w:val="22"/>
              </w:rPr>
              <w:t>The student is expected to:</w:t>
            </w:r>
          </w:p>
          <w:p w:rsidR="00821721" w:rsidRPr="00026B44" w:rsidRDefault="00821721" w:rsidP="00821721">
            <w:pPr>
              <w:numPr>
                <w:ilvl w:val="0"/>
                <w:numId w:val="4"/>
              </w:numPr>
              <w:autoSpaceDE w:val="0"/>
              <w:autoSpaceDN w:val="0"/>
              <w:adjustRightInd w:val="0"/>
              <w:spacing w:line="221" w:lineRule="atLeast"/>
              <w:rPr>
                <w:rFonts w:ascii="Calibri" w:eastAsia="Calibri" w:hAnsi="Calibri" w:cs="Arial"/>
                <w:color w:val="000000"/>
              </w:rPr>
            </w:pPr>
            <w:r w:rsidRPr="00B757BB">
              <w:rPr>
                <w:rFonts w:ascii="Calibri" w:eastAsia="Calibri" w:hAnsi="Calibri" w:cs="Arial"/>
                <w:color w:val="221E1F"/>
                <w:sz w:val="22"/>
                <w:szCs w:val="22"/>
              </w:rPr>
              <w:t xml:space="preserve">K.3.A Describe circles, triangles, rectangles, squares (as special rectangles), cubes, and spheres. </w:t>
            </w:r>
          </w:p>
          <w:p w:rsidR="00821721" w:rsidRPr="009D74E3" w:rsidRDefault="00821721" w:rsidP="00821721">
            <w:pPr>
              <w:numPr>
                <w:ilvl w:val="0"/>
                <w:numId w:val="4"/>
              </w:numPr>
              <w:autoSpaceDE w:val="0"/>
              <w:autoSpaceDN w:val="0"/>
              <w:adjustRightInd w:val="0"/>
              <w:spacing w:line="221" w:lineRule="atLeast"/>
              <w:rPr>
                <w:rFonts w:ascii="Calibri" w:eastAsia="Calibri" w:hAnsi="Calibri" w:cs="Arial"/>
              </w:rPr>
            </w:pPr>
            <w:r w:rsidRPr="009D74E3">
              <w:rPr>
                <w:rFonts w:ascii="Calibri" w:eastAsia="Calibri" w:hAnsi="Calibri" w:cs="Arial"/>
                <w:sz w:val="22"/>
                <w:szCs w:val="22"/>
              </w:rPr>
              <w:t>K.3.B Sort shapes using a sort</w:t>
            </w:r>
            <w:r>
              <w:rPr>
                <w:rFonts w:ascii="Calibri" w:eastAsia="Calibri" w:hAnsi="Calibri" w:cs="Arial"/>
                <w:sz w:val="22"/>
                <w:szCs w:val="22"/>
              </w:rPr>
              <w:t>ing rule and explain the</w:t>
            </w:r>
            <w:r w:rsidRPr="009D74E3">
              <w:rPr>
                <w:rFonts w:ascii="Calibri" w:eastAsia="Calibri" w:hAnsi="Calibri" w:cs="Arial"/>
                <w:sz w:val="22"/>
                <w:szCs w:val="22"/>
              </w:rPr>
              <w:t xml:space="preserve"> rule.</w:t>
            </w:r>
          </w:p>
          <w:tbl>
            <w:tblPr>
              <w:tblW w:w="7348" w:type="dxa"/>
              <w:tblBorders>
                <w:top w:val="nil"/>
                <w:left w:val="nil"/>
                <w:bottom w:val="nil"/>
                <w:right w:val="nil"/>
              </w:tblBorders>
              <w:tblLayout w:type="fixed"/>
              <w:tblLook w:val="0000"/>
            </w:tblPr>
            <w:tblGrid>
              <w:gridCol w:w="7348"/>
            </w:tblGrid>
            <w:tr w:rsidR="00821721" w:rsidRPr="00026B44">
              <w:trPr>
                <w:trHeight w:val="387"/>
              </w:trPr>
              <w:tc>
                <w:tcPr>
                  <w:tcW w:w="7348" w:type="dxa"/>
                </w:tcPr>
                <w:p w:rsidR="00821721" w:rsidRPr="00026B44" w:rsidRDefault="00821721" w:rsidP="00821721">
                  <w:pPr>
                    <w:pStyle w:val="ColorfulList-Accent11"/>
                    <w:autoSpaceDE w:val="0"/>
                    <w:autoSpaceDN w:val="0"/>
                    <w:adjustRightInd w:val="0"/>
                    <w:spacing w:line="191" w:lineRule="atLeast"/>
                    <w:ind w:left="360"/>
                    <w:rPr>
                      <w:rFonts w:ascii="Calibri" w:eastAsia="Calibri" w:hAnsi="Calibri" w:cs="Arial"/>
                      <w:color w:val="221E1F"/>
                    </w:rPr>
                  </w:pPr>
                </w:p>
              </w:tc>
            </w:tr>
          </w:tbl>
          <w:p w:rsidR="00821721" w:rsidRPr="00026B44" w:rsidRDefault="00821721" w:rsidP="00821721">
            <w:pPr>
              <w:rPr>
                <w:rFonts w:ascii="Calibri" w:hAnsi="Calibri"/>
              </w:rPr>
            </w:pPr>
            <w:r w:rsidRPr="00A50699">
              <w:rPr>
                <w:rFonts w:ascii="Calibri" w:hAnsi="Calibri"/>
                <w:b/>
                <w:sz w:val="22"/>
                <w:szCs w:val="22"/>
              </w:rPr>
              <w:t>The student exhibits no major errors or omissions.</w:t>
            </w:r>
          </w:p>
        </w:tc>
        <w:tc>
          <w:tcPr>
            <w:tcW w:w="5850" w:type="dxa"/>
          </w:tcPr>
          <w:p w:rsidR="00821721" w:rsidRPr="005E5F6C" w:rsidRDefault="00821721" w:rsidP="00821721">
            <w:pPr>
              <w:pStyle w:val="TableContents"/>
              <w:numPr>
                <w:ilvl w:val="0"/>
                <w:numId w:val="3"/>
              </w:numPr>
              <w:rPr>
                <w:rFonts w:ascii="Calibri" w:hAnsi="Calibri"/>
              </w:rPr>
            </w:pPr>
            <w:r>
              <w:rPr>
                <w:rFonts w:ascii="Calibri" w:eastAsia="Calibri" w:hAnsi="Calibri" w:cs="Arial"/>
                <w:color w:val="221E1F"/>
                <w:sz w:val="22"/>
                <w:szCs w:val="22"/>
              </w:rPr>
              <w:t>Students should be encouraged to talk about the characteristics (e.g., round, four-cornered) of the various shapes and identify these shapes in a variety of contexts regardless of their location, size and orientation.</w:t>
            </w:r>
          </w:p>
          <w:p w:rsidR="00821721" w:rsidRPr="009D74E3" w:rsidRDefault="00821721" w:rsidP="00821721">
            <w:pPr>
              <w:pStyle w:val="TableContents"/>
              <w:numPr>
                <w:ilvl w:val="0"/>
                <w:numId w:val="3"/>
              </w:numPr>
              <w:rPr>
                <w:rFonts w:ascii="Calibri" w:hAnsi="Calibri"/>
              </w:rPr>
            </w:pPr>
            <w:r w:rsidRPr="009D74E3">
              <w:rPr>
                <w:rFonts w:ascii="Calibri" w:eastAsia="Calibri" w:hAnsi="Calibri" w:cs="Arial"/>
                <w:sz w:val="22"/>
                <w:szCs w:val="22"/>
              </w:rPr>
              <w:t>Students should sort shapes by given rules. Then students should be given the opportunity to make their own sorting rules and explain their reasoning.</w:t>
            </w:r>
          </w:p>
        </w:tc>
      </w:tr>
      <w:tr w:rsidR="00821721" w:rsidRPr="00A50699">
        <w:tc>
          <w:tcPr>
            <w:tcW w:w="742" w:type="dxa"/>
          </w:tcPr>
          <w:p w:rsidR="00821721" w:rsidRPr="00A50699" w:rsidRDefault="00821721" w:rsidP="00821721">
            <w:pPr>
              <w:rPr>
                <w:rFonts w:ascii="Calibri" w:hAnsi="Calibri"/>
                <w:sz w:val="18"/>
                <w:szCs w:val="18"/>
              </w:rPr>
            </w:pPr>
          </w:p>
        </w:tc>
        <w:tc>
          <w:tcPr>
            <w:tcW w:w="626" w:type="dxa"/>
          </w:tcPr>
          <w:p w:rsidR="00821721" w:rsidRPr="00A50699" w:rsidRDefault="00821721" w:rsidP="00821721">
            <w:pPr>
              <w:rPr>
                <w:rFonts w:ascii="Calibri" w:hAnsi="Calibri"/>
                <w:b/>
                <w:sz w:val="18"/>
                <w:szCs w:val="18"/>
              </w:rPr>
            </w:pPr>
            <w:r w:rsidRPr="00A50699">
              <w:rPr>
                <w:rFonts w:ascii="Calibri" w:hAnsi="Calibri"/>
                <w:b/>
                <w:sz w:val="18"/>
                <w:szCs w:val="18"/>
              </w:rPr>
              <w:t>2.5</w:t>
            </w:r>
          </w:p>
        </w:tc>
        <w:tc>
          <w:tcPr>
            <w:tcW w:w="6930" w:type="dxa"/>
          </w:tcPr>
          <w:p w:rsidR="00821721" w:rsidRPr="00A50699" w:rsidRDefault="00821721" w:rsidP="00821721">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821721" w:rsidRPr="00A50699" w:rsidRDefault="00821721" w:rsidP="00821721">
            <w:pPr>
              <w:rPr>
                <w:rFonts w:ascii="Calibri" w:hAnsi="Calibri"/>
                <w:sz w:val="18"/>
                <w:szCs w:val="18"/>
              </w:rPr>
            </w:pPr>
          </w:p>
        </w:tc>
      </w:tr>
      <w:tr w:rsidR="00821721" w:rsidRPr="00A50699">
        <w:tc>
          <w:tcPr>
            <w:tcW w:w="742" w:type="dxa"/>
          </w:tcPr>
          <w:p w:rsidR="00821721" w:rsidRPr="00026B44" w:rsidRDefault="00821721" w:rsidP="00821721">
            <w:pPr>
              <w:rPr>
                <w:rFonts w:ascii="Calibri" w:hAnsi="Calibri"/>
                <w:b/>
              </w:rPr>
            </w:pPr>
            <w:r w:rsidRPr="00A50699">
              <w:rPr>
                <w:rFonts w:ascii="Calibri" w:hAnsi="Calibri"/>
                <w:b/>
                <w:sz w:val="22"/>
                <w:szCs w:val="22"/>
              </w:rPr>
              <w:t>Score 2.0</w:t>
            </w:r>
          </w:p>
        </w:tc>
        <w:tc>
          <w:tcPr>
            <w:tcW w:w="7556" w:type="dxa"/>
            <w:gridSpan w:val="2"/>
          </w:tcPr>
          <w:p w:rsidR="00821721" w:rsidRPr="00026B44" w:rsidRDefault="00821721" w:rsidP="00821721">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821721" w:rsidRPr="00026B44" w:rsidRDefault="00821721" w:rsidP="00821721">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821721" w:rsidRPr="00026B44" w:rsidRDefault="00821721" w:rsidP="00821721">
            <w:pPr>
              <w:numPr>
                <w:ilvl w:val="1"/>
                <w:numId w:val="1"/>
              </w:numPr>
              <w:rPr>
                <w:rFonts w:ascii="Calibri" w:hAnsi="Calibri"/>
              </w:rPr>
            </w:pPr>
            <w:proofErr w:type="gramStart"/>
            <w:r w:rsidRPr="00026B44">
              <w:rPr>
                <w:rFonts w:ascii="Calibri" w:hAnsi="Calibri"/>
                <w:sz w:val="22"/>
              </w:rPr>
              <w:t>circles</w:t>
            </w:r>
            <w:proofErr w:type="gramEnd"/>
            <w:r w:rsidRPr="00026B44">
              <w:rPr>
                <w:rFonts w:ascii="Calibri" w:hAnsi="Calibri"/>
                <w:sz w:val="22"/>
              </w:rPr>
              <w:t>, triangles, rectangles, squares, cubes, spheres, shapes</w:t>
            </w:r>
          </w:p>
          <w:p w:rsidR="00821721" w:rsidRPr="00026B44" w:rsidRDefault="00821721" w:rsidP="00821721">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821721" w:rsidRPr="00026B44" w:rsidRDefault="00821721" w:rsidP="00821721">
            <w:pPr>
              <w:numPr>
                <w:ilvl w:val="1"/>
                <w:numId w:val="1"/>
              </w:numPr>
              <w:rPr>
                <w:rFonts w:ascii="Calibri" w:hAnsi="Calibri"/>
              </w:rPr>
            </w:pPr>
            <w:proofErr w:type="gramStart"/>
            <w:r>
              <w:rPr>
                <w:rFonts w:ascii="Calibri" w:eastAsia="Calibri" w:hAnsi="Calibri" w:cs="Arial"/>
                <w:color w:val="221E1F"/>
                <w:sz w:val="22"/>
                <w:szCs w:val="22"/>
              </w:rPr>
              <w:t>i</w:t>
            </w:r>
            <w:r w:rsidRPr="00B757BB">
              <w:rPr>
                <w:rFonts w:ascii="Calibri" w:eastAsia="Calibri" w:hAnsi="Calibri" w:cs="Arial"/>
                <w:color w:val="221E1F"/>
                <w:sz w:val="22"/>
                <w:szCs w:val="22"/>
              </w:rPr>
              <w:t>dentif</w:t>
            </w:r>
            <w:r>
              <w:rPr>
                <w:rFonts w:ascii="Calibri" w:eastAsia="Calibri" w:hAnsi="Calibri" w:cs="Arial"/>
                <w:color w:val="221E1F"/>
                <w:sz w:val="22"/>
                <w:szCs w:val="22"/>
              </w:rPr>
              <w:t>ies</w:t>
            </w:r>
            <w:proofErr w:type="gramEnd"/>
            <w:r w:rsidRPr="00B757BB">
              <w:rPr>
                <w:rFonts w:ascii="Calibri" w:eastAsia="Calibri" w:hAnsi="Calibri" w:cs="Arial"/>
                <w:color w:val="221E1F"/>
                <w:sz w:val="22"/>
                <w:szCs w:val="22"/>
              </w:rPr>
              <w:t xml:space="preserve"> and name</w:t>
            </w:r>
            <w:r>
              <w:rPr>
                <w:rFonts w:ascii="Calibri" w:eastAsia="Calibri" w:hAnsi="Calibri" w:cs="Arial"/>
                <w:color w:val="221E1F"/>
                <w:sz w:val="22"/>
                <w:szCs w:val="22"/>
              </w:rPr>
              <w:t>s</w:t>
            </w:r>
            <w:r w:rsidRPr="00B757BB">
              <w:rPr>
                <w:rFonts w:ascii="Calibri" w:eastAsia="Calibri" w:hAnsi="Calibri" w:cs="Arial"/>
                <w:color w:val="221E1F"/>
                <w:sz w:val="22"/>
                <w:szCs w:val="22"/>
              </w:rPr>
              <w:t xml:space="preserve"> circles, triangles, rectangles, squares (as special rectangles), cubes, and spheres</w:t>
            </w:r>
          </w:p>
          <w:p w:rsidR="00821721" w:rsidRPr="00026B44" w:rsidRDefault="00821721" w:rsidP="00821721">
            <w:pPr>
              <w:numPr>
                <w:ilvl w:val="1"/>
                <w:numId w:val="1"/>
              </w:numPr>
              <w:rPr>
                <w:rFonts w:ascii="Calibri" w:hAnsi="Calibri"/>
              </w:rPr>
            </w:pPr>
            <w:proofErr w:type="gramStart"/>
            <w:r>
              <w:rPr>
                <w:rFonts w:ascii="Calibri" w:eastAsia="Calibri" w:hAnsi="Calibri" w:cs="Arial"/>
                <w:color w:val="221E1F"/>
                <w:sz w:val="22"/>
                <w:szCs w:val="22"/>
              </w:rPr>
              <w:t>s</w:t>
            </w:r>
            <w:r w:rsidRPr="00B757BB">
              <w:rPr>
                <w:rFonts w:ascii="Calibri" w:eastAsia="Calibri" w:hAnsi="Calibri" w:cs="Arial"/>
                <w:color w:val="221E1F"/>
                <w:sz w:val="22"/>
                <w:szCs w:val="22"/>
              </w:rPr>
              <w:t>ort</w:t>
            </w:r>
            <w:r>
              <w:rPr>
                <w:rFonts w:ascii="Calibri" w:eastAsia="Calibri" w:hAnsi="Calibri" w:cs="Arial"/>
                <w:color w:val="221E1F"/>
                <w:sz w:val="22"/>
                <w:szCs w:val="22"/>
              </w:rPr>
              <w:t>s</w:t>
            </w:r>
            <w:proofErr w:type="gramEnd"/>
            <w:r w:rsidRPr="00B757BB">
              <w:rPr>
                <w:rFonts w:ascii="Calibri" w:eastAsia="Calibri" w:hAnsi="Calibri" w:cs="Arial"/>
                <w:color w:val="221E1F"/>
                <w:sz w:val="22"/>
                <w:szCs w:val="22"/>
              </w:rPr>
              <w:t xml:space="preserve"> shapes according to attributes</w:t>
            </w:r>
          </w:p>
          <w:p w:rsidR="00821721" w:rsidRPr="00026B44" w:rsidRDefault="00821721" w:rsidP="00821721">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821721" w:rsidRPr="00A50699" w:rsidRDefault="00821721" w:rsidP="00821721">
            <w:pPr>
              <w:pStyle w:val="TableContents"/>
              <w:numPr>
                <w:ilvl w:val="0"/>
                <w:numId w:val="2"/>
              </w:numPr>
              <w:rPr>
                <w:rFonts w:ascii="Calibri" w:hAnsi="Calibri"/>
                <w:b/>
              </w:rPr>
            </w:pPr>
            <w:r>
              <w:rPr>
                <w:rFonts w:ascii="Calibri" w:eastAsia="Calibri" w:hAnsi="Calibri" w:cs="Arial"/>
                <w:color w:val="221E1F"/>
                <w:sz w:val="22"/>
                <w:szCs w:val="22"/>
              </w:rPr>
              <w:t xml:space="preserve">Given a selection of shapes students can sort them into two groups </w:t>
            </w:r>
            <w:r w:rsidRPr="009D74E3">
              <w:rPr>
                <w:rFonts w:ascii="Calibri" w:eastAsia="Calibri" w:hAnsi="Calibri" w:cs="Arial"/>
                <w:sz w:val="22"/>
                <w:szCs w:val="22"/>
              </w:rPr>
              <w:t xml:space="preserve">when given the attributes of </w:t>
            </w:r>
            <w:r w:rsidRPr="009D74E3">
              <w:rPr>
                <w:rFonts w:ascii="Calibri" w:eastAsia="Calibri" w:hAnsi="Calibri" w:cs="Arial"/>
                <w:strike/>
                <w:sz w:val="22"/>
                <w:szCs w:val="22"/>
              </w:rPr>
              <w:t>as</w:t>
            </w:r>
            <w:r w:rsidRPr="009D74E3">
              <w:rPr>
                <w:rFonts w:ascii="Calibri" w:eastAsia="Calibri" w:hAnsi="Calibri" w:cs="Arial"/>
                <w:sz w:val="22"/>
                <w:szCs w:val="22"/>
              </w:rPr>
              <w:t xml:space="preserve"> shape, size, and number of sides only.</w:t>
            </w:r>
          </w:p>
        </w:tc>
      </w:tr>
      <w:tr w:rsidR="00821721" w:rsidRPr="00A50699">
        <w:tc>
          <w:tcPr>
            <w:tcW w:w="742" w:type="dxa"/>
          </w:tcPr>
          <w:p w:rsidR="00821721" w:rsidRPr="00A50699" w:rsidRDefault="00821721" w:rsidP="00821721">
            <w:pPr>
              <w:rPr>
                <w:rFonts w:ascii="Calibri" w:hAnsi="Calibri"/>
                <w:sz w:val="18"/>
                <w:szCs w:val="18"/>
              </w:rPr>
            </w:pPr>
            <w:r w:rsidRPr="00A50699">
              <w:rPr>
                <w:rFonts w:ascii="Calibri" w:hAnsi="Calibri"/>
                <w:sz w:val="18"/>
                <w:szCs w:val="18"/>
              </w:rPr>
              <w:t xml:space="preserve">  </w:t>
            </w:r>
          </w:p>
        </w:tc>
        <w:tc>
          <w:tcPr>
            <w:tcW w:w="626" w:type="dxa"/>
          </w:tcPr>
          <w:p w:rsidR="00821721" w:rsidRPr="00A50699" w:rsidRDefault="00821721" w:rsidP="00821721">
            <w:pPr>
              <w:rPr>
                <w:rFonts w:ascii="Calibri" w:hAnsi="Calibri"/>
                <w:b/>
                <w:sz w:val="18"/>
                <w:szCs w:val="18"/>
              </w:rPr>
            </w:pPr>
            <w:r w:rsidRPr="00A50699">
              <w:rPr>
                <w:rFonts w:ascii="Calibri" w:hAnsi="Calibri"/>
                <w:b/>
                <w:sz w:val="18"/>
                <w:szCs w:val="18"/>
              </w:rPr>
              <w:t>1.5</w:t>
            </w:r>
          </w:p>
        </w:tc>
        <w:tc>
          <w:tcPr>
            <w:tcW w:w="6930" w:type="dxa"/>
          </w:tcPr>
          <w:p w:rsidR="00821721" w:rsidRPr="00A50699" w:rsidRDefault="00821721" w:rsidP="00821721">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821721" w:rsidRPr="00A50699" w:rsidRDefault="00821721" w:rsidP="00821721">
            <w:pPr>
              <w:rPr>
                <w:rFonts w:ascii="Calibri" w:hAnsi="Calibri"/>
                <w:sz w:val="18"/>
                <w:szCs w:val="18"/>
              </w:rPr>
            </w:pPr>
          </w:p>
        </w:tc>
      </w:tr>
      <w:tr w:rsidR="00821721" w:rsidRPr="00A50699">
        <w:tc>
          <w:tcPr>
            <w:tcW w:w="742" w:type="dxa"/>
          </w:tcPr>
          <w:p w:rsidR="00821721" w:rsidRPr="00A50699" w:rsidRDefault="00821721" w:rsidP="00821721">
            <w:pPr>
              <w:rPr>
                <w:rFonts w:ascii="Calibri" w:hAnsi="Calibri"/>
                <w:b/>
                <w:sz w:val="18"/>
                <w:szCs w:val="18"/>
              </w:rPr>
            </w:pPr>
            <w:r w:rsidRPr="00A50699">
              <w:rPr>
                <w:rFonts w:ascii="Calibri" w:hAnsi="Calibri"/>
                <w:b/>
                <w:sz w:val="18"/>
                <w:szCs w:val="18"/>
              </w:rPr>
              <w:t>Score 1.0</w:t>
            </w:r>
          </w:p>
        </w:tc>
        <w:tc>
          <w:tcPr>
            <w:tcW w:w="7556" w:type="dxa"/>
            <w:gridSpan w:val="2"/>
          </w:tcPr>
          <w:p w:rsidR="00821721" w:rsidRPr="00A50699" w:rsidRDefault="00821721" w:rsidP="00821721">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821721" w:rsidRPr="00A50699" w:rsidRDefault="00821721" w:rsidP="00821721">
            <w:pPr>
              <w:rPr>
                <w:rFonts w:ascii="Calibri" w:hAnsi="Calibri"/>
                <w:b/>
                <w:sz w:val="18"/>
                <w:szCs w:val="18"/>
              </w:rPr>
            </w:pPr>
          </w:p>
        </w:tc>
      </w:tr>
      <w:tr w:rsidR="00821721" w:rsidRPr="00A50699">
        <w:trPr>
          <w:trHeight w:val="242"/>
        </w:trPr>
        <w:tc>
          <w:tcPr>
            <w:tcW w:w="742" w:type="dxa"/>
          </w:tcPr>
          <w:p w:rsidR="00821721" w:rsidRPr="00A50699" w:rsidRDefault="00821721" w:rsidP="00821721">
            <w:pPr>
              <w:rPr>
                <w:rFonts w:ascii="Calibri" w:hAnsi="Calibri"/>
                <w:sz w:val="18"/>
                <w:szCs w:val="18"/>
              </w:rPr>
            </w:pPr>
          </w:p>
        </w:tc>
        <w:tc>
          <w:tcPr>
            <w:tcW w:w="626" w:type="dxa"/>
          </w:tcPr>
          <w:p w:rsidR="00821721" w:rsidRPr="00A50699" w:rsidRDefault="00821721" w:rsidP="00821721">
            <w:pPr>
              <w:rPr>
                <w:rFonts w:ascii="Calibri" w:hAnsi="Calibri"/>
                <w:b/>
                <w:sz w:val="18"/>
                <w:szCs w:val="18"/>
              </w:rPr>
            </w:pPr>
            <w:r w:rsidRPr="00A50699">
              <w:rPr>
                <w:rFonts w:ascii="Calibri" w:hAnsi="Calibri"/>
                <w:b/>
                <w:sz w:val="18"/>
                <w:szCs w:val="18"/>
              </w:rPr>
              <w:t>0.5</w:t>
            </w:r>
          </w:p>
        </w:tc>
        <w:tc>
          <w:tcPr>
            <w:tcW w:w="6930" w:type="dxa"/>
          </w:tcPr>
          <w:p w:rsidR="00821721" w:rsidRPr="00A50699" w:rsidRDefault="00821721" w:rsidP="00821721">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821721" w:rsidRPr="00A50699" w:rsidRDefault="00821721" w:rsidP="00821721">
            <w:pPr>
              <w:rPr>
                <w:rFonts w:ascii="Calibri" w:hAnsi="Calibri"/>
                <w:sz w:val="18"/>
                <w:szCs w:val="18"/>
              </w:rPr>
            </w:pPr>
          </w:p>
        </w:tc>
      </w:tr>
      <w:tr w:rsidR="00821721" w:rsidRPr="00A50699">
        <w:tc>
          <w:tcPr>
            <w:tcW w:w="742" w:type="dxa"/>
          </w:tcPr>
          <w:p w:rsidR="00821721" w:rsidRPr="00A50699" w:rsidRDefault="00821721" w:rsidP="00821721">
            <w:pPr>
              <w:rPr>
                <w:rFonts w:ascii="Calibri" w:hAnsi="Calibri"/>
                <w:b/>
                <w:sz w:val="18"/>
                <w:szCs w:val="18"/>
              </w:rPr>
            </w:pPr>
            <w:r w:rsidRPr="00A50699">
              <w:rPr>
                <w:rFonts w:ascii="Calibri" w:hAnsi="Calibri"/>
                <w:b/>
                <w:sz w:val="18"/>
                <w:szCs w:val="18"/>
              </w:rPr>
              <w:t>Score 0.0</w:t>
            </w:r>
          </w:p>
        </w:tc>
        <w:tc>
          <w:tcPr>
            <w:tcW w:w="7556" w:type="dxa"/>
            <w:gridSpan w:val="2"/>
          </w:tcPr>
          <w:p w:rsidR="00821721" w:rsidRPr="00A50699" w:rsidRDefault="00821721" w:rsidP="00821721">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821721" w:rsidRPr="00A50699" w:rsidRDefault="00821721" w:rsidP="00821721">
            <w:pPr>
              <w:rPr>
                <w:rFonts w:ascii="Calibri" w:hAnsi="Calibri"/>
                <w:b/>
                <w:sz w:val="18"/>
                <w:szCs w:val="18"/>
              </w:rPr>
            </w:pPr>
          </w:p>
        </w:tc>
      </w:tr>
    </w:tbl>
    <w:p w:rsidR="00821721" w:rsidRDefault="00821721" w:rsidP="00821721">
      <w:pPr>
        <w:pStyle w:val="Heading2"/>
        <w:jc w:val="center"/>
        <w:rPr>
          <w:i/>
        </w:rPr>
      </w:pPr>
    </w:p>
    <w:p w:rsidR="00337A58" w:rsidRDefault="00337A58">
      <w:pPr>
        <w:spacing w:after="200" w:line="276" w:lineRule="auto"/>
      </w:pPr>
    </w:p>
    <w:p w:rsidR="00337A58" w:rsidRDefault="00337A5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Properties of Geometric Figures</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 1</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B757BB"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90"/>
            </w:tblGrid>
            <w:tr w:rsidR="00337A58" w:rsidRPr="00026B44">
              <w:trPr>
                <w:trHeight w:val="581"/>
              </w:trPr>
              <w:tc>
                <w:tcPr>
                  <w:tcW w:w="7290" w:type="dxa"/>
                </w:tcPr>
                <w:p w:rsidR="00337A58" w:rsidRPr="00026B44" w:rsidRDefault="00337A58" w:rsidP="00337A58">
                  <w:pPr>
                    <w:numPr>
                      <w:ilvl w:val="0"/>
                      <w:numId w:val="6"/>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1.3.A Compare and sort a variety of two- and three-dimensional figures according to their geometric attributes. </w:t>
                  </w:r>
                </w:p>
                <w:p w:rsidR="00337A58" w:rsidRPr="00026B44" w:rsidRDefault="00337A58" w:rsidP="00337A58">
                  <w:pPr>
                    <w:numPr>
                      <w:ilvl w:val="0"/>
                      <w:numId w:val="6"/>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1.3.B </w:t>
                  </w:r>
                  <w:r>
                    <w:rPr>
                      <w:rFonts w:ascii="Calibri" w:eastAsia="Calibri" w:hAnsi="Calibri" w:cs="Arial"/>
                      <w:color w:val="221E1F"/>
                      <w:sz w:val="22"/>
                      <w:szCs w:val="22"/>
                    </w:rPr>
                    <w:t>N</w:t>
                  </w:r>
                  <w:r w:rsidRPr="00A50699">
                    <w:rPr>
                      <w:rFonts w:ascii="Calibri" w:eastAsia="Calibri" w:hAnsi="Calibri" w:cs="Arial"/>
                      <w:color w:val="221E1F"/>
                      <w:sz w:val="22"/>
                      <w:szCs w:val="22"/>
                    </w:rPr>
                    <w:t>ame two-dimensional figures, including those in real-world contexts, regardless of size or orientation.</w:t>
                  </w:r>
                </w:p>
                <w:p w:rsidR="00337A58" w:rsidRPr="00026B44" w:rsidRDefault="00337A58" w:rsidP="00337A58">
                  <w:pPr>
                    <w:numPr>
                      <w:ilvl w:val="0"/>
                      <w:numId w:val="6"/>
                    </w:numPr>
                    <w:autoSpaceDE w:val="0"/>
                    <w:autoSpaceDN w:val="0"/>
                    <w:adjustRightInd w:val="0"/>
                    <w:spacing w:line="191" w:lineRule="atLeast"/>
                    <w:rPr>
                      <w:rFonts w:ascii="Calibri" w:eastAsia="Calibri" w:hAnsi="Calibri" w:cs="Arial"/>
                      <w:color w:val="221E1F"/>
                    </w:rPr>
                  </w:pPr>
                  <w:r w:rsidRPr="002B1C77">
                    <w:rPr>
                      <w:rFonts w:ascii="Calibri" w:eastAsia="Calibri" w:hAnsi="Calibri" w:cs="Arial"/>
                      <w:color w:val="221E1F"/>
                      <w:sz w:val="22"/>
                      <w:szCs w:val="22"/>
                    </w:rPr>
                    <w:t>1.3.C Combine known shapes to create shapes and divide known shapes into other shapes.</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sidRPr="00026B44">
              <w:rPr>
                <w:rFonts w:ascii="Calibri" w:hAnsi="Calibri"/>
                <w:sz w:val="22"/>
              </w:rPr>
              <w:t>compare</w:t>
            </w:r>
            <w:proofErr w:type="gramEnd"/>
            <w:r w:rsidRPr="00026B44">
              <w:rPr>
                <w:rFonts w:ascii="Calibri" w:hAnsi="Calibri"/>
                <w:sz w:val="22"/>
              </w:rPr>
              <w:t>, sort, combine, divide</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sorts</w:t>
            </w:r>
            <w:proofErr w:type="gramEnd"/>
            <w:r>
              <w:rPr>
                <w:rFonts w:ascii="Calibri" w:eastAsia="Calibri" w:hAnsi="Calibri" w:cs="Arial"/>
                <w:color w:val="221E1F"/>
                <w:sz w:val="22"/>
                <w:szCs w:val="22"/>
              </w:rPr>
              <w:t xml:space="preserve"> a variety of two </w:t>
            </w:r>
            <w:r w:rsidRPr="00A50699">
              <w:rPr>
                <w:rFonts w:ascii="Calibri" w:eastAsia="Calibri" w:hAnsi="Calibri" w:cs="Arial"/>
                <w:color w:val="221E1F"/>
                <w:sz w:val="22"/>
                <w:szCs w:val="22"/>
              </w:rPr>
              <w:t>dimensional figures according to their geometric attributes</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identifies</w:t>
            </w:r>
            <w:proofErr w:type="gramEnd"/>
            <w:r>
              <w:rPr>
                <w:rFonts w:ascii="Calibri" w:eastAsia="Calibri" w:hAnsi="Calibri" w:cs="Arial"/>
                <w:color w:val="221E1F"/>
                <w:sz w:val="22"/>
                <w:szCs w:val="22"/>
              </w:rPr>
              <w:t xml:space="preserve"> examples of </w:t>
            </w:r>
            <w:r w:rsidRPr="00A50699">
              <w:rPr>
                <w:rFonts w:ascii="Calibri" w:eastAsia="Calibri" w:hAnsi="Calibri" w:cs="Arial"/>
                <w:color w:val="221E1F"/>
                <w:sz w:val="22"/>
                <w:szCs w:val="22"/>
              </w:rPr>
              <w:t>two-dimensional figures, including those in real-world contexts</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combines</w:t>
            </w:r>
            <w:proofErr w:type="gramEnd"/>
            <w:r>
              <w:rPr>
                <w:rFonts w:ascii="Calibri" w:eastAsia="Calibri" w:hAnsi="Calibri" w:cs="Arial"/>
                <w:color w:val="221E1F"/>
                <w:sz w:val="22"/>
                <w:szCs w:val="22"/>
              </w:rPr>
              <w:t xml:space="preserve"> triangles</w:t>
            </w:r>
            <w:r w:rsidRPr="002B1C77">
              <w:rPr>
                <w:rFonts w:ascii="Calibri" w:eastAsia="Calibri" w:hAnsi="Calibri" w:cs="Arial"/>
                <w:color w:val="221E1F"/>
                <w:sz w:val="22"/>
                <w:szCs w:val="22"/>
              </w:rPr>
              <w:t xml:space="preserve"> to create </w:t>
            </w:r>
            <w:r>
              <w:rPr>
                <w:rFonts w:ascii="Calibri" w:eastAsia="Calibri" w:hAnsi="Calibri" w:cs="Arial"/>
                <w:color w:val="221E1F"/>
                <w:sz w:val="22"/>
                <w:szCs w:val="22"/>
              </w:rPr>
              <w:t>rectangles</w:t>
            </w:r>
            <w:r w:rsidRPr="002B1C77">
              <w:rPr>
                <w:rFonts w:ascii="Calibri" w:eastAsia="Calibri" w:hAnsi="Calibri" w:cs="Arial"/>
                <w:color w:val="221E1F"/>
                <w:sz w:val="22"/>
                <w:szCs w:val="22"/>
              </w:rPr>
              <w:t xml:space="preserve"> </w:t>
            </w:r>
            <w:r>
              <w:rPr>
                <w:rFonts w:ascii="Calibri" w:eastAsia="Calibri" w:hAnsi="Calibri" w:cs="Arial"/>
                <w:color w:val="221E1F"/>
                <w:sz w:val="22"/>
                <w:szCs w:val="22"/>
              </w:rPr>
              <w:t>OR</w:t>
            </w:r>
            <w:r w:rsidRPr="002B1C77">
              <w:rPr>
                <w:rFonts w:ascii="Calibri" w:eastAsia="Calibri" w:hAnsi="Calibri" w:cs="Arial"/>
                <w:color w:val="221E1F"/>
                <w:sz w:val="22"/>
                <w:szCs w:val="22"/>
              </w:rPr>
              <w:t xml:space="preserve"> divide</w:t>
            </w:r>
            <w:r>
              <w:rPr>
                <w:rFonts w:ascii="Calibri" w:eastAsia="Calibri" w:hAnsi="Calibri" w:cs="Arial"/>
                <w:color w:val="221E1F"/>
                <w:sz w:val="22"/>
                <w:szCs w:val="22"/>
              </w:rPr>
              <w:t>s</w:t>
            </w:r>
            <w:r w:rsidRPr="002B1C77">
              <w:rPr>
                <w:rFonts w:ascii="Calibri" w:eastAsia="Calibri" w:hAnsi="Calibri" w:cs="Arial"/>
                <w:color w:val="221E1F"/>
                <w:sz w:val="22"/>
                <w:szCs w:val="22"/>
              </w:rPr>
              <w:t xml:space="preserve"> </w:t>
            </w:r>
            <w:r>
              <w:rPr>
                <w:rFonts w:ascii="Calibri" w:eastAsia="Calibri" w:hAnsi="Calibri" w:cs="Arial"/>
                <w:color w:val="221E1F"/>
                <w:sz w:val="22"/>
                <w:szCs w:val="22"/>
              </w:rPr>
              <w:t>rectangles</w:t>
            </w:r>
            <w:r w:rsidRPr="002B1C77">
              <w:rPr>
                <w:rFonts w:ascii="Calibri" w:eastAsia="Calibri" w:hAnsi="Calibri" w:cs="Arial"/>
                <w:color w:val="221E1F"/>
                <w:sz w:val="22"/>
                <w:szCs w:val="22"/>
              </w:rPr>
              <w:t xml:space="preserve"> into </w:t>
            </w:r>
            <w:r>
              <w:rPr>
                <w:rFonts w:ascii="Calibri" w:eastAsia="Calibri" w:hAnsi="Calibri" w:cs="Arial"/>
                <w:color w:val="221E1F"/>
                <w:sz w:val="22"/>
                <w:szCs w:val="22"/>
              </w:rPr>
              <w:t>triangles</w:t>
            </w:r>
          </w:p>
          <w:p w:rsidR="00337A58" w:rsidRPr="00026B44"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026B44" w:rsidRDefault="00337A58" w:rsidP="00A85A68">
            <w:pPr>
              <w:pStyle w:val="TableContents"/>
              <w:numPr>
                <w:ilvl w:val="0"/>
                <w:numId w:val="2"/>
              </w:numPr>
              <w:rPr>
                <w:rFonts w:ascii="Calibri" w:hAnsi="Calibri"/>
                <w:b/>
              </w:rPr>
            </w:pPr>
            <w:r>
              <w:rPr>
                <w:rFonts w:ascii="Calibri" w:eastAsia="Calibri" w:hAnsi="Calibri" w:cs="Arial"/>
                <w:color w:val="221E1F"/>
                <w:sz w:val="22"/>
                <w:szCs w:val="22"/>
              </w:rPr>
              <w:t>Given a rectangle students can divide it into congruent triangles.</w:t>
            </w:r>
          </w:p>
          <w:p w:rsidR="00337A58" w:rsidRPr="00A50699" w:rsidRDefault="002A08E2" w:rsidP="00A85A68">
            <w:pPr>
              <w:pStyle w:val="TableContents"/>
              <w:ind w:left="283"/>
              <w:rPr>
                <w:rFonts w:ascii="Calibri" w:hAnsi="Calibri"/>
                <w:b/>
              </w:rPr>
            </w:pPr>
            <w:r w:rsidRPr="002A08E2">
              <w:rPr>
                <w:rFonts w:ascii="Calibri" w:eastAsia="Calibri" w:hAnsi="Calibri" w:cs="Arial"/>
                <w:noProof/>
                <w:color w:val="221E1F"/>
                <w:sz w:val="22"/>
                <w:szCs w:val="22"/>
              </w:rPr>
              <w:pict>
                <v:shape id="_x0000_s1026" type="#_x0000_t32" style="position:absolute;left:0;text-align:left;margin-left:39.6pt;margin-top:66.3pt;width:138pt;height:44.25pt;z-index:251656192" o:connectortype="straight"/>
              </w:pict>
            </w:r>
            <w:r w:rsidRPr="002A08E2">
              <w:rPr>
                <w:rFonts w:ascii="Calibri" w:eastAsia="Calibri" w:hAnsi="Calibri" w:cs="Arial"/>
                <w:noProof/>
                <w:color w:val="221E1F"/>
                <w:sz w:val="22"/>
                <w:szCs w:val="22"/>
              </w:rPr>
              <w:pict>
                <v:shape id="_x0000_s1027" type="#_x0000_t32" style="position:absolute;left:0;text-align:left;margin-left:39.6pt;margin-top:66.3pt;width:138pt;height:44.25pt;flip:y;z-index:251657216" o:connectortype="straight"/>
              </w:pict>
            </w:r>
            <w:r w:rsidRPr="002A08E2">
              <w:rPr>
                <w:rFonts w:ascii="Calibri" w:eastAsia="Calibri" w:hAnsi="Calibri" w:cs="Arial"/>
                <w:noProof/>
                <w:color w:val="221E1F"/>
                <w:sz w:val="22"/>
                <w:szCs w:val="22"/>
              </w:rPr>
              <w:pict>
                <v:rect id="_x0000_s1028" style="position:absolute;left:0;text-align:left;margin-left:39.6pt;margin-top:66.3pt;width:138pt;height:44.25pt;z-index:251658240"/>
              </w:pict>
            </w:r>
            <w:r w:rsidRPr="002A08E2">
              <w:rPr>
                <w:rFonts w:ascii="Calibri" w:eastAsia="Calibri" w:hAnsi="Calibri" w:cs="Arial"/>
                <w:noProof/>
                <w:color w:val="221E1F"/>
                <w:sz w:val="22"/>
                <w:szCs w:val="22"/>
              </w:rPr>
              <w:pict>
                <v:shape id="_x0000_s1029" type="#_x0000_t32" style="position:absolute;left:0;text-align:left;margin-left:33.6pt;margin-top:10.05pt;width:138pt;height:44.25pt;z-index:251659264" o:connectortype="straight"/>
              </w:pict>
            </w:r>
            <w:r w:rsidRPr="002A08E2">
              <w:rPr>
                <w:rFonts w:ascii="Calibri" w:hAnsi="Calibri"/>
                <w:b/>
                <w:noProof/>
                <w:sz w:val="22"/>
              </w:rPr>
              <w:pict>
                <v:rect id="_x0000_s1030" style="position:absolute;left:0;text-align:left;margin-left:33.6pt;margin-top:10.05pt;width:138pt;height:44.25pt;z-index:251660288"/>
              </w:pict>
            </w: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337A58" w:rsidRDefault="00337A58">
      <w:pPr>
        <w:spacing w:after="200" w:line="276" w:lineRule="auto"/>
      </w:pPr>
    </w:p>
    <w:p w:rsidR="00337A58" w:rsidRDefault="00337A5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Properties of Geometric Figures</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 2</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B757BB"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7341" w:type="dxa"/>
              <w:tblBorders>
                <w:top w:val="nil"/>
                <w:left w:val="nil"/>
                <w:bottom w:val="nil"/>
                <w:right w:val="nil"/>
              </w:tblBorders>
              <w:tblLayout w:type="fixed"/>
              <w:tblLook w:val="0000"/>
            </w:tblPr>
            <w:tblGrid>
              <w:gridCol w:w="7341"/>
            </w:tblGrid>
            <w:tr w:rsidR="00337A58" w:rsidRPr="00026B44">
              <w:trPr>
                <w:trHeight w:val="522"/>
              </w:trPr>
              <w:tc>
                <w:tcPr>
                  <w:tcW w:w="7341" w:type="dxa"/>
                </w:tcPr>
                <w:p w:rsidR="00337A58" w:rsidRPr="00026B44" w:rsidRDefault="00337A58" w:rsidP="00337A58">
                  <w:pPr>
                    <w:numPr>
                      <w:ilvl w:val="0"/>
                      <w:numId w:val="6"/>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2.4.A Solve problems involving properties of two- and three-dimensional figures. </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sidRPr="00026B44">
              <w:rPr>
                <w:rFonts w:ascii="Calibri" w:hAnsi="Calibri"/>
                <w:sz w:val="22"/>
              </w:rPr>
              <w:t>side</w:t>
            </w:r>
            <w:proofErr w:type="gramEnd"/>
            <w:r w:rsidRPr="00026B44">
              <w:rPr>
                <w:rFonts w:ascii="Calibri" w:hAnsi="Calibri"/>
                <w:sz w:val="22"/>
              </w:rPr>
              <w:t>, angle, face</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accurate statements about the properties of two dimensional figures</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337A58" w:rsidRDefault="00337A58">
      <w:pPr>
        <w:spacing w:after="200" w:line="276" w:lineRule="auto"/>
      </w:pPr>
    </w:p>
    <w:p w:rsidR="00337A58" w:rsidRDefault="00337A5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Properties of Geometric Figures</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Pr>
                <w:rFonts w:ascii="Calibri" w:hAnsi="Calibri"/>
                <w:b/>
                <w:sz w:val="22"/>
                <w:szCs w:val="22"/>
              </w:rPr>
              <w:t>Grade: 3</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B757BB"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7341" w:type="dxa"/>
              <w:tblBorders>
                <w:top w:val="nil"/>
                <w:left w:val="nil"/>
                <w:bottom w:val="nil"/>
                <w:right w:val="nil"/>
              </w:tblBorders>
              <w:tblLayout w:type="fixed"/>
              <w:tblLook w:val="0000"/>
            </w:tblPr>
            <w:tblGrid>
              <w:gridCol w:w="7341"/>
            </w:tblGrid>
            <w:tr w:rsidR="00337A58" w:rsidRPr="00026B44">
              <w:trPr>
                <w:trHeight w:val="522"/>
              </w:trPr>
              <w:tc>
                <w:tcPr>
                  <w:tcW w:w="7341" w:type="dxa"/>
                </w:tcPr>
                <w:p w:rsidR="00337A58" w:rsidRPr="00026B44" w:rsidRDefault="00337A58" w:rsidP="00337A58">
                  <w:pPr>
                    <w:numPr>
                      <w:ilvl w:val="0"/>
                      <w:numId w:val="6"/>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3.4.C Identify and describe special types of quadrilaterals.</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r w:rsidRPr="00026B44">
              <w:rPr>
                <w:rFonts w:ascii="Calibri" w:hAnsi="Calibri"/>
                <w:sz w:val="22"/>
              </w:rPr>
              <w:t xml:space="preserve">Use attributes such as parallel, perpendicular, intersecting lines, and right angles to identify and describe quadrilaterals including parallelograms, rectangles, rhombi or kites.  </w:t>
            </w: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 </w:t>
            </w:r>
          </w:p>
          <w:p w:rsidR="00337A58" w:rsidRPr="00026B44" w:rsidRDefault="00337A58" w:rsidP="00A85A68">
            <w:pPr>
              <w:numPr>
                <w:ilvl w:val="1"/>
                <w:numId w:val="1"/>
              </w:numPr>
              <w:rPr>
                <w:rFonts w:ascii="Calibri" w:hAnsi="Calibri"/>
              </w:rPr>
            </w:pPr>
            <w:proofErr w:type="gramStart"/>
            <w:r w:rsidRPr="00026B44">
              <w:rPr>
                <w:rFonts w:ascii="Calibri" w:hAnsi="Calibri"/>
                <w:sz w:val="22"/>
              </w:rPr>
              <w:t>quadrilateral</w:t>
            </w:r>
            <w:proofErr w:type="gramEnd"/>
            <w:r w:rsidRPr="00026B44">
              <w:rPr>
                <w:rFonts w:ascii="Calibri" w:hAnsi="Calibri"/>
                <w:sz w:val="22"/>
              </w:rPr>
              <w:t>, squares, rectangle, parallelogram, rhombi, trapezoid, kite, and perpendicular</w:t>
            </w:r>
          </w:p>
          <w:p w:rsidR="00337A58" w:rsidRPr="00026B44" w:rsidRDefault="00337A58" w:rsidP="00A85A68">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strike/>
              </w:rPr>
            </w:pPr>
            <w:proofErr w:type="gramStart"/>
            <w:r>
              <w:rPr>
                <w:rFonts w:ascii="Calibri" w:hAnsi="Calibri"/>
                <w:sz w:val="22"/>
              </w:rPr>
              <w:t>i</w:t>
            </w:r>
            <w:r w:rsidRPr="00026B44">
              <w:rPr>
                <w:rFonts w:ascii="Calibri" w:hAnsi="Calibri"/>
                <w:sz w:val="22"/>
              </w:rPr>
              <w:t>dentifies</w:t>
            </w:r>
            <w:proofErr w:type="gramEnd"/>
            <w:r w:rsidRPr="00026B44">
              <w:rPr>
                <w:rFonts w:ascii="Calibri" w:hAnsi="Calibri"/>
                <w:sz w:val="22"/>
              </w:rPr>
              <w:t xml:space="preserve"> simple quadrilaterals </w:t>
            </w:r>
          </w:p>
          <w:p w:rsidR="00337A58" w:rsidRPr="00026B44" w:rsidRDefault="00337A58" w:rsidP="00A85A68">
            <w:pPr>
              <w:numPr>
                <w:ilvl w:val="1"/>
                <w:numId w:val="1"/>
              </w:numPr>
              <w:rPr>
                <w:rFonts w:ascii="Calibri" w:hAnsi="Calibri"/>
                <w:strike/>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accurate information about lines such as parallel, perpendicular, and intersecting</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026B44" w:rsidRDefault="00337A58" w:rsidP="00A85A68">
            <w:pPr>
              <w:pStyle w:val="TableContents"/>
              <w:numPr>
                <w:ilvl w:val="0"/>
                <w:numId w:val="2"/>
              </w:numPr>
              <w:rPr>
                <w:rFonts w:ascii="Calibri" w:hAnsi="Calibri"/>
                <w:b/>
              </w:rPr>
            </w:pPr>
            <w:r w:rsidRPr="00026B44">
              <w:rPr>
                <w:rFonts w:ascii="Calibri" w:hAnsi="Calibri"/>
                <w:sz w:val="22"/>
              </w:rPr>
              <w:t>Student is able to name and identify simple quadrilaterals:  squares, rectangles, and parallelograms.</w:t>
            </w:r>
          </w:p>
          <w:p w:rsidR="00337A58" w:rsidRPr="00A50699" w:rsidRDefault="00337A58" w:rsidP="00A85A68">
            <w:pPr>
              <w:pStyle w:val="TableContents"/>
              <w:numPr>
                <w:ilvl w:val="0"/>
                <w:numId w:val="2"/>
              </w:numPr>
              <w:rPr>
                <w:rFonts w:ascii="Calibri" w:hAnsi="Calibri"/>
                <w:b/>
              </w:rPr>
            </w:pPr>
            <w:r w:rsidRPr="00026B44">
              <w:rPr>
                <w:rFonts w:ascii="Calibri" w:hAnsi="Calibri"/>
                <w:sz w:val="22"/>
              </w:rPr>
              <w:t>Student is able to name and identify lines such as parallel, perpendicular, and intersecting.</w:t>
            </w: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6266A6" w:rsidRDefault="006266A6">
      <w:pPr>
        <w:spacing w:after="200" w:line="276" w:lineRule="auto"/>
      </w:pPr>
    </w:p>
    <w:p w:rsidR="006266A6" w:rsidRDefault="006266A6">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6266A6" w:rsidRPr="00A50699">
        <w:trPr>
          <w:trHeight w:val="80"/>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Strand: Geometry/Measurement</w:t>
            </w:r>
          </w:p>
        </w:tc>
      </w:tr>
      <w:tr w:rsidR="006266A6" w:rsidRPr="00A50699">
        <w:trPr>
          <w:trHeight w:val="341"/>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Topic: Properties of Geometric Figures</w:t>
            </w:r>
          </w:p>
        </w:tc>
      </w:tr>
      <w:tr w:rsidR="006266A6" w:rsidRPr="00A50699">
        <w:trPr>
          <w:trHeight w:val="224"/>
        </w:trPr>
        <w:tc>
          <w:tcPr>
            <w:tcW w:w="14148" w:type="dxa"/>
            <w:gridSpan w:val="4"/>
          </w:tcPr>
          <w:p w:rsidR="006266A6" w:rsidRPr="00A50699" w:rsidRDefault="006266A6" w:rsidP="00C97260">
            <w:pPr>
              <w:jc w:val="center"/>
              <w:rPr>
                <w:rFonts w:ascii="Calibri" w:hAnsi="Calibri"/>
                <w:b/>
              </w:rPr>
            </w:pPr>
            <w:r w:rsidRPr="00A50699">
              <w:rPr>
                <w:rFonts w:ascii="Calibri" w:hAnsi="Calibri"/>
                <w:b/>
                <w:sz w:val="22"/>
                <w:szCs w:val="22"/>
              </w:rPr>
              <w:t>Grade: 5</w:t>
            </w:r>
          </w:p>
        </w:tc>
      </w:tr>
      <w:tr w:rsidR="006266A6" w:rsidRPr="00A50699">
        <w:trPr>
          <w:trHeight w:val="260"/>
        </w:trPr>
        <w:tc>
          <w:tcPr>
            <w:tcW w:w="742" w:type="dxa"/>
            <w:vMerge w:val="restart"/>
          </w:tcPr>
          <w:p w:rsidR="006266A6" w:rsidRPr="00026B44" w:rsidRDefault="006266A6" w:rsidP="00C97260">
            <w:pPr>
              <w:rPr>
                <w:rFonts w:ascii="Calibri" w:hAnsi="Calibri"/>
                <w:b/>
              </w:rPr>
            </w:pPr>
            <w:r w:rsidRPr="00A50699">
              <w:rPr>
                <w:rFonts w:ascii="Calibri" w:hAnsi="Calibri"/>
                <w:b/>
                <w:sz w:val="22"/>
                <w:szCs w:val="22"/>
              </w:rPr>
              <w:t>Score 4.0</w:t>
            </w:r>
          </w:p>
        </w:tc>
        <w:tc>
          <w:tcPr>
            <w:tcW w:w="7556" w:type="dxa"/>
            <w:gridSpan w:val="2"/>
            <w:vMerge w:val="restart"/>
          </w:tcPr>
          <w:p w:rsidR="006266A6" w:rsidRPr="006F3923" w:rsidRDefault="006266A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6266A6" w:rsidRPr="00A50699" w:rsidRDefault="006266A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6266A6" w:rsidRPr="00A50699">
        <w:trPr>
          <w:trHeight w:val="323"/>
        </w:trPr>
        <w:tc>
          <w:tcPr>
            <w:tcW w:w="742" w:type="dxa"/>
            <w:vMerge/>
          </w:tcPr>
          <w:p w:rsidR="006266A6" w:rsidRPr="00A50699" w:rsidRDefault="006266A6" w:rsidP="00C97260">
            <w:pPr>
              <w:rPr>
                <w:rFonts w:ascii="Calibri" w:hAnsi="Calibri"/>
                <w:b/>
              </w:rPr>
            </w:pPr>
          </w:p>
        </w:tc>
        <w:tc>
          <w:tcPr>
            <w:tcW w:w="7556" w:type="dxa"/>
            <w:gridSpan w:val="2"/>
            <w:vMerge/>
          </w:tcPr>
          <w:p w:rsidR="006266A6" w:rsidRPr="00A50699" w:rsidRDefault="006266A6" w:rsidP="00C97260">
            <w:pPr>
              <w:rPr>
                <w:rFonts w:ascii="Calibri" w:hAnsi="Calibri"/>
                <w:b/>
              </w:rPr>
            </w:pPr>
          </w:p>
        </w:tc>
        <w:tc>
          <w:tcPr>
            <w:tcW w:w="5850" w:type="dxa"/>
          </w:tcPr>
          <w:p w:rsidR="006266A6" w:rsidRPr="00A50699" w:rsidRDefault="006266A6" w:rsidP="00C97260">
            <w:pPr>
              <w:pStyle w:val="BodyText"/>
              <w:widowControl w:val="0"/>
              <w:tabs>
                <w:tab w:val="left" w:pos="707"/>
              </w:tabs>
              <w:suppressAutoHyphens/>
              <w:spacing w:after="0"/>
              <w:rPr>
                <w:rFonts w:ascii="Calibri" w:hAnsi="Calibri"/>
              </w:rPr>
            </w:pPr>
          </w:p>
        </w:tc>
      </w:tr>
      <w:tr w:rsidR="006266A6" w:rsidRPr="00A50699">
        <w:tc>
          <w:tcPr>
            <w:tcW w:w="742" w:type="dxa"/>
          </w:tcPr>
          <w:p w:rsidR="006266A6" w:rsidRPr="00026B44" w:rsidRDefault="006266A6" w:rsidP="00C97260">
            <w:pPr>
              <w:rPr>
                <w:rFonts w:ascii="Calibri" w:hAnsi="Calibri"/>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3.5</w:t>
            </w:r>
          </w:p>
        </w:tc>
        <w:tc>
          <w:tcPr>
            <w:tcW w:w="6930" w:type="dxa"/>
          </w:tcPr>
          <w:p w:rsidR="006266A6" w:rsidRPr="00A50699" w:rsidRDefault="006266A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6266A6" w:rsidRPr="00A50699" w:rsidRDefault="006266A6" w:rsidP="00C97260">
            <w:pPr>
              <w:ind w:right="-875"/>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3.0</w:t>
            </w:r>
          </w:p>
        </w:tc>
        <w:tc>
          <w:tcPr>
            <w:tcW w:w="7556" w:type="dxa"/>
            <w:gridSpan w:val="2"/>
          </w:tcPr>
          <w:p w:rsidR="006266A6" w:rsidRPr="00026B44" w:rsidRDefault="006266A6" w:rsidP="00C97260">
            <w:pPr>
              <w:rPr>
                <w:rFonts w:ascii="Calibri" w:hAnsi="Calibri"/>
                <w:b/>
              </w:rPr>
            </w:pPr>
            <w:r>
              <w:rPr>
                <w:rFonts w:ascii="Calibri" w:hAnsi="Calibri"/>
                <w:b/>
                <w:sz w:val="22"/>
              </w:rPr>
              <w:t>The student is expected to:</w:t>
            </w:r>
          </w:p>
          <w:p w:rsidR="006266A6" w:rsidRPr="00026B44" w:rsidRDefault="006266A6" w:rsidP="006266A6">
            <w:pPr>
              <w:numPr>
                <w:ilvl w:val="0"/>
                <w:numId w:val="6"/>
              </w:numPr>
              <w:autoSpaceDE w:val="0"/>
              <w:autoSpaceDN w:val="0"/>
              <w:adjustRightInd w:val="0"/>
              <w:spacing w:line="221" w:lineRule="atLeast"/>
              <w:rPr>
                <w:rFonts w:ascii="Calibri" w:eastAsia="Calibri" w:hAnsi="Calibri" w:cs="Arial"/>
                <w:color w:val="000000"/>
              </w:rPr>
            </w:pPr>
            <w:r w:rsidRPr="006F3923">
              <w:rPr>
                <w:rFonts w:ascii="Calibri" w:eastAsia="Calibri" w:hAnsi="Calibri" w:cs="Arial"/>
                <w:color w:val="221E1F"/>
                <w:sz w:val="22"/>
                <w:szCs w:val="22"/>
              </w:rPr>
              <w:t>5.3.A Classify quadrilaterals</w:t>
            </w:r>
            <w:r>
              <w:rPr>
                <w:rFonts w:ascii="Calibri" w:eastAsia="Calibri" w:hAnsi="Calibri" w:cs="Arial"/>
                <w:color w:val="221E1F"/>
                <w:sz w:val="22"/>
                <w:szCs w:val="22"/>
              </w:rPr>
              <w:t>.</w:t>
            </w:r>
          </w:p>
          <w:p w:rsidR="006266A6" w:rsidRPr="00026B44" w:rsidRDefault="006266A6" w:rsidP="006266A6">
            <w:pPr>
              <w:numPr>
                <w:ilvl w:val="0"/>
                <w:numId w:val="6"/>
              </w:numPr>
              <w:autoSpaceDE w:val="0"/>
              <w:autoSpaceDN w:val="0"/>
              <w:adjustRightInd w:val="0"/>
              <w:spacing w:line="221" w:lineRule="atLeast"/>
              <w:rPr>
                <w:rFonts w:ascii="Calibri" w:eastAsia="Calibri" w:hAnsi="Calibri" w:cs="Arial"/>
                <w:color w:val="000000"/>
              </w:rPr>
            </w:pPr>
            <w:r w:rsidRPr="006F3923">
              <w:rPr>
                <w:rFonts w:ascii="Calibri" w:eastAsia="Calibri" w:hAnsi="Calibri" w:cs="Arial"/>
                <w:color w:val="221E1F"/>
                <w:sz w:val="22"/>
                <w:szCs w:val="22"/>
              </w:rPr>
              <w:t xml:space="preserve">5.3.C Identify, describe and classify triangles by angle measure and number of congruent sides. </w:t>
            </w:r>
          </w:p>
          <w:p w:rsidR="006266A6" w:rsidRPr="00026B44" w:rsidRDefault="006266A6" w:rsidP="006266A6">
            <w:pPr>
              <w:numPr>
                <w:ilvl w:val="0"/>
                <w:numId w:val="6"/>
              </w:numPr>
              <w:autoSpaceDE w:val="0"/>
              <w:autoSpaceDN w:val="0"/>
              <w:adjustRightInd w:val="0"/>
              <w:spacing w:line="221" w:lineRule="atLeast"/>
              <w:rPr>
                <w:rFonts w:ascii="Calibri" w:eastAsia="Calibri" w:hAnsi="Calibri" w:cs="Arial"/>
                <w:color w:val="000000"/>
              </w:rPr>
            </w:pPr>
            <w:proofErr w:type="gramStart"/>
            <w:r w:rsidRPr="006F3923">
              <w:rPr>
                <w:rFonts w:ascii="Calibri" w:eastAsia="Calibri" w:hAnsi="Calibri" w:cs="Arial"/>
                <w:color w:val="221E1F"/>
                <w:sz w:val="22"/>
                <w:szCs w:val="22"/>
              </w:rPr>
              <w:t>5.3.G Draw quadrilaterals and triangles from given information about sides and angles.</w:t>
            </w:r>
            <w:proofErr w:type="gramEnd"/>
          </w:p>
          <w:p w:rsidR="006266A6" w:rsidRPr="00A50699" w:rsidRDefault="006266A6" w:rsidP="00C97260">
            <w:pPr>
              <w:rPr>
                <w:rFonts w:ascii="Calibri" w:hAnsi="Calibri"/>
              </w:rPr>
            </w:pPr>
            <w:r w:rsidRPr="00A50699">
              <w:rPr>
                <w:rFonts w:ascii="Calibri" w:hAnsi="Calibri"/>
                <w:b/>
                <w:sz w:val="22"/>
                <w:szCs w:val="22"/>
              </w:rPr>
              <w:t>The student exhibits no major errors or omissions.</w:t>
            </w:r>
          </w:p>
        </w:tc>
        <w:tc>
          <w:tcPr>
            <w:tcW w:w="5850" w:type="dxa"/>
          </w:tcPr>
          <w:p w:rsidR="006266A6" w:rsidRPr="00026B44" w:rsidRDefault="006266A6" w:rsidP="00C97260">
            <w:pPr>
              <w:pStyle w:val="TableContents"/>
              <w:numPr>
                <w:ilvl w:val="0"/>
                <w:numId w:val="3"/>
              </w:numPr>
              <w:rPr>
                <w:rFonts w:ascii="Calibri" w:hAnsi="Calibri"/>
              </w:rPr>
            </w:pPr>
            <w:r w:rsidRPr="00026B44">
              <w:rPr>
                <w:rFonts w:ascii="Calibri" w:hAnsi="Calibri"/>
                <w:sz w:val="22"/>
              </w:rPr>
              <w:t>Classify triangles by their angles: acute, right, and obtuse</w:t>
            </w:r>
          </w:p>
          <w:p w:rsidR="006266A6" w:rsidRPr="00026B44" w:rsidRDefault="006266A6" w:rsidP="00C97260">
            <w:pPr>
              <w:pStyle w:val="TableContents"/>
              <w:numPr>
                <w:ilvl w:val="0"/>
                <w:numId w:val="3"/>
              </w:numPr>
              <w:rPr>
                <w:rFonts w:ascii="Calibri" w:hAnsi="Calibri"/>
              </w:rPr>
            </w:pPr>
            <w:r w:rsidRPr="00026B44">
              <w:rPr>
                <w:rFonts w:ascii="Calibri" w:hAnsi="Calibri"/>
                <w:sz w:val="22"/>
              </w:rPr>
              <w:t>Classify triangles by their sides: scalene, isosceles or equilateral</w:t>
            </w:r>
          </w:p>
          <w:p w:rsidR="006266A6" w:rsidRPr="00A50699" w:rsidRDefault="006266A6" w:rsidP="00C97260">
            <w:pPr>
              <w:pStyle w:val="TableContents"/>
              <w:numPr>
                <w:ilvl w:val="0"/>
                <w:numId w:val="3"/>
              </w:numPr>
              <w:rPr>
                <w:rFonts w:ascii="Calibri" w:hAnsi="Calibri"/>
              </w:rPr>
            </w:pPr>
            <w:r w:rsidRPr="00026B44">
              <w:rPr>
                <w:rFonts w:ascii="Calibri" w:hAnsi="Calibri"/>
                <w:sz w:val="22"/>
              </w:rPr>
              <w:t>Draw quadrilaterals or triangles given side and angle dimensions using a ruler, straight edge or protractor.</w:t>
            </w:r>
          </w:p>
        </w:tc>
      </w:tr>
      <w:tr w:rsidR="006266A6" w:rsidRPr="00A50699">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2.5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6266A6" w:rsidRPr="00A50699" w:rsidRDefault="006266A6" w:rsidP="00C97260">
            <w:pPr>
              <w:rPr>
                <w:rFonts w:ascii="Calibri" w:hAnsi="Calibri"/>
                <w:sz w:val="18"/>
                <w:szCs w:val="18"/>
              </w:rPr>
            </w:pPr>
          </w:p>
        </w:tc>
      </w:tr>
      <w:tr w:rsidR="006266A6" w:rsidRPr="005456C3">
        <w:tc>
          <w:tcPr>
            <w:tcW w:w="742" w:type="dxa"/>
          </w:tcPr>
          <w:p w:rsidR="006266A6" w:rsidRPr="00026B44" w:rsidRDefault="006266A6" w:rsidP="00C97260">
            <w:pPr>
              <w:rPr>
                <w:rFonts w:ascii="Calibri" w:hAnsi="Calibri"/>
                <w:b/>
              </w:rPr>
            </w:pPr>
            <w:r w:rsidRPr="00A50699">
              <w:rPr>
                <w:rFonts w:ascii="Calibri" w:hAnsi="Calibri"/>
                <w:b/>
                <w:sz w:val="22"/>
                <w:szCs w:val="22"/>
              </w:rPr>
              <w:t>Score 2.0</w:t>
            </w:r>
          </w:p>
        </w:tc>
        <w:tc>
          <w:tcPr>
            <w:tcW w:w="7556" w:type="dxa"/>
            <w:gridSpan w:val="2"/>
          </w:tcPr>
          <w:p w:rsidR="006266A6" w:rsidRPr="00026B44" w:rsidRDefault="006266A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6266A6" w:rsidRPr="00026B44" w:rsidRDefault="006266A6" w:rsidP="00C97260">
            <w:pPr>
              <w:numPr>
                <w:ilvl w:val="0"/>
                <w:numId w:val="1"/>
              </w:numPr>
              <w:rPr>
                <w:rFonts w:ascii="Calibri" w:hAnsi="Calibri"/>
              </w:rPr>
            </w:pPr>
            <w:proofErr w:type="gramStart"/>
            <w:r>
              <w:rPr>
                <w:rFonts w:ascii="Calibri" w:hAnsi="Calibri"/>
                <w:sz w:val="22"/>
                <w:szCs w:val="22"/>
              </w:rPr>
              <w:t>r</w:t>
            </w:r>
            <w:r w:rsidRPr="006F3923">
              <w:rPr>
                <w:rFonts w:ascii="Calibri" w:hAnsi="Calibri"/>
                <w:sz w:val="22"/>
                <w:szCs w:val="22"/>
              </w:rPr>
              <w:t>ecognizes</w:t>
            </w:r>
            <w:proofErr w:type="gramEnd"/>
            <w:r w:rsidRPr="006F3923">
              <w:rPr>
                <w:rFonts w:ascii="Calibri" w:hAnsi="Calibri"/>
                <w:sz w:val="22"/>
                <w:szCs w:val="22"/>
              </w:rPr>
              <w:t xml:space="preserve"> or recalls terms such as: </w:t>
            </w:r>
          </w:p>
          <w:p w:rsidR="006266A6" w:rsidRPr="00026B44" w:rsidRDefault="006266A6" w:rsidP="00C97260">
            <w:pPr>
              <w:numPr>
                <w:ilvl w:val="1"/>
                <w:numId w:val="1"/>
              </w:numPr>
              <w:rPr>
                <w:rFonts w:ascii="Calibri" w:hAnsi="Calibri"/>
              </w:rPr>
            </w:pPr>
            <w:proofErr w:type="gramStart"/>
            <w:r w:rsidRPr="006F3923">
              <w:rPr>
                <w:rFonts w:ascii="Calibri" w:hAnsi="Calibri"/>
                <w:sz w:val="22"/>
                <w:szCs w:val="22"/>
              </w:rPr>
              <w:t>quadrilateral</w:t>
            </w:r>
            <w:proofErr w:type="gramEnd"/>
            <w:r w:rsidRPr="006F3923">
              <w:rPr>
                <w:rFonts w:ascii="Calibri" w:hAnsi="Calibri"/>
                <w:sz w:val="22"/>
                <w:szCs w:val="22"/>
              </w:rPr>
              <w:t>, square, rectangle, parallelogram, rhombi, trapezoid, kite, vertex/vertices, side, intersect, parallel, perpendicular, congruent, equilateral triangle, isosceles triangle, scalene triangle, angle, acute, obtuse, and two-dimensional</w:t>
            </w:r>
          </w:p>
          <w:p w:rsidR="006266A6" w:rsidRPr="00026B44" w:rsidRDefault="006266A6" w:rsidP="00C97260">
            <w:pPr>
              <w:pStyle w:val="ColorfulList-Accent11"/>
              <w:numPr>
                <w:ilvl w:val="0"/>
                <w:numId w:val="1"/>
              </w:numPr>
              <w:rPr>
                <w:rFonts w:ascii="Calibri" w:hAnsi="Calibri"/>
              </w:rPr>
            </w:pPr>
            <w:proofErr w:type="gramStart"/>
            <w:r>
              <w:rPr>
                <w:rFonts w:ascii="Calibri" w:hAnsi="Calibri"/>
                <w:sz w:val="22"/>
                <w:szCs w:val="22"/>
              </w:rPr>
              <w:t>p</w:t>
            </w:r>
            <w:r w:rsidRPr="006F3923">
              <w:rPr>
                <w:rFonts w:ascii="Calibri" w:hAnsi="Calibri"/>
                <w:sz w:val="22"/>
                <w:szCs w:val="22"/>
              </w:rPr>
              <w:t>erforms</w:t>
            </w:r>
            <w:proofErr w:type="gramEnd"/>
            <w:r w:rsidRPr="006F3923">
              <w:rPr>
                <w:rFonts w:ascii="Calibri" w:hAnsi="Calibri"/>
                <w:sz w:val="22"/>
                <w:szCs w:val="22"/>
              </w:rPr>
              <w:t xml:space="preserve"> basic processes, such as: </w:t>
            </w:r>
          </w:p>
          <w:p w:rsidR="006266A6" w:rsidRPr="00026B44" w:rsidRDefault="006266A6" w:rsidP="00C97260">
            <w:pPr>
              <w:numPr>
                <w:ilvl w:val="1"/>
                <w:numId w:val="1"/>
              </w:numPr>
              <w:rPr>
                <w:rFonts w:ascii="Calibri" w:hAnsi="Calibri"/>
              </w:rPr>
            </w:pPr>
            <w:proofErr w:type="gramStart"/>
            <w:r>
              <w:rPr>
                <w:rFonts w:ascii="Calibri" w:hAnsi="Calibri"/>
                <w:sz w:val="22"/>
                <w:szCs w:val="22"/>
              </w:rPr>
              <w:t>i</w:t>
            </w:r>
            <w:r w:rsidRPr="006F3923">
              <w:rPr>
                <w:rFonts w:ascii="Calibri" w:hAnsi="Calibri"/>
                <w:sz w:val="22"/>
                <w:szCs w:val="22"/>
              </w:rPr>
              <w:t>dentifies</w:t>
            </w:r>
            <w:proofErr w:type="gramEnd"/>
            <w:r w:rsidRPr="006F3923">
              <w:rPr>
                <w:rFonts w:ascii="Calibri" w:hAnsi="Calibri"/>
                <w:sz w:val="22"/>
                <w:szCs w:val="22"/>
              </w:rPr>
              <w:t xml:space="preserve"> examples of quadrilaterals or triangles</w:t>
            </w:r>
          </w:p>
          <w:p w:rsidR="006266A6" w:rsidRPr="00026B44" w:rsidRDefault="006266A6" w:rsidP="00C97260">
            <w:pPr>
              <w:numPr>
                <w:ilvl w:val="1"/>
                <w:numId w:val="1"/>
              </w:numPr>
              <w:rPr>
                <w:rFonts w:ascii="Calibri" w:hAnsi="Calibri"/>
              </w:rPr>
            </w:pPr>
            <w:proofErr w:type="gramStart"/>
            <w:r>
              <w:rPr>
                <w:rFonts w:ascii="Calibri" w:hAnsi="Calibri"/>
                <w:sz w:val="22"/>
                <w:szCs w:val="22"/>
              </w:rPr>
              <w:t>d</w:t>
            </w:r>
            <w:r w:rsidRPr="006F3923">
              <w:rPr>
                <w:rFonts w:ascii="Calibri" w:hAnsi="Calibri"/>
                <w:sz w:val="22"/>
                <w:szCs w:val="22"/>
              </w:rPr>
              <w:t>raws</w:t>
            </w:r>
            <w:proofErr w:type="gramEnd"/>
            <w:r w:rsidRPr="006F3923">
              <w:rPr>
                <w:rFonts w:ascii="Calibri" w:hAnsi="Calibri"/>
                <w:sz w:val="22"/>
                <w:szCs w:val="22"/>
              </w:rPr>
              <w:t xml:space="preserve"> an equilateral triangle or regular quadrilateral</w:t>
            </w:r>
          </w:p>
          <w:p w:rsidR="006266A6" w:rsidRPr="00A50699" w:rsidRDefault="006266A6" w:rsidP="00C97260">
            <w:pPr>
              <w:rPr>
                <w:rFonts w:ascii="Calibri" w:hAnsi="Calibri"/>
                <w:b/>
              </w:rPr>
            </w:pPr>
            <w:r w:rsidRPr="006F3923">
              <w:rPr>
                <w:rFonts w:ascii="Calibri" w:hAnsi="Calibri"/>
                <w:b/>
                <w:sz w:val="22"/>
                <w:szCs w:val="22"/>
              </w:rPr>
              <w:t>However, the student exhibits major errors or omissions regarding the</w:t>
            </w:r>
            <w:r w:rsidRPr="00A50699">
              <w:rPr>
                <w:rFonts w:ascii="Calibri" w:hAnsi="Calibri"/>
                <w:b/>
                <w:sz w:val="22"/>
                <w:szCs w:val="22"/>
              </w:rPr>
              <w:t xml:space="preserve"> more complex ideas and processes.</w:t>
            </w:r>
          </w:p>
        </w:tc>
        <w:tc>
          <w:tcPr>
            <w:tcW w:w="5850" w:type="dxa"/>
            <w:tcBorders>
              <w:bottom w:val="single" w:sz="4" w:space="0" w:color="auto"/>
            </w:tcBorders>
          </w:tcPr>
          <w:p w:rsidR="006266A6" w:rsidRPr="00026B44" w:rsidRDefault="006266A6" w:rsidP="00C97260">
            <w:pPr>
              <w:pStyle w:val="TableContents"/>
              <w:numPr>
                <w:ilvl w:val="0"/>
                <w:numId w:val="2"/>
              </w:numPr>
              <w:rPr>
                <w:rFonts w:ascii="Calibri" w:hAnsi="Calibri"/>
                <w:b/>
              </w:rPr>
            </w:pPr>
            <w:r w:rsidRPr="00026B44">
              <w:rPr>
                <w:rFonts w:ascii="Calibri" w:hAnsi="Calibri"/>
                <w:sz w:val="22"/>
              </w:rPr>
              <w:t>Student is able to identify regular quadrilaterals such as squares, rectangles or parallelograms. (</w:t>
            </w:r>
            <w:proofErr w:type="gramStart"/>
            <w:r w:rsidRPr="00026B44">
              <w:rPr>
                <w:rFonts w:ascii="Calibri" w:hAnsi="Calibri"/>
                <w:sz w:val="22"/>
              </w:rPr>
              <w:t>not</w:t>
            </w:r>
            <w:proofErr w:type="gramEnd"/>
            <w:r w:rsidRPr="00026B44">
              <w:rPr>
                <w:rFonts w:ascii="Calibri" w:hAnsi="Calibri"/>
                <w:sz w:val="22"/>
              </w:rPr>
              <w:t xml:space="preserve"> trapezoids or irregular quadrilateral)</w:t>
            </w:r>
          </w:p>
          <w:p w:rsidR="006266A6" w:rsidRPr="00026B44" w:rsidRDefault="006266A6" w:rsidP="00C97260">
            <w:pPr>
              <w:pStyle w:val="TableContents"/>
              <w:numPr>
                <w:ilvl w:val="0"/>
                <w:numId w:val="2"/>
              </w:numPr>
              <w:rPr>
                <w:rFonts w:ascii="Calibri" w:hAnsi="Calibri"/>
                <w:b/>
              </w:rPr>
            </w:pPr>
            <w:r w:rsidRPr="00026B44">
              <w:rPr>
                <w:rFonts w:ascii="Calibri" w:hAnsi="Calibri"/>
                <w:sz w:val="22"/>
              </w:rPr>
              <w:t>Student is able to identify right and equilateral triangles.</w:t>
            </w:r>
          </w:p>
          <w:p w:rsidR="006266A6" w:rsidRPr="005456C3" w:rsidRDefault="006266A6" w:rsidP="00C97260">
            <w:pPr>
              <w:pStyle w:val="TableContents"/>
              <w:numPr>
                <w:ilvl w:val="0"/>
                <w:numId w:val="2"/>
              </w:numPr>
              <w:rPr>
                <w:rFonts w:ascii="Calibri" w:hAnsi="Calibri"/>
                <w:b/>
              </w:rPr>
            </w:pPr>
            <w:r w:rsidRPr="00026B44">
              <w:rPr>
                <w:rFonts w:ascii="Calibri" w:hAnsi="Calibri"/>
                <w:sz w:val="22"/>
              </w:rPr>
              <w:t>Student is able to draw equilateral triangles or regular quadrilaterals (not acute, right or obtuse triangles or trapezoids).</w:t>
            </w:r>
          </w:p>
        </w:tc>
      </w:tr>
      <w:tr w:rsidR="006266A6" w:rsidRPr="00A50699">
        <w:tc>
          <w:tcPr>
            <w:tcW w:w="742" w:type="dxa"/>
          </w:tcPr>
          <w:p w:rsidR="006266A6" w:rsidRPr="00A50699" w:rsidRDefault="006266A6" w:rsidP="00C97260">
            <w:pPr>
              <w:rPr>
                <w:rFonts w:ascii="Calibri" w:hAnsi="Calibri"/>
                <w:sz w:val="18"/>
                <w:szCs w:val="18"/>
              </w:rPr>
            </w:pPr>
            <w:r w:rsidRPr="00A50699">
              <w:rPr>
                <w:rFonts w:ascii="Calibri" w:hAnsi="Calibri"/>
                <w:sz w:val="18"/>
                <w:szCs w:val="18"/>
              </w:rPr>
              <w:t xml:space="preserve">  </w:t>
            </w: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1.5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6266A6" w:rsidRPr="00A50699" w:rsidRDefault="006266A6" w:rsidP="00C97260">
            <w:pPr>
              <w:rPr>
                <w:rFonts w:ascii="Calibri" w:hAnsi="Calibri"/>
                <w:b/>
                <w:sz w:val="18"/>
                <w:szCs w:val="18"/>
              </w:rPr>
            </w:pPr>
          </w:p>
        </w:tc>
      </w:tr>
      <w:tr w:rsidR="006266A6" w:rsidRPr="00A50699">
        <w:trPr>
          <w:trHeight w:val="242"/>
        </w:trPr>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0.5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6266A6" w:rsidRPr="00A50699" w:rsidRDefault="006266A6" w:rsidP="00C97260">
            <w:pPr>
              <w:rPr>
                <w:rFonts w:ascii="Calibri" w:hAnsi="Calibri"/>
                <w:b/>
                <w:sz w:val="18"/>
                <w:szCs w:val="18"/>
              </w:rPr>
            </w:pPr>
          </w:p>
        </w:tc>
      </w:tr>
    </w:tbl>
    <w:p w:rsidR="00821721" w:rsidRDefault="00821721">
      <w:pPr>
        <w:spacing w:after="200" w:line="276" w:lineRule="auto"/>
      </w:pPr>
      <w:r>
        <w:br w:type="page"/>
      </w:r>
    </w:p>
    <w:p w:rsidR="00337A58" w:rsidRPr="009745C6" w:rsidRDefault="00821721" w:rsidP="00821721">
      <w:pPr>
        <w:pStyle w:val="Heading2"/>
        <w:jc w:val="center"/>
        <w:rPr>
          <w:i/>
          <w:color w:val="auto"/>
        </w:rPr>
      </w:pPr>
      <w:r w:rsidRPr="009745C6">
        <w:rPr>
          <w:i/>
          <w:color w:val="auto"/>
        </w:rPr>
        <w:t>Lines/Angles</w:t>
      </w:r>
    </w:p>
    <w:p w:rsidR="00337A58" w:rsidRDefault="00337A58" w:rsidP="00337A58">
      <w:pPr>
        <w:rPr>
          <w:rFonts w:asciiTheme="majorHAnsi" w:eastAsiaTheme="majorEastAsia" w:hAnsiTheme="majorHAnsi" w:cstheme="majorBidi"/>
          <w:color w:val="4F81BD" w:themeColor="accent1"/>
          <w:sz w:val="26"/>
          <w:szCs w:val="26"/>
        </w:rPr>
      </w:pPr>
      <w:r>
        <w:br w:type="page"/>
      </w:r>
    </w:p>
    <w:p w:rsidR="00337A58" w:rsidRDefault="00337A58" w:rsidP="00821721">
      <w:pPr>
        <w:rPr>
          <w:rFonts w:asciiTheme="majorHAnsi" w:eastAsiaTheme="majorEastAsia" w:hAnsiTheme="majorHAnsi" w:cstheme="majorBidi"/>
          <w:color w:val="4F81BD" w:themeColor="accent1"/>
          <w:sz w:val="26"/>
          <w:szCs w:val="26"/>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Lines/Angles</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6F3923"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316"/>
              <w:gridCol w:w="14"/>
            </w:tblGrid>
            <w:tr w:rsidR="00337A58" w:rsidRPr="00026B44">
              <w:trPr>
                <w:trHeight w:val="256"/>
              </w:trPr>
              <w:tc>
                <w:tcPr>
                  <w:tcW w:w="7330" w:type="dxa"/>
                  <w:gridSpan w:val="2"/>
                </w:tcPr>
                <w:p w:rsidR="00337A58" w:rsidRPr="00430A16" w:rsidRDefault="00337A58" w:rsidP="00337A58">
                  <w:pPr>
                    <w:numPr>
                      <w:ilvl w:val="0"/>
                      <w:numId w:val="9"/>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3.4.</w:t>
                  </w:r>
                  <w:r>
                    <w:rPr>
                      <w:rFonts w:ascii="Calibri" w:eastAsia="Calibri" w:hAnsi="Calibri" w:cs="Arial"/>
                      <w:color w:val="221E1F"/>
                      <w:sz w:val="22"/>
                      <w:szCs w:val="22"/>
                    </w:rPr>
                    <w:t>A.</w:t>
                  </w:r>
                  <w:r w:rsidRPr="00A50699">
                    <w:rPr>
                      <w:rFonts w:ascii="Calibri" w:eastAsia="Calibri" w:hAnsi="Calibri" w:cs="Arial"/>
                      <w:color w:val="221E1F"/>
                      <w:sz w:val="22"/>
                      <w:szCs w:val="22"/>
                    </w:rPr>
                    <w:t xml:space="preserve"> </w:t>
                  </w:r>
                  <w:r>
                    <w:rPr>
                      <w:rFonts w:ascii="Calibri" w:eastAsia="Calibri" w:hAnsi="Calibri" w:cs="Arial"/>
                      <w:color w:val="221E1F"/>
                      <w:sz w:val="22"/>
                      <w:szCs w:val="22"/>
                    </w:rPr>
                    <w:t>Identify and s</w:t>
                  </w:r>
                  <w:r w:rsidRPr="00430A16">
                    <w:rPr>
                      <w:rFonts w:ascii="Calibri" w:eastAsia="Calibri" w:hAnsi="Calibri" w:cs="Arial"/>
                      <w:color w:val="221E1F"/>
                      <w:sz w:val="22"/>
                      <w:szCs w:val="22"/>
                    </w:rPr>
                    <w:t xml:space="preserve">ketch parallel, intersecting, and perpendicular lines and line segments. </w:t>
                  </w:r>
                </w:p>
              </w:tc>
            </w:tr>
            <w:tr w:rsidR="00337A58" w:rsidRPr="00026B44">
              <w:trPr>
                <w:gridAfter w:val="1"/>
                <w:wAfter w:w="14" w:type="dxa"/>
                <w:trHeight w:val="296"/>
              </w:trPr>
              <w:tc>
                <w:tcPr>
                  <w:tcW w:w="7316" w:type="dxa"/>
                </w:tcPr>
                <w:p w:rsidR="00337A58" w:rsidRPr="00026B44" w:rsidRDefault="00337A58" w:rsidP="00337A58">
                  <w:pPr>
                    <w:numPr>
                      <w:ilvl w:val="0"/>
                      <w:numId w:val="9"/>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3.4.B S</w:t>
                  </w:r>
                  <w:r w:rsidRPr="00A50699">
                    <w:rPr>
                      <w:rFonts w:ascii="Calibri" w:eastAsia="Calibri" w:hAnsi="Calibri" w:cs="Arial"/>
                      <w:color w:val="221E1F"/>
                      <w:sz w:val="22"/>
                      <w:szCs w:val="22"/>
                    </w:rPr>
                    <w:t>ketch right angles.</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337A58" w:rsidRPr="00026B44" w:rsidRDefault="00337A58" w:rsidP="00A85A68">
            <w:pPr>
              <w:numPr>
                <w:ilvl w:val="1"/>
                <w:numId w:val="1"/>
              </w:numPr>
              <w:rPr>
                <w:rFonts w:ascii="Calibri" w:hAnsi="Calibri"/>
              </w:rPr>
            </w:pPr>
            <w:proofErr w:type="gramStart"/>
            <w:r w:rsidRPr="00026B44">
              <w:rPr>
                <w:rFonts w:ascii="Calibri" w:hAnsi="Calibri"/>
                <w:sz w:val="22"/>
              </w:rPr>
              <w:t>parallel</w:t>
            </w:r>
            <w:proofErr w:type="gramEnd"/>
            <w:r w:rsidRPr="00026B44">
              <w:rPr>
                <w:rFonts w:ascii="Calibri" w:hAnsi="Calibri"/>
                <w:sz w:val="22"/>
              </w:rPr>
              <w:t>, intersect, perpendicular, line , line segment, angle,  and right angle</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b/>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examples of parallel, intersecting, and perpendicular lines, right angles</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026B44" w:rsidRDefault="00337A58" w:rsidP="00A85A68">
            <w:pPr>
              <w:pStyle w:val="TableContents"/>
              <w:numPr>
                <w:ilvl w:val="0"/>
                <w:numId w:val="2"/>
              </w:numPr>
              <w:rPr>
                <w:rFonts w:ascii="Calibri" w:hAnsi="Calibri"/>
                <w:b/>
              </w:rPr>
            </w:pPr>
            <w:r w:rsidRPr="00026B44">
              <w:rPr>
                <w:rFonts w:ascii="Calibri" w:hAnsi="Calibri"/>
                <w:sz w:val="22"/>
              </w:rPr>
              <w:t>Students can match the terms (parallel, intersecting, and perpendicular lines, and right angles) to the appropriate figures</w:t>
            </w:r>
          </w:p>
          <w:p w:rsidR="00337A58" w:rsidRPr="00A50699" w:rsidRDefault="00337A58" w:rsidP="00A85A68">
            <w:pPr>
              <w:pStyle w:val="TableContents"/>
              <w:ind w:left="283"/>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821721" w:rsidRDefault="00821721" w:rsidP="00821721">
      <w:pPr>
        <w:rPr>
          <w:rFonts w:asciiTheme="majorHAnsi" w:eastAsiaTheme="majorEastAsia" w:hAnsiTheme="majorHAnsi" w:cstheme="majorBidi"/>
          <w:color w:val="4F81BD" w:themeColor="accent1"/>
          <w:sz w:val="26"/>
          <w:szCs w:val="26"/>
        </w:rPr>
      </w:pPr>
    </w:p>
    <w:p w:rsidR="006266A6" w:rsidRDefault="00337A58">
      <w:pPr>
        <w:spacing w:after="200" w:line="276" w:lineRule="auto"/>
        <w:rPr>
          <w:i/>
        </w:rPr>
      </w:pPr>
      <w:r>
        <w:rPr>
          <w:i/>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6266A6" w:rsidRPr="00A50699">
        <w:trPr>
          <w:trHeight w:val="80"/>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Strand: Geometry/Measurement</w:t>
            </w:r>
          </w:p>
        </w:tc>
      </w:tr>
      <w:tr w:rsidR="006266A6" w:rsidRPr="00A50699">
        <w:trPr>
          <w:trHeight w:val="341"/>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Topic: Lines/Angles</w:t>
            </w:r>
          </w:p>
        </w:tc>
      </w:tr>
      <w:tr w:rsidR="006266A6" w:rsidRPr="00A50699">
        <w:trPr>
          <w:trHeight w:val="224"/>
        </w:trPr>
        <w:tc>
          <w:tcPr>
            <w:tcW w:w="14148" w:type="dxa"/>
            <w:gridSpan w:val="4"/>
          </w:tcPr>
          <w:p w:rsidR="006266A6" w:rsidRPr="00A50699" w:rsidRDefault="006266A6" w:rsidP="00C97260">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5</w:t>
            </w:r>
          </w:p>
        </w:tc>
      </w:tr>
      <w:tr w:rsidR="006266A6" w:rsidRPr="00A50699">
        <w:trPr>
          <w:trHeight w:val="260"/>
        </w:trPr>
        <w:tc>
          <w:tcPr>
            <w:tcW w:w="742" w:type="dxa"/>
            <w:vMerge w:val="restart"/>
          </w:tcPr>
          <w:p w:rsidR="006266A6" w:rsidRPr="00026B44" w:rsidRDefault="006266A6" w:rsidP="00C97260">
            <w:pPr>
              <w:rPr>
                <w:rFonts w:ascii="Calibri" w:hAnsi="Calibri"/>
                <w:b/>
              </w:rPr>
            </w:pPr>
            <w:r w:rsidRPr="00A50699">
              <w:rPr>
                <w:rFonts w:ascii="Calibri" w:hAnsi="Calibri"/>
                <w:b/>
                <w:sz w:val="22"/>
                <w:szCs w:val="22"/>
              </w:rPr>
              <w:t>Score 4.0</w:t>
            </w:r>
          </w:p>
        </w:tc>
        <w:tc>
          <w:tcPr>
            <w:tcW w:w="7556" w:type="dxa"/>
            <w:gridSpan w:val="2"/>
            <w:vMerge w:val="restart"/>
          </w:tcPr>
          <w:p w:rsidR="006266A6" w:rsidRPr="006F3923" w:rsidRDefault="006266A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6266A6" w:rsidRPr="00A50699" w:rsidRDefault="006266A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6266A6" w:rsidRPr="00A50699">
        <w:trPr>
          <w:trHeight w:val="323"/>
        </w:trPr>
        <w:tc>
          <w:tcPr>
            <w:tcW w:w="742" w:type="dxa"/>
            <w:vMerge/>
          </w:tcPr>
          <w:p w:rsidR="006266A6" w:rsidRPr="00A50699" w:rsidRDefault="006266A6" w:rsidP="00C97260">
            <w:pPr>
              <w:rPr>
                <w:rFonts w:ascii="Calibri" w:hAnsi="Calibri"/>
                <w:b/>
              </w:rPr>
            </w:pPr>
          </w:p>
        </w:tc>
        <w:tc>
          <w:tcPr>
            <w:tcW w:w="7556" w:type="dxa"/>
            <w:gridSpan w:val="2"/>
            <w:vMerge/>
          </w:tcPr>
          <w:p w:rsidR="006266A6" w:rsidRPr="00A50699" w:rsidRDefault="006266A6" w:rsidP="00C97260">
            <w:pPr>
              <w:rPr>
                <w:rFonts w:ascii="Calibri" w:hAnsi="Calibri"/>
                <w:b/>
              </w:rPr>
            </w:pPr>
          </w:p>
        </w:tc>
        <w:tc>
          <w:tcPr>
            <w:tcW w:w="5850" w:type="dxa"/>
          </w:tcPr>
          <w:p w:rsidR="006266A6" w:rsidRPr="00A50699" w:rsidRDefault="006266A6" w:rsidP="00C97260">
            <w:pPr>
              <w:pStyle w:val="BodyText"/>
              <w:widowControl w:val="0"/>
              <w:tabs>
                <w:tab w:val="left" w:pos="707"/>
              </w:tabs>
              <w:suppressAutoHyphens/>
              <w:spacing w:after="0"/>
              <w:rPr>
                <w:rFonts w:ascii="Calibri" w:hAnsi="Calibri"/>
              </w:rPr>
            </w:pPr>
          </w:p>
        </w:tc>
      </w:tr>
      <w:tr w:rsidR="006266A6" w:rsidRPr="00A50699">
        <w:tc>
          <w:tcPr>
            <w:tcW w:w="742" w:type="dxa"/>
          </w:tcPr>
          <w:p w:rsidR="006266A6" w:rsidRPr="00026B44" w:rsidRDefault="006266A6" w:rsidP="00C97260">
            <w:pPr>
              <w:rPr>
                <w:rFonts w:ascii="Calibri" w:hAnsi="Calibri"/>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3.5</w:t>
            </w:r>
          </w:p>
        </w:tc>
        <w:tc>
          <w:tcPr>
            <w:tcW w:w="6930" w:type="dxa"/>
          </w:tcPr>
          <w:p w:rsidR="006266A6" w:rsidRPr="00A50699" w:rsidRDefault="006266A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6266A6" w:rsidRPr="00A50699" w:rsidRDefault="006266A6" w:rsidP="00C97260">
            <w:pPr>
              <w:ind w:right="-875"/>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3.0</w:t>
            </w:r>
          </w:p>
        </w:tc>
        <w:tc>
          <w:tcPr>
            <w:tcW w:w="7556" w:type="dxa"/>
            <w:gridSpan w:val="2"/>
          </w:tcPr>
          <w:p w:rsidR="006266A6" w:rsidRPr="00026B44" w:rsidRDefault="006266A6" w:rsidP="00C97260">
            <w:pPr>
              <w:rPr>
                <w:rFonts w:ascii="Calibri" w:hAnsi="Calibri"/>
                <w:b/>
              </w:rPr>
            </w:pPr>
            <w:r>
              <w:rPr>
                <w:rFonts w:ascii="Calibri" w:hAnsi="Calibri"/>
                <w:b/>
                <w:sz w:val="22"/>
              </w:rPr>
              <w:t>The student is expected to:</w:t>
            </w:r>
          </w:p>
          <w:tbl>
            <w:tblPr>
              <w:tblW w:w="7358" w:type="dxa"/>
              <w:tblBorders>
                <w:top w:val="nil"/>
                <w:left w:val="nil"/>
                <w:bottom w:val="nil"/>
                <w:right w:val="nil"/>
              </w:tblBorders>
              <w:tblLayout w:type="fixed"/>
              <w:tblLook w:val="0000"/>
            </w:tblPr>
            <w:tblGrid>
              <w:gridCol w:w="7358"/>
            </w:tblGrid>
            <w:tr w:rsidR="006266A6" w:rsidRPr="00026B44">
              <w:trPr>
                <w:trHeight w:val="394"/>
              </w:trPr>
              <w:tc>
                <w:tcPr>
                  <w:tcW w:w="7358" w:type="dxa"/>
                </w:tcPr>
                <w:p w:rsidR="006266A6" w:rsidRPr="00026B44" w:rsidRDefault="006266A6" w:rsidP="00C97260">
                  <w:pPr>
                    <w:numPr>
                      <w:ilvl w:val="0"/>
                      <w:numId w:val="3"/>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5.3.B Sketch</w:t>
                  </w:r>
                  <w:r w:rsidRPr="00A50699">
                    <w:rPr>
                      <w:rFonts w:ascii="Calibri" w:eastAsia="Calibri" w:hAnsi="Calibri" w:cs="Arial"/>
                      <w:color w:val="221E1F"/>
                      <w:sz w:val="22"/>
                      <w:szCs w:val="22"/>
                    </w:rPr>
                    <w:t xml:space="preserve"> and measure acute, right, and obtuse angles. </w:t>
                  </w:r>
                </w:p>
              </w:tc>
            </w:tr>
          </w:tbl>
          <w:p w:rsidR="006266A6" w:rsidRPr="00026B44" w:rsidRDefault="006266A6" w:rsidP="00C97260">
            <w:pPr>
              <w:rPr>
                <w:rFonts w:ascii="Calibri" w:hAnsi="Calibri"/>
                <w:b/>
              </w:rPr>
            </w:pPr>
          </w:p>
          <w:p w:rsidR="006266A6" w:rsidRPr="00026B44" w:rsidRDefault="006266A6" w:rsidP="00C97260">
            <w:pPr>
              <w:rPr>
                <w:rFonts w:ascii="Calibri" w:hAnsi="Calibri"/>
                <w:b/>
              </w:rPr>
            </w:pPr>
          </w:p>
          <w:p w:rsidR="006266A6" w:rsidRPr="00A50699" w:rsidRDefault="006266A6" w:rsidP="00C97260">
            <w:pPr>
              <w:rPr>
                <w:rFonts w:ascii="Calibri" w:hAnsi="Calibri"/>
              </w:rPr>
            </w:pPr>
            <w:r w:rsidRPr="00A50699">
              <w:rPr>
                <w:rFonts w:ascii="Calibri" w:hAnsi="Calibri"/>
                <w:b/>
                <w:sz w:val="22"/>
                <w:szCs w:val="22"/>
              </w:rPr>
              <w:t>The student exhibits no major errors or omissions.</w:t>
            </w:r>
          </w:p>
        </w:tc>
        <w:tc>
          <w:tcPr>
            <w:tcW w:w="5850" w:type="dxa"/>
          </w:tcPr>
          <w:p w:rsidR="006266A6" w:rsidRPr="00026B44" w:rsidRDefault="006266A6" w:rsidP="00C97260">
            <w:pPr>
              <w:pStyle w:val="TableContents"/>
              <w:numPr>
                <w:ilvl w:val="0"/>
                <w:numId w:val="3"/>
              </w:numPr>
              <w:rPr>
                <w:rFonts w:ascii="Calibri" w:hAnsi="Calibri"/>
              </w:rPr>
            </w:pPr>
            <w:r w:rsidRPr="00026B44">
              <w:rPr>
                <w:rFonts w:ascii="Calibri" w:hAnsi="Calibri"/>
                <w:sz w:val="22"/>
              </w:rPr>
              <w:t>Student uses a protractor to measure the size of different angles (acute, right, and obtuse) and correctly names each angle.</w:t>
            </w:r>
          </w:p>
          <w:p w:rsidR="006266A6" w:rsidRPr="00A50699" w:rsidRDefault="006266A6" w:rsidP="00C97260">
            <w:pPr>
              <w:pStyle w:val="TableContents"/>
              <w:numPr>
                <w:ilvl w:val="0"/>
                <w:numId w:val="3"/>
              </w:numPr>
              <w:rPr>
                <w:rFonts w:ascii="Calibri" w:hAnsi="Calibri"/>
              </w:rPr>
            </w:pPr>
            <w:r>
              <w:rPr>
                <w:rFonts w:ascii="Calibri" w:hAnsi="Calibri"/>
                <w:sz w:val="22"/>
              </w:rPr>
              <w:t>Student</w:t>
            </w:r>
            <w:r w:rsidRPr="00026B44">
              <w:rPr>
                <w:rFonts w:ascii="Calibri" w:hAnsi="Calibri"/>
                <w:sz w:val="22"/>
              </w:rPr>
              <w:t xml:space="preserve"> uses a protractor to draw angles given the degrees</w:t>
            </w:r>
            <w:r>
              <w:rPr>
                <w:rFonts w:ascii="Calibri" w:hAnsi="Calibri"/>
                <w:sz w:val="22"/>
              </w:rPr>
              <w:t>.</w:t>
            </w:r>
          </w:p>
        </w:tc>
      </w:tr>
      <w:tr w:rsidR="006266A6" w:rsidRPr="00A50699">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2.5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6266A6" w:rsidRPr="00A50699" w:rsidRDefault="006266A6" w:rsidP="00C97260">
            <w:pPr>
              <w:rPr>
                <w:rFonts w:ascii="Calibri" w:hAnsi="Calibri"/>
                <w:sz w:val="18"/>
                <w:szCs w:val="18"/>
              </w:rPr>
            </w:pPr>
          </w:p>
        </w:tc>
      </w:tr>
      <w:tr w:rsidR="006266A6" w:rsidRPr="00D43F63">
        <w:tc>
          <w:tcPr>
            <w:tcW w:w="742" w:type="dxa"/>
          </w:tcPr>
          <w:p w:rsidR="006266A6" w:rsidRPr="00026B44" w:rsidRDefault="006266A6" w:rsidP="00C97260">
            <w:pPr>
              <w:rPr>
                <w:rFonts w:ascii="Calibri" w:hAnsi="Calibri"/>
                <w:b/>
              </w:rPr>
            </w:pPr>
            <w:r w:rsidRPr="00A50699">
              <w:rPr>
                <w:rFonts w:ascii="Calibri" w:hAnsi="Calibri"/>
                <w:b/>
                <w:sz w:val="22"/>
                <w:szCs w:val="22"/>
              </w:rPr>
              <w:t>Score 2.0</w:t>
            </w:r>
          </w:p>
        </w:tc>
        <w:tc>
          <w:tcPr>
            <w:tcW w:w="7556" w:type="dxa"/>
            <w:gridSpan w:val="2"/>
          </w:tcPr>
          <w:p w:rsidR="006266A6" w:rsidRPr="00026B44" w:rsidRDefault="006266A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6266A6" w:rsidRPr="00026B44" w:rsidRDefault="006266A6"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 </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protractor</w:t>
            </w:r>
            <w:proofErr w:type="gramEnd"/>
            <w:r w:rsidRPr="00026B44">
              <w:rPr>
                <w:rFonts w:ascii="Calibri" w:hAnsi="Calibri"/>
                <w:sz w:val="22"/>
              </w:rPr>
              <w:t>, degree, acute angle, right angle, and obtuse angle</w:t>
            </w:r>
          </w:p>
          <w:p w:rsidR="006266A6" w:rsidRPr="00026B44" w:rsidRDefault="006266A6" w:rsidP="00C97260">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6266A6" w:rsidRPr="00026B44" w:rsidRDefault="006266A6" w:rsidP="00C97260">
            <w:pPr>
              <w:numPr>
                <w:ilvl w:val="1"/>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examples of acute, right, and obtuse angles</w:t>
            </w:r>
          </w:p>
          <w:p w:rsidR="006266A6" w:rsidRPr="00026B44" w:rsidRDefault="006266A6" w:rsidP="00C97260">
            <w:pPr>
              <w:numPr>
                <w:ilvl w:val="1"/>
                <w:numId w:val="1"/>
              </w:numPr>
              <w:rPr>
                <w:rFonts w:ascii="Calibri" w:hAnsi="Calibri"/>
              </w:rPr>
            </w:pPr>
            <w:proofErr w:type="gramStart"/>
            <w:r>
              <w:rPr>
                <w:rFonts w:ascii="Calibri" w:hAnsi="Calibri"/>
                <w:sz w:val="22"/>
              </w:rPr>
              <w:t>d</w:t>
            </w:r>
            <w:r w:rsidRPr="00026B44">
              <w:rPr>
                <w:rFonts w:ascii="Calibri" w:hAnsi="Calibri"/>
                <w:sz w:val="22"/>
              </w:rPr>
              <w:t>emonstrates</w:t>
            </w:r>
            <w:proofErr w:type="gramEnd"/>
            <w:r w:rsidRPr="00026B44">
              <w:rPr>
                <w:rFonts w:ascii="Calibri" w:hAnsi="Calibri"/>
                <w:sz w:val="22"/>
              </w:rPr>
              <w:t xml:space="preserve"> the correct use of a protractor to measure angles</w:t>
            </w:r>
          </w:p>
          <w:p w:rsidR="006266A6" w:rsidRPr="00A50699" w:rsidRDefault="006266A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6266A6" w:rsidRPr="00026B44" w:rsidRDefault="006266A6" w:rsidP="00C97260">
            <w:pPr>
              <w:pStyle w:val="ColorfulList-Accent11"/>
              <w:numPr>
                <w:ilvl w:val="0"/>
                <w:numId w:val="12"/>
              </w:numPr>
              <w:jc w:val="both"/>
              <w:rPr>
                <w:rFonts w:ascii="Calibri" w:hAnsi="Calibri"/>
              </w:rPr>
            </w:pPr>
            <w:r w:rsidRPr="00026B44">
              <w:rPr>
                <w:rFonts w:ascii="Calibri" w:hAnsi="Calibri"/>
                <w:sz w:val="22"/>
              </w:rPr>
              <w:t>Students can match the term (right, acute, and obtuse) to the picture of different angles</w:t>
            </w:r>
            <w:r>
              <w:rPr>
                <w:rFonts w:ascii="Calibri" w:hAnsi="Calibri"/>
                <w:sz w:val="22"/>
              </w:rPr>
              <w:t>.</w:t>
            </w:r>
          </w:p>
          <w:p w:rsidR="006266A6" w:rsidRPr="00D43F63" w:rsidRDefault="006266A6" w:rsidP="00C97260">
            <w:pPr>
              <w:pStyle w:val="ColorfulList-Accent11"/>
              <w:numPr>
                <w:ilvl w:val="0"/>
                <w:numId w:val="12"/>
              </w:numPr>
              <w:jc w:val="both"/>
              <w:rPr>
                <w:rFonts w:ascii="Calibri" w:hAnsi="Calibri"/>
              </w:rPr>
            </w:pPr>
            <w:r w:rsidRPr="00026B44">
              <w:rPr>
                <w:rFonts w:ascii="Calibri" w:hAnsi="Calibri"/>
                <w:sz w:val="22"/>
              </w:rPr>
              <w:t>Student</w:t>
            </w:r>
            <w:r>
              <w:rPr>
                <w:rFonts w:ascii="Calibri" w:hAnsi="Calibri"/>
                <w:sz w:val="22"/>
              </w:rPr>
              <w:t>s</w:t>
            </w:r>
            <w:r w:rsidRPr="00026B44">
              <w:rPr>
                <w:rFonts w:ascii="Calibri" w:hAnsi="Calibri"/>
                <w:sz w:val="22"/>
              </w:rPr>
              <w:t xml:space="preserve"> can demonstrate the correct use of a protractor to measure angles</w:t>
            </w:r>
            <w:r>
              <w:rPr>
                <w:rFonts w:ascii="Calibri" w:hAnsi="Calibri"/>
                <w:sz w:val="22"/>
              </w:rPr>
              <w:t>.</w:t>
            </w:r>
          </w:p>
        </w:tc>
      </w:tr>
      <w:tr w:rsidR="006266A6" w:rsidRPr="00A50699">
        <w:tc>
          <w:tcPr>
            <w:tcW w:w="742" w:type="dxa"/>
          </w:tcPr>
          <w:p w:rsidR="006266A6" w:rsidRPr="00A50699" w:rsidRDefault="006266A6" w:rsidP="00C97260">
            <w:pPr>
              <w:rPr>
                <w:rFonts w:ascii="Calibri" w:hAnsi="Calibri"/>
                <w:sz w:val="18"/>
                <w:szCs w:val="18"/>
              </w:rPr>
            </w:pPr>
            <w:r w:rsidRPr="00A50699">
              <w:rPr>
                <w:rFonts w:ascii="Calibri" w:hAnsi="Calibri"/>
                <w:sz w:val="18"/>
                <w:szCs w:val="18"/>
              </w:rPr>
              <w:t xml:space="preserve">  </w:t>
            </w: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1.5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6266A6" w:rsidRPr="00A50699" w:rsidRDefault="006266A6" w:rsidP="00C97260">
            <w:pPr>
              <w:rPr>
                <w:rFonts w:ascii="Calibri" w:hAnsi="Calibri"/>
                <w:b/>
                <w:sz w:val="18"/>
                <w:szCs w:val="18"/>
              </w:rPr>
            </w:pPr>
          </w:p>
        </w:tc>
      </w:tr>
      <w:tr w:rsidR="006266A6" w:rsidRPr="00A50699">
        <w:trPr>
          <w:trHeight w:val="242"/>
        </w:trPr>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0.5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6266A6" w:rsidRPr="00A50699" w:rsidRDefault="006266A6" w:rsidP="00C97260">
            <w:pPr>
              <w:rPr>
                <w:rFonts w:ascii="Calibri" w:hAnsi="Calibri"/>
                <w:b/>
                <w:sz w:val="18"/>
                <w:szCs w:val="18"/>
              </w:rPr>
            </w:pPr>
          </w:p>
        </w:tc>
      </w:tr>
    </w:tbl>
    <w:p w:rsidR="006266A6" w:rsidRDefault="006266A6">
      <w:pPr>
        <w:spacing w:after="200" w:line="276" w:lineRule="auto"/>
        <w:rPr>
          <w:i/>
        </w:rPr>
      </w:pPr>
      <w:r>
        <w:rPr>
          <w:i/>
        </w:rPr>
        <w:br w:type="page"/>
      </w:r>
    </w:p>
    <w:p w:rsidR="00337A58" w:rsidRDefault="00337A58">
      <w:pPr>
        <w:spacing w:after="200" w:line="276" w:lineRule="auto"/>
        <w:rPr>
          <w:rFonts w:asciiTheme="majorHAnsi" w:eastAsiaTheme="majorEastAsia" w:hAnsiTheme="majorHAnsi" w:cstheme="majorBidi"/>
          <w:b/>
          <w:bCs/>
          <w:i/>
          <w:color w:val="4F81BD" w:themeColor="accent1"/>
          <w:sz w:val="26"/>
          <w:szCs w:val="26"/>
        </w:rPr>
      </w:pPr>
    </w:p>
    <w:p w:rsidR="00337A58" w:rsidRPr="009745C6" w:rsidRDefault="00821721" w:rsidP="00821721">
      <w:pPr>
        <w:pStyle w:val="Heading2"/>
        <w:jc w:val="center"/>
        <w:rPr>
          <w:i/>
          <w:color w:val="auto"/>
        </w:rPr>
      </w:pPr>
      <w:r w:rsidRPr="009745C6">
        <w:rPr>
          <w:i/>
          <w:color w:val="auto"/>
        </w:rPr>
        <w:t>Money</w:t>
      </w:r>
    </w:p>
    <w:p w:rsidR="00337A58" w:rsidRDefault="00337A58" w:rsidP="00337A58">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Money</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2</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70753A"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00"/>
              <w:gridCol w:w="94"/>
            </w:tblGrid>
            <w:tr w:rsidR="00337A58" w:rsidRPr="00026B44">
              <w:trPr>
                <w:gridAfter w:val="1"/>
                <w:wAfter w:w="94" w:type="dxa"/>
                <w:trHeight w:val="477"/>
              </w:trPr>
              <w:tc>
                <w:tcPr>
                  <w:tcW w:w="7200" w:type="dxa"/>
                </w:tcPr>
                <w:p w:rsidR="00337A58" w:rsidRPr="00A50699"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2.2.H Name each standard U.S. coin, write its value using the $</w:t>
                  </w:r>
                  <w:r>
                    <w:rPr>
                      <w:rFonts w:ascii="Calibri" w:eastAsia="Calibri" w:hAnsi="Calibri" w:cs="Arial"/>
                      <w:color w:val="221E1F"/>
                      <w:sz w:val="22"/>
                      <w:szCs w:val="22"/>
                    </w:rPr>
                    <w:t xml:space="preserve"> (dollar)</w:t>
                  </w:r>
                  <w:r w:rsidRPr="00A50699">
                    <w:rPr>
                      <w:rFonts w:ascii="Calibri" w:eastAsia="Calibri" w:hAnsi="Calibri" w:cs="Arial"/>
                      <w:color w:val="221E1F"/>
                      <w:sz w:val="22"/>
                      <w:szCs w:val="22"/>
                    </w:rPr>
                    <w:t xml:space="preserve"> sign and the ¢ </w:t>
                  </w:r>
                  <w:r>
                    <w:rPr>
                      <w:rFonts w:ascii="Calibri" w:eastAsia="Calibri" w:hAnsi="Calibri" w:cs="Arial"/>
                      <w:color w:val="221E1F"/>
                      <w:sz w:val="22"/>
                      <w:szCs w:val="22"/>
                    </w:rPr>
                    <w:t xml:space="preserve">(cent) </w:t>
                  </w:r>
                  <w:r w:rsidRPr="00A50699">
                    <w:rPr>
                      <w:rFonts w:ascii="Calibri" w:eastAsia="Calibri" w:hAnsi="Calibri" w:cs="Arial"/>
                      <w:color w:val="221E1F"/>
                      <w:sz w:val="22"/>
                      <w:szCs w:val="22"/>
                    </w:rPr>
                    <w:t>sign, and name combinations of other coins with the same total value.</w:t>
                  </w:r>
                </w:p>
              </w:tc>
            </w:tr>
            <w:tr w:rsidR="00337A58" w:rsidRPr="00026B44">
              <w:trPr>
                <w:trHeight w:val="417"/>
              </w:trPr>
              <w:tc>
                <w:tcPr>
                  <w:tcW w:w="7294" w:type="dxa"/>
                  <w:gridSpan w:val="2"/>
                </w:tcPr>
                <w:p w:rsidR="00337A58" w:rsidRPr="00026B44"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2.2.I </w:t>
                  </w:r>
                  <w:proofErr w:type="gramStart"/>
                  <w:r w:rsidRPr="00A50699">
                    <w:rPr>
                      <w:rFonts w:ascii="Calibri" w:eastAsia="Calibri" w:hAnsi="Calibri" w:cs="Arial"/>
                      <w:color w:val="221E1F"/>
                      <w:sz w:val="22"/>
                      <w:szCs w:val="22"/>
                    </w:rPr>
                    <w:t>Determine</w:t>
                  </w:r>
                  <w:proofErr w:type="gramEnd"/>
                  <w:r w:rsidRPr="00A50699">
                    <w:rPr>
                      <w:rFonts w:ascii="Calibri" w:eastAsia="Calibri" w:hAnsi="Calibri" w:cs="Arial"/>
                      <w:color w:val="221E1F"/>
                      <w:sz w:val="22"/>
                      <w:szCs w:val="22"/>
                    </w:rPr>
                    <w:t xml:space="preserve"> the value of a collection of coins totaling less than $1.00.</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026B44" w:rsidRDefault="00337A58" w:rsidP="00A85A68">
            <w:pPr>
              <w:pStyle w:val="TableContents"/>
              <w:numPr>
                <w:ilvl w:val="0"/>
                <w:numId w:val="3"/>
              </w:numPr>
              <w:rPr>
                <w:rFonts w:ascii="Calibri" w:hAnsi="Calibri"/>
              </w:rPr>
            </w:pPr>
            <w:r w:rsidRPr="00026B44">
              <w:rPr>
                <w:rFonts w:ascii="Calibri" w:hAnsi="Calibri"/>
                <w:sz w:val="22"/>
              </w:rPr>
              <w:t>Student is able to recognize the coins and write the value using the correct sign.</w:t>
            </w:r>
          </w:p>
          <w:p w:rsidR="00337A58" w:rsidRPr="00A50699" w:rsidRDefault="00337A58" w:rsidP="00A85A68">
            <w:pPr>
              <w:pStyle w:val="TableContents"/>
              <w:numPr>
                <w:ilvl w:val="0"/>
                <w:numId w:val="3"/>
              </w:numPr>
              <w:rPr>
                <w:rFonts w:ascii="Calibri" w:hAnsi="Calibri"/>
              </w:rPr>
            </w:pPr>
            <w:r w:rsidRPr="00026B44">
              <w:rPr>
                <w:rFonts w:ascii="Calibri" w:hAnsi="Calibri"/>
                <w:sz w:val="22"/>
              </w:rPr>
              <w:t>Given a collection of coins such as a quarter, two pennies and a dime, student will be able to determine the total value as 37¢.</w:t>
            </w: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86721D">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sidRPr="00026B44">
              <w:rPr>
                <w:rFonts w:ascii="Calibri" w:hAnsi="Calibri"/>
                <w:sz w:val="22"/>
              </w:rPr>
              <w:t>coin</w:t>
            </w:r>
            <w:proofErr w:type="gramEnd"/>
            <w:r w:rsidRPr="00026B44">
              <w:rPr>
                <w:rFonts w:ascii="Calibri" w:hAnsi="Calibri"/>
                <w:sz w:val="22"/>
              </w:rPr>
              <w:t>, penny, nickel, dime, quarter, half dollar, dollar</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names</w:t>
            </w:r>
            <w:proofErr w:type="gramEnd"/>
            <w:r>
              <w:rPr>
                <w:rFonts w:ascii="Calibri" w:eastAsia="Calibri" w:hAnsi="Calibri" w:cs="Arial"/>
                <w:color w:val="221E1F"/>
                <w:sz w:val="22"/>
                <w:szCs w:val="22"/>
              </w:rPr>
              <w:t xml:space="preserve"> each standard U.S. coin</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writes</w:t>
            </w:r>
            <w:proofErr w:type="gramEnd"/>
            <w:r>
              <w:rPr>
                <w:rFonts w:ascii="Calibri" w:eastAsia="Calibri" w:hAnsi="Calibri" w:cs="Arial"/>
                <w:color w:val="221E1F"/>
                <w:sz w:val="22"/>
                <w:szCs w:val="22"/>
              </w:rPr>
              <w:t xml:space="preserve"> each coin’s </w:t>
            </w:r>
            <w:r w:rsidRPr="00A50699">
              <w:rPr>
                <w:rFonts w:ascii="Calibri" w:eastAsia="Calibri" w:hAnsi="Calibri" w:cs="Arial"/>
                <w:color w:val="221E1F"/>
                <w:sz w:val="22"/>
                <w:szCs w:val="22"/>
              </w:rPr>
              <w:t>value</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combines</w:t>
            </w:r>
            <w:proofErr w:type="gramEnd"/>
            <w:r>
              <w:rPr>
                <w:rFonts w:ascii="Calibri" w:eastAsia="Calibri" w:hAnsi="Calibri" w:cs="Arial"/>
                <w:color w:val="221E1F"/>
                <w:sz w:val="22"/>
                <w:szCs w:val="22"/>
              </w:rPr>
              <w:t xml:space="preserve"> quarters or dimes to </w:t>
            </w:r>
            <w:r w:rsidRPr="00A50699">
              <w:rPr>
                <w:rFonts w:ascii="Calibri" w:eastAsia="Calibri" w:hAnsi="Calibri" w:cs="Arial"/>
                <w:color w:val="221E1F"/>
                <w:sz w:val="22"/>
                <w:szCs w:val="22"/>
              </w:rPr>
              <w:t xml:space="preserve">total </w:t>
            </w:r>
            <w:r>
              <w:rPr>
                <w:rFonts w:ascii="Calibri" w:eastAsia="Calibri" w:hAnsi="Calibri" w:cs="Arial"/>
                <w:color w:val="221E1F"/>
                <w:sz w:val="22"/>
                <w:szCs w:val="22"/>
              </w:rPr>
              <w:t xml:space="preserve">a given </w:t>
            </w:r>
            <w:r w:rsidRPr="00A50699">
              <w:rPr>
                <w:rFonts w:ascii="Calibri" w:eastAsia="Calibri" w:hAnsi="Calibri" w:cs="Arial"/>
                <w:color w:val="221E1F"/>
                <w:sz w:val="22"/>
                <w:szCs w:val="22"/>
              </w:rPr>
              <w:t>value</w:t>
            </w:r>
            <w:r>
              <w:rPr>
                <w:rFonts w:ascii="Calibri" w:eastAsia="Calibri" w:hAnsi="Calibri" w:cs="Arial"/>
                <w:color w:val="221E1F"/>
                <w:sz w:val="22"/>
                <w:szCs w:val="22"/>
              </w:rPr>
              <w:t xml:space="preserve"> (less than $1.00)</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026B44" w:rsidRDefault="00337A58" w:rsidP="00A85A68">
            <w:pPr>
              <w:pStyle w:val="TableContents"/>
              <w:numPr>
                <w:ilvl w:val="0"/>
                <w:numId w:val="2"/>
              </w:numPr>
              <w:rPr>
                <w:rFonts w:ascii="Calibri" w:hAnsi="Calibri"/>
              </w:rPr>
            </w:pPr>
            <w:r w:rsidRPr="00026B44">
              <w:rPr>
                <w:rFonts w:ascii="Calibri" w:hAnsi="Calibri"/>
                <w:sz w:val="22"/>
              </w:rPr>
              <w:t>Student is able to recognize the following coins: nickel, penny, dime, and quarter.</w:t>
            </w:r>
          </w:p>
          <w:p w:rsidR="00337A58" w:rsidRPr="0086721D" w:rsidRDefault="00337A58" w:rsidP="00A85A68">
            <w:pPr>
              <w:pStyle w:val="TableContents"/>
              <w:numPr>
                <w:ilvl w:val="0"/>
                <w:numId w:val="2"/>
              </w:numPr>
              <w:rPr>
                <w:rFonts w:ascii="Calibri" w:hAnsi="Calibri"/>
              </w:rPr>
            </w:pPr>
            <w:r w:rsidRPr="00026B44">
              <w:rPr>
                <w:rFonts w:ascii="Calibri" w:hAnsi="Calibri"/>
                <w:sz w:val="22"/>
              </w:rPr>
              <w:t xml:space="preserve">Student is able to combine dimes or quarters to total a given value: 25, 50, 75 cents, or 20, 30, 40 cents, etc. </w:t>
            </w: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821721" w:rsidRDefault="00821721" w:rsidP="00821721">
      <w:pPr>
        <w:pStyle w:val="Heading2"/>
        <w:jc w:val="center"/>
        <w:rPr>
          <w:i/>
        </w:rPr>
      </w:pPr>
    </w:p>
    <w:p w:rsidR="00821721" w:rsidRDefault="00821721" w:rsidP="00821721">
      <w:pPr>
        <w:rPr>
          <w:rFonts w:asciiTheme="majorHAnsi" w:eastAsiaTheme="majorEastAsia" w:hAnsiTheme="majorHAnsi" w:cstheme="majorBidi"/>
          <w:color w:val="4F81BD" w:themeColor="accent1"/>
          <w:sz w:val="26"/>
          <w:szCs w:val="26"/>
        </w:rPr>
      </w:pPr>
      <w:r>
        <w:br w:type="page"/>
      </w:r>
    </w:p>
    <w:p w:rsidR="00337A58" w:rsidRPr="009745C6" w:rsidRDefault="00821721" w:rsidP="00821721">
      <w:pPr>
        <w:pStyle w:val="Heading2"/>
        <w:jc w:val="center"/>
        <w:rPr>
          <w:i/>
          <w:color w:val="auto"/>
        </w:rPr>
      </w:pPr>
      <w:r w:rsidRPr="009745C6">
        <w:rPr>
          <w:i/>
          <w:color w:val="auto"/>
        </w:rPr>
        <w:t>Measurement using Non-Standard units/Location terms</w:t>
      </w:r>
    </w:p>
    <w:p w:rsidR="00337A58" w:rsidRDefault="00337A58" w:rsidP="00337A58">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Measurement using Non Standard units/location terms</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 K</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4234DD"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rPr>
          <w:trHeight w:val="1808"/>
        </w:trPr>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p w:rsidR="00337A58" w:rsidRPr="00026B44" w:rsidRDefault="00337A58" w:rsidP="00A85A68">
            <w:pPr>
              <w:numPr>
                <w:ilvl w:val="0"/>
                <w:numId w:val="5"/>
              </w:numPr>
              <w:autoSpaceDE w:val="0"/>
              <w:autoSpaceDN w:val="0"/>
              <w:adjustRightInd w:val="0"/>
              <w:spacing w:line="221" w:lineRule="atLeast"/>
              <w:ind w:left="360"/>
              <w:rPr>
                <w:rFonts w:ascii="Calibri" w:eastAsia="Calibri" w:hAnsi="Calibri" w:cs="Arial"/>
                <w:color w:val="000000"/>
              </w:rPr>
            </w:pPr>
            <w:r w:rsidRPr="00A50699">
              <w:rPr>
                <w:rFonts w:ascii="Calibri" w:eastAsia="Calibri" w:hAnsi="Calibri" w:cs="Arial"/>
                <w:color w:val="221E1F"/>
                <w:sz w:val="22"/>
                <w:szCs w:val="22"/>
              </w:rPr>
              <w:t xml:space="preserve">K.3.C Describe the location of one object relative to another object using words such as </w:t>
            </w:r>
            <w:r w:rsidRPr="00A50699">
              <w:rPr>
                <w:rFonts w:ascii="Calibri" w:eastAsia="Calibri" w:hAnsi="Calibri" w:cs="Arial"/>
                <w:i/>
                <w:iCs/>
                <w:color w:val="221E1F"/>
                <w:sz w:val="22"/>
                <w:szCs w:val="22"/>
              </w:rPr>
              <w:t>in</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out</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over</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under</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above</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below</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between</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next to</w:t>
            </w:r>
            <w:r w:rsidRPr="00A50699">
              <w:rPr>
                <w:rFonts w:ascii="Calibri" w:eastAsia="Calibri" w:hAnsi="Calibri" w:cs="Arial"/>
                <w:color w:val="221E1F"/>
                <w:sz w:val="22"/>
                <w:szCs w:val="22"/>
              </w:rPr>
              <w:t xml:space="preserve">, </w:t>
            </w:r>
            <w:r w:rsidRPr="00A50699">
              <w:rPr>
                <w:rFonts w:ascii="Calibri" w:eastAsia="Calibri" w:hAnsi="Calibri" w:cs="Arial"/>
                <w:i/>
                <w:iCs/>
                <w:color w:val="221E1F"/>
                <w:sz w:val="22"/>
                <w:szCs w:val="22"/>
              </w:rPr>
              <w:t>behind</w:t>
            </w:r>
            <w:r w:rsidRPr="00A50699">
              <w:rPr>
                <w:rFonts w:ascii="Calibri" w:eastAsia="Calibri" w:hAnsi="Calibri" w:cs="Arial"/>
                <w:color w:val="221E1F"/>
                <w:sz w:val="22"/>
                <w:szCs w:val="22"/>
              </w:rPr>
              <w:t xml:space="preserve">, and </w:t>
            </w:r>
            <w:r w:rsidRPr="00A50699">
              <w:rPr>
                <w:rFonts w:ascii="Calibri" w:eastAsia="Calibri" w:hAnsi="Calibri" w:cs="Arial"/>
                <w:i/>
                <w:iCs/>
                <w:color w:val="221E1F"/>
                <w:sz w:val="22"/>
                <w:szCs w:val="22"/>
              </w:rPr>
              <w:t>in front of</w:t>
            </w:r>
            <w:r w:rsidRPr="00A50699">
              <w:rPr>
                <w:rFonts w:ascii="Calibri" w:eastAsia="Calibri" w:hAnsi="Calibri" w:cs="Arial"/>
                <w:color w:val="221E1F"/>
                <w:sz w:val="22"/>
                <w:szCs w:val="22"/>
              </w:rPr>
              <w:t xml:space="preserve">. </w:t>
            </w:r>
          </w:p>
          <w:p w:rsidR="00337A58" w:rsidRPr="00026B44" w:rsidRDefault="00337A58" w:rsidP="00A85A68">
            <w:pPr>
              <w:numPr>
                <w:ilvl w:val="0"/>
                <w:numId w:val="5"/>
              </w:numPr>
              <w:autoSpaceDE w:val="0"/>
              <w:autoSpaceDN w:val="0"/>
              <w:adjustRightInd w:val="0"/>
              <w:spacing w:line="221" w:lineRule="atLeast"/>
              <w:ind w:left="360"/>
              <w:rPr>
                <w:rFonts w:ascii="Calibri" w:eastAsia="Calibri" w:hAnsi="Calibri" w:cs="Arial"/>
                <w:color w:val="000000"/>
              </w:rPr>
            </w:pPr>
            <w:r w:rsidRPr="00A50699">
              <w:rPr>
                <w:rFonts w:ascii="Calibri" w:eastAsia="Calibri" w:hAnsi="Calibri" w:cs="Arial"/>
                <w:color w:val="221E1F"/>
                <w:sz w:val="22"/>
                <w:szCs w:val="22"/>
              </w:rPr>
              <w:t>K.4.A Make direct comparisons using measurable attributes such as length, weight, and capacity.</w:t>
            </w:r>
          </w:p>
          <w:tbl>
            <w:tblPr>
              <w:tblW w:w="7276" w:type="dxa"/>
              <w:tblBorders>
                <w:top w:val="nil"/>
                <w:left w:val="nil"/>
                <w:bottom w:val="nil"/>
                <w:right w:val="nil"/>
              </w:tblBorders>
              <w:tblLayout w:type="fixed"/>
              <w:tblLook w:val="0000"/>
            </w:tblPr>
            <w:tblGrid>
              <w:gridCol w:w="7276"/>
            </w:tblGrid>
            <w:tr w:rsidR="00337A58" w:rsidRPr="00026B44">
              <w:trPr>
                <w:trHeight w:val="183"/>
              </w:trPr>
              <w:tc>
                <w:tcPr>
                  <w:tcW w:w="7276" w:type="dxa"/>
                </w:tcPr>
                <w:p w:rsidR="00337A58" w:rsidRPr="00026B44" w:rsidRDefault="00337A58" w:rsidP="00A85A68">
                  <w:pPr>
                    <w:autoSpaceDE w:val="0"/>
                    <w:autoSpaceDN w:val="0"/>
                    <w:adjustRightInd w:val="0"/>
                    <w:spacing w:line="191" w:lineRule="atLeast"/>
                    <w:rPr>
                      <w:rFonts w:ascii="Calibri" w:eastAsia="Calibri" w:hAnsi="Calibri" w:cs="Arial"/>
                      <w:color w:val="221E1F"/>
                    </w:rPr>
                  </w:pP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sidRPr="004234DD">
              <w:rPr>
                <w:rFonts w:ascii="Calibri" w:eastAsia="Calibri" w:hAnsi="Calibri" w:cs="Arial"/>
                <w:iCs/>
                <w:color w:val="221E1F"/>
                <w:sz w:val="22"/>
                <w:szCs w:val="22"/>
              </w:rPr>
              <w:t>in</w:t>
            </w:r>
            <w:proofErr w:type="gramEnd"/>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out</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over</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under</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above</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below</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between</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next to</w:t>
            </w:r>
            <w:r w:rsidRPr="004234DD">
              <w:rPr>
                <w:rFonts w:ascii="Calibri" w:eastAsia="Calibri" w:hAnsi="Calibri" w:cs="Arial"/>
                <w:color w:val="221E1F"/>
                <w:sz w:val="22"/>
                <w:szCs w:val="22"/>
              </w:rPr>
              <w:t xml:space="preserve">, </w:t>
            </w:r>
            <w:r w:rsidRPr="004234DD">
              <w:rPr>
                <w:rFonts w:ascii="Calibri" w:eastAsia="Calibri" w:hAnsi="Calibri" w:cs="Arial"/>
                <w:iCs/>
                <w:color w:val="221E1F"/>
                <w:sz w:val="22"/>
                <w:szCs w:val="22"/>
              </w:rPr>
              <w:t>behind</w:t>
            </w:r>
            <w:r w:rsidRPr="004234DD">
              <w:rPr>
                <w:rFonts w:ascii="Calibri" w:eastAsia="Calibri" w:hAnsi="Calibri" w:cs="Arial"/>
                <w:color w:val="221E1F"/>
                <w:sz w:val="22"/>
                <w:szCs w:val="22"/>
              </w:rPr>
              <w:t xml:space="preserve">, and </w:t>
            </w:r>
            <w:r w:rsidRPr="004234DD">
              <w:rPr>
                <w:rFonts w:ascii="Calibri" w:eastAsia="Calibri" w:hAnsi="Calibri" w:cs="Arial"/>
                <w:iCs/>
                <w:color w:val="221E1F"/>
                <w:sz w:val="22"/>
                <w:szCs w:val="22"/>
              </w:rPr>
              <w:t xml:space="preserve">in front of, longer, shorter, taller, heavier, lighter, holds more than, holds less than </w:t>
            </w:r>
          </w:p>
          <w:p w:rsidR="00337A58" w:rsidRPr="00026B44" w:rsidRDefault="00337A58" w:rsidP="00A85A68">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follows</w:t>
            </w:r>
            <w:proofErr w:type="gramEnd"/>
            <w:r>
              <w:rPr>
                <w:rFonts w:ascii="Calibri" w:eastAsia="Calibri" w:hAnsi="Calibri" w:cs="Arial"/>
                <w:color w:val="221E1F"/>
                <w:sz w:val="22"/>
                <w:szCs w:val="22"/>
              </w:rPr>
              <w:t xml:space="preserve"> verbal directions to locate </w:t>
            </w:r>
            <w:r w:rsidRPr="00A50699">
              <w:rPr>
                <w:rFonts w:ascii="Calibri" w:eastAsia="Calibri" w:hAnsi="Calibri" w:cs="Arial"/>
                <w:color w:val="221E1F"/>
                <w:sz w:val="22"/>
                <w:szCs w:val="22"/>
              </w:rPr>
              <w:t>one object relative to another object</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r</w:t>
            </w:r>
            <w:r w:rsidRPr="00691D03">
              <w:rPr>
                <w:rFonts w:ascii="Calibri" w:eastAsia="Calibri" w:hAnsi="Calibri" w:cs="Arial"/>
                <w:color w:val="221E1F"/>
                <w:sz w:val="22"/>
                <w:szCs w:val="22"/>
              </w:rPr>
              <w:t>ecognizes</w:t>
            </w:r>
            <w:proofErr w:type="gramEnd"/>
            <w:r w:rsidRPr="00691D03">
              <w:rPr>
                <w:rFonts w:ascii="Calibri" w:eastAsia="Calibri" w:hAnsi="Calibri" w:cs="Arial"/>
                <w:color w:val="221E1F"/>
                <w:sz w:val="22"/>
                <w:szCs w:val="22"/>
              </w:rPr>
              <w:t xml:space="preserve"> or recalls</w:t>
            </w:r>
            <w:r>
              <w:rPr>
                <w:rFonts w:ascii="Calibri" w:eastAsia="Calibri" w:hAnsi="Calibri" w:cs="Arial"/>
                <w:color w:val="221E1F"/>
                <w:sz w:val="22"/>
                <w:szCs w:val="22"/>
              </w:rPr>
              <w:t xml:space="preserve"> appropriate object given the measureable attribute, such as length, weight or capacity</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337A58" w:rsidRDefault="00337A58" w:rsidP="00821721">
      <w:pPr>
        <w:pStyle w:val="Heading2"/>
        <w:jc w:val="center"/>
        <w:rPr>
          <w:i/>
        </w:rPr>
      </w:pPr>
    </w:p>
    <w:p w:rsidR="00337A58" w:rsidRDefault="00337A58" w:rsidP="00337A58">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6F156F">
        <w:trPr>
          <w:trHeight w:val="341"/>
        </w:trPr>
        <w:tc>
          <w:tcPr>
            <w:tcW w:w="14148" w:type="dxa"/>
            <w:gridSpan w:val="4"/>
          </w:tcPr>
          <w:p w:rsidR="00337A58" w:rsidRPr="006F156F" w:rsidRDefault="00337A58" w:rsidP="00A85A68">
            <w:pPr>
              <w:jc w:val="center"/>
              <w:rPr>
                <w:rFonts w:ascii="Calibri" w:hAnsi="Calibri"/>
                <w:b/>
              </w:rPr>
            </w:pPr>
            <w:r w:rsidRPr="00026B44">
              <w:rPr>
                <w:rFonts w:ascii="Calibri" w:hAnsi="Calibri"/>
                <w:b/>
                <w:sz w:val="22"/>
              </w:rPr>
              <w:t>Topic: Measurement using Non Standard units/location terms</w:t>
            </w:r>
          </w:p>
        </w:tc>
      </w:tr>
      <w:tr w:rsidR="00337A58" w:rsidRPr="006F156F">
        <w:trPr>
          <w:trHeight w:val="224"/>
        </w:trPr>
        <w:tc>
          <w:tcPr>
            <w:tcW w:w="14148" w:type="dxa"/>
            <w:gridSpan w:val="4"/>
          </w:tcPr>
          <w:p w:rsidR="00337A58" w:rsidRPr="006F156F" w:rsidRDefault="00337A58" w:rsidP="00A85A68">
            <w:pPr>
              <w:jc w:val="center"/>
              <w:rPr>
                <w:rFonts w:ascii="Calibri" w:hAnsi="Calibri"/>
                <w:b/>
              </w:rPr>
            </w:pPr>
            <w:r w:rsidRPr="006F156F">
              <w:rPr>
                <w:rFonts w:ascii="Calibri" w:hAnsi="Calibri"/>
                <w:b/>
                <w:sz w:val="22"/>
                <w:szCs w:val="22"/>
              </w:rPr>
              <w:t>Grade: 1</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4234DD"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7330" w:type="dxa"/>
              <w:tblBorders>
                <w:top w:val="nil"/>
                <w:left w:val="nil"/>
                <w:bottom w:val="nil"/>
                <w:right w:val="nil"/>
              </w:tblBorders>
              <w:tblLayout w:type="fixed"/>
              <w:tblLook w:val="0000"/>
            </w:tblPr>
            <w:tblGrid>
              <w:gridCol w:w="7210"/>
              <w:gridCol w:w="40"/>
              <w:gridCol w:w="40"/>
              <w:gridCol w:w="40"/>
            </w:tblGrid>
            <w:tr w:rsidR="00337A58" w:rsidRPr="00026B44">
              <w:trPr>
                <w:gridAfter w:val="2"/>
                <w:wAfter w:w="80" w:type="dxa"/>
                <w:trHeight w:val="540"/>
              </w:trPr>
              <w:tc>
                <w:tcPr>
                  <w:tcW w:w="7250" w:type="dxa"/>
                  <w:gridSpan w:val="2"/>
                </w:tcPr>
                <w:p w:rsidR="00337A58" w:rsidRPr="00A50699" w:rsidRDefault="00337A58" w:rsidP="00A85A68">
                  <w:pPr>
                    <w:numPr>
                      <w:ilvl w:val="0"/>
                      <w:numId w:val="3"/>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1.4.</w:t>
                  </w:r>
                  <w:r w:rsidRPr="00A50699">
                    <w:rPr>
                      <w:rFonts w:ascii="Calibri" w:eastAsia="Calibri" w:hAnsi="Calibri" w:cs="Arial"/>
                      <w:color w:val="221E1F"/>
                      <w:sz w:val="22"/>
                      <w:szCs w:val="22"/>
                    </w:rPr>
                    <w:t xml:space="preserve">A </w:t>
                  </w:r>
                  <w:proofErr w:type="gramStart"/>
                  <w:r>
                    <w:rPr>
                      <w:rFonts w:ascii="Calibri" w:eastAsia="Calibri" w:hAnsi="Calibri" w:cs="Arial"/>
                      <w:color w:val="221E1F"/>
                      <w:sz w:val="22"/>
                      <w:szCs w:val="22"/>
                    </w:rPr>
                    <w:t>E</w:t>
                  </w:r>
                  <w:r w:rsidRPr="00691D03">
                    <w:rPr>
                      <w:rFonts w:ascii="Calibri" w:eastAsia="Calibri" w:hAnsi="Calibri" w:cs="Arial"/>
                      <w:color w:val="221E1F"/>
                      <w:sz w:val="22"/>
                      <w:szCs w:val="22"/>
                    </w:rPr>
                    <w:t>xplain</w:t>
                  </w:r>
                  <w:proofErr w:type="gramEnd"/>
                  <w:r w:rsidRPr="00691D03">
                    <w:rPr>
                      <w:rFonts w:ascii="Calibri" w:eastAsia="Calibri" w:hAnsi="Calibri" w:cs="Arial"/>
                      <w:color w:val="221E1F"/>
                      <w:sz w:val="22"/>
                      <w:szCs w:val="22"/>
                    </w:rPr>
                    <w:t xml:space="preserve"> why</w:t>
                  </w:r>
                  <w:r>
                    <w:rPr>
                      <w:rFonts w:ascii="Calibri" w:eastAsia="Calibri" w:hAnsi="Calibri" w:cs="Arial"/>
                      <w:color w:val="221E1F"/>
                      <w:sz w:val="22"/>
                      <w:szCs w:val="22"/>
                    </w:rPr>
                    <w:t xml:space="preserve"> </w:t>
                  </w:r>
                  <w:r w:rsidRPr="00A50699">
                    <w:rPr>
                      <w:rFonts w:ascii="Calibri" w:eastAsia="Calibri" w:hAnsi="Calibri" w:cs="Arial"/>
                      <w:color w:val="221E1F"/>
                      <w:sz w:val="22"/>
                      <w:szCs w:val="22"/>
                    </w:rPr>
                    <w:t>objects used to measure an attribute (length, weight, capacity) must be consistent in size.</w:t>
                  </w:r>
                </w:p>
              </w:tc>
            </w:tr>
            <w:tr w:rsidR="00337A58" w:rsidRPr="00026B44">
              <w:trPr>
                <w:gridAfter w:val="1"/>
                <w:wAfter w:w="40" w:type="dxa"/>
                <w:trHeight w:val="278"/>
              </w:trPr>
              <w:tc>
                <w:tcPr>
                  <w:tcW w:w="7290" w:type="dxa"/>
                  <w:gridSpan w:val="3"/>
                </w:tcPr>
                <w:p w:rsidR="00337A58" w:rsidRPr="00A50699"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1.4.B Use a variety of non-standard units to measure length.</w:t>
                  </w:r>
                </w:p>
              </w:tc>
            </w:tr>
            <w:tr w:rsidR="00337A58" w:rsidRPr="00026B44">
              <w:trPr>
                <w:gridAfter w:val="3"/>
                <w:wAfter w:w="120" w:type="dxa"/>
                <w:trHeight w:val="251"/>
              </w:trPr>
              <w:tc>
                <w:tcPr>
                  <w:tcW w:w="7210" w:type="dxa"/>
                </w:tcPr>
                <w:p w:rsidR="00337A58" w:rsidRPr="00A50699"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1.4.C Compare lengths using the transitive property.</w:t>
                  </w:r>
                </w:p>
              </w:tc>
            </w:tr>
            <w:tr w:rsidR="00337A58" w:rsidRPr="00026B44">
              <w:trPr>
                <w:trHeight w:val="324"/>
              </w:trPr>
              <w:tc>
                <w:tcPr>
                  <w:tcW w:w="7330" w:type="dxa"/>
                  <w:gridSpan w:val="4"/>
                </w:tcPr>
                <w:p w:rsidR="00337A58" w:rsidRPr="00A50699"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1.4.D Use non-standard units to compare objects according to their capacities or weights.</w:t>
                  </w:r>
                </w:p>
              </w:tc>
            </w:tr>
            <w:tr w:rsidR="00337A58" w:rsidRPr="00026B44">
              <w:trPr>
                <w:gridAfter w:val="2"/>
                <w:wAfter w:w="80" w:type="dxa"/>
                <w:trHeight w:val="611"/>
              </w:trPr>
              <w:tc>
                <w:tcPr>
                  <w:tcW w:w="7250" w:type="dxa"/>
                  <w:gridSpan w:val="2"/>
                </w:tcPr>
                <w:p w:rsidR="00337A58" w:rsidRPr="00026B44"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 xml:space="preserve">1.4.E </w:t>
                  </w:r>
                  <w:proofErr w:type="gramStart"/>
                  <w:r w:rsidRPr="00A50699">
                    <w:rPr>
                      <w:rFonts w:ascii="Calibri" w:eastAsia="Calibri" w:hAnsi="Calibri" w:cs="Arial"/>
                      <w:color w:val="221E1F"/>
                      <w:sz w:val="22"/>
                      <w:szCs w:val="22"/>
                    </w:rPr>
                    <w:t>Describe</w:t>
                  </w:r>
                  <w:proofErr w:type="gramEnd"/>
                  <w:r w:rsidRPr="00A50699">
                    <w:rPr>
                      <w:rFonts w:ascii="Calibri" w:eastAsia="Calibri" w:hAnsi="Calibri" w:cs="Arial"/>
                      <w:color w:val="221E1F"/>
                      <w:sz w:val="22"/>
                      <w:szCs w:val="22"/>
                    </w:rPr>
                    <w:t xml:space="preserve"> the connection between the size of the measurement unit and the number of units needed to measure something.</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Pr>
                <w:rFonts w:ascii="Calibri" w:hAnsi="Calibri"/>
                <w:sz w:val="22"/>
              </w:rPr>
              <w:t>l</w:t>
            </w:r>
            <w:r w:rsidRPr="00026B44">
              <w:rPr>
                <w:rFonts w:ascii="Calibri" w:hAnsi="Calibri"/>
                <w:sz w:val="22"/>
              </w:rPr>
              <w:t>ength</w:t>
            </w:r>
            <w:proofErr w:type="gramEnd"/>
            <w:r w:rsidRPr="00026B44">
              <w:rPr>
                <w:rFonts w:ascii="Calibri" w:hAnsi="Calibri"/>
                <w:sz w:val="22"/>
              </w:rPr>
              <w:t>, weight, capacity</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u</w:t>
            </w:r>
            <w:r w:rsidRPr="00BA63D7">
              <w:rPr>
                <w:rFonts w:ascii="Calibri" w:eastAsia="Calibri" w:hAnsi="Calibri" w:cs="Arial"/>
                <w:color w:val="221E1F"/>
                <w:sz w:val="22"/>
                <w:szCs w:val="22"/>
              </w:rPr>
              <w:t>se</w:t>
            </w:r>
            <w:r>
              <w:rPr>
                <w:rFonts w:ascii="Calibri" w:eastAsia="Calibri" w:hAnsi="Calibri" w:cs="Arial"/>
                <w:color w:val="221E1F"/>
                <w:sz w:val="22"/>
                <w:szCs w:val="22"/>
              </w:rPr>
              <w:t>s</w:t>
            </w:r>
            <w:proofErr w:type="gramEnd"/>
            <w:r w:rsidRPr="00BA63D7">
              <w:rPr>
                <w:rFonts w:ascii="Calibri" w:eastAsia="Calibri" w:hAnsi="Calibri" w:cs="Arial"/>
                <w:color w:val="221E1F"/>
                <w:sz w:val="22"/>
                <w:szCs w:val="22"/>
              </w:rPr>
              <w:t xml:space="preserve"> a variety of non-standard units, consistent in size, to measure a measurable attribute (length, weight, capacity)</w:t>
            </w:r>
          </w:p>
          <w:p w:rsidR="00337A58" w:rsidRPr="00026B44" w:rsidRDefault="00337A58" w:rsidP="00A85A68">
            <w:pPr>
              <w:numPr>
                <w:ilvl w:val="1"/>
                <w:numId w:val="1"/>
              </w:numPr>
              <w:rPr>
                <w:rFonts w:ascii="Calibri" w:hAnsi="Calibri"/>
                <w:strike/>
              </w:rPr>
            </w:pPr>
            <w:proofErr w:type="gramStart"/>
            <w:r>
              <w:rPr>
                <w:rFonts w:ascii="Calibri" w:eastAsia="Calibri" w:hAnsi="Calibri" w:cs="Arial"/>
                <w:color w:val="221E1F"/>
                <w:sz w:val="22"/>
                <w:szCs w:val="22"/>
              </w:rPr>
              <w:t>c</w:t>
            </w:r>
            <w:r w:rsidRPr="00BA63D7">
              <w:rPr>
                <w:rFonts w:ascii="Calibri" w:eastAsia="Calibri" w:hAnsi="Calibri" w:cs="Arial"/>
                <w:color w:val="221E1F"/>
                <w:sz w:val="22"/>
                <w:szCs w:val="22"/>
              </w:rPr>
              <w:t>ompare</w:t>
            </w:r>
            <w:r>
              <w:rPr>
                <w:rFonts w:ascii="Calibri" w:eastAsia="Calibri" w:hAnsi="Calibri" w:cs="Arial"/>
                <w:color w:val="221E1F"/>
                <w:sz w:val="22"/>
                <w:szCs w:val="22"/>
              </w:rPr>
              <w:t>s</w:t>
            </w:r>
            <w:proofErr w:type="gramEnd"/>
            <w:r w:rsidRPr="00BA63D7">
              <w:rPr>
                <w:rFonts w:ascii="Calibri" w:eastAsia="Calibri" w:hAnsi="Calibri" w:cs="Arial"/>
                <w:color w:val="221E1F"/>
                <w:sz w:val="22"/>
                <w:szCs w:val="22"/>
              </w:rPr>
              <w:t xml:space="preserve"> lengths of three objects </w:t>
            </w:r>
          </w:p>
          <w:p w:rsidR="00337A58" w:rsidRPr="00026B44" w:rsidRDefault="00337A58" w:rsidP="00A85A68">
            <w:pPr>
              <w:numPr>
                <w:ilvl w:val="1"/>
                <w:numId w:val="1"/>
              </w:numPr>
              <w:rPr>
                <w:rFonts w:ascii="Calibri" w:hAnsi="Calibri"/>
                <w:b/>
                <w:u w:val="single"/>
              </w:rPr>
            </w:pPr>
            <w:proofErr w:type="gramStart"/>
            <w:r>
              <w:rPr>
                <w:rFonts w:ascii="Calibri" w:eastAsia="Calibri" w:hAnsi="Calibri" w:cs="Arial"/>
                <w:color w:val="221E1F"/>
                <w:sz w:val="22"/>
                <w:szCs w:val="22"/>
              </w:rPr>
              <w:t>r</w:t>
            </w:r>
            <w:r w:rsidRPr="00BA63D7">
              <w:rPr>
                <w:rFonts w:ascii="Calibri" w:eastAsia="Calibri" w:hAnsi="Calibri" w:cs="Arial"/>
                <w:color w:val="221E1F"/>
                <w:sz w:val="22"/>
                <w:szCs w:val="22"/>
              </w:rPr>
              <w:t>ecognize</w:t>
            </w:r>
            <w:r>
              <w:rPr>
                <w:rFonts w:ascii="Calibri" w:eastAsia="Calibri" w:hAnsi="Calibri" w:cs="Arial"/>
                <w:color w:val="221E1F"/>
                <w:sz w:val="22"/>
                <w:szCs w:val="22"/>
              </w:rPr>
              <w:t>s</w:t>
            </w:r>
            <w:proofErr w:type="gramEnd"/>
            <w:r w:rsidRPr="00BA63D7">
              <w:rPr>
                <w:rFonts w:ascii="Calibri" w:eastAsia="Calibri" w:hAnsi="Calibri" w:cs="Arial"/>
                <w:color w:val="221E1F"/>
                <w:sz w:val="22"/>
                <w:szCs w:val="22"/>
              </w:rPr>
              <w:t xml:space="preserve"> the</w:t>
            </w:r>
            <w:r w:rsidRPr="002B5E2B">
              <w:rPr>
                <w:rFonts w:ascii="Calibri" w:eastAsia="Calibri" w:hAnsi="Calibri" w:cs="Arial"/>
                <w:color w:val="221E1F"/>
                <w:sz w:val="22"/>
                <w:szCs w:val="22"/>
              </w:rPr>
              <w:t xml:space="preserve"> connection between the size of the measurement unit and the number of units needed to measure something</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685AAB" w:rsidRDefault="00685AAB" w:rsidP="00821721">
      <w:pPr>
        <w:pStyle w:val="Heading2"/>
        <w:jc w:val="center"/>
        <w:rPr>
          <w:i/>
        </w:rPr>
      </w:pPr>
    </w:p>
    <w:p w:rsidR="00685AAB" w:rsidRDefault="00685AAB">
      <w:pPr>
        <w:spacing w:after="200" w:line="276" w:lineRule="auto"/>
        <w:rPr>
          <w:rFonts w:asciiTheme="majorHAnsi" w:eastAsiaTheme="majorEastAsia" w:hAnsiTheme="majorHAnsi" w:cstheme="majorBidi"/>
          <w:b/>
          <w:bCs/>
          <w:i/>
          <w:color w:val="4F81BD" w:themeColor="accent1"/>
          <w:sz w:val="26"/>
          <w:szCs w:val="26"/>
        </w:rPr>
      </w:pPr>
      <w:r>
        <w:rPr>
          <w:i/>
        </w:rPr>
        <w:br w:type="page"/>
      </w:r>
    </w:p>
    <w:p w:rsidR="00337A58" w:rsidRDefault="00337A58" w:rsidP="00821721">
      <w:pPr>
        <w:pStyle w:val="Heading2"/>
        <w:jc w:val="center"/>
        <w:rPr>
          <w:i/>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Measurement using Non Standard units/location terms</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 2</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1D1DD1" w:rsidRDefault="00337A58" w:rsidP="001D1DD1">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4234DD">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7156" w:type="dxa"/>
              <w:tblBorders>
                <w:top w:val="nil"/>
                <w:left w:val="nil"/>
                <w:bottom w:val="nil"/>
                <w:right w:val="nil"/>
              </w:tblBorders>
              <w:tblLayout w:type="fixed"/>
              <w:tblLook w:val="0000"/>
            </w:tblPr>
            <w:tblGrid>
              <w:gridCol w:w="7156"/>
            </w:tblGrid>
            <w:tr w:rsidR="00337A58" w:rsidRPr="00026B44">
              <w:trPr>
                <w:trHeight w:val="580"/>
              </w:trPr>
              <w:tc>
                <w:tcPr>
                  <w:tcW w:w="7156" w:type="dxa"/>
                </w:tcPr>
                <w:p w:rsidR="00337A58" w:rsidRPr="00026B44"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2.3.A Identify objects that represent or approximate standard units and use them to measure length.</w:t>
                  </w:r>
                  <w:r>
                    <w:rPr>
                      <w:rFonts w:ascii="Calibri" w:eastAsia="Calibri" w:hAnsi="Calibri" w:cs="Arial"/>
                      <w:color w:val="221E1F"/>
                      <w:sz w:val="22"/>
                      <w:szCs w:val="22"/>
                    </w:rPr>
                    <w:t xml:space="preserve"> </w:t>
                  </w:r>
                </w:p>
              </w:tc>
            </w:tr>
          </w:tbl>
          <w:p w:rsidR="00337A58" w:rsidRPr="00026B44"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4234DD" w:rsidRDefault="00337A58" w:rsidP="00A85A68">
            <w:pPr>
              <w:pStyle w:val="TableContents"/>
              <w:numPr>
                <w:ilvl w:val="0"/>
                <w:numId w:val="3"/>
              </w:numPr>
              <w:rPr>
                <w:rFonts w:ascii="Calibri" w:hAnsi="Calibri"/>
              </w:rPr>
            </w:pPr>
            <w:r w:rsidRPr="00521F5A">
              <w:rPr>
                <w:rFonts w:ascii="Calibri" w:eastAsia="Calibri" w:hAnsi="Calibri" w:cs="Arial"/>
                <w:color w:val="221E1F"/>
                <w:sz w:val="22"/>
                <w:szCs w:val="22"/>
              </w:rPr>
              <w:t>Find a non-standard unit of measure that is approximately the same as a standard unit of measure (e.g., a paperclip is approximately an inch) and use it to measure length</w:t>
            </w: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Pr>
                <w:rFonts w:ascii="Calibri" w:hAnsi="Calibri"/>
                <w:sz w:val="22"/>
              </w:rPr>
              <w:t>s</w:t>
            </w:r>
            <w:r w:rsidRPr="00026B44">
              <w:rPr>
                <w:rFonts w:ascii="Calibri" w:hAnsi="Calibri"/>
                <w:sz w:val="22"/>
              </w:rPr>
              <w:t>tandard</w:t>
            </w:r>
            <w:proofErr w:type="gramEnd"/>
            <w:r w:rsidRPr="00026B44">
              <w:rPr>
                <w:rFonts w:ascii="Calibri" w:hAnsi="Calibri"/>
                <w:sz w:val="22"/>
              </w:rPr>
              <w:t xml:space="preserve"> and non-standard  units</w:t>
            </w:r>
          </w:p>
          <w:p w:rsidR="00337A58" w:rsidRPr="00026B44" w:rsidRDefault="00337A58" w:rsidP="00A85A68">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uses</w:t>
            </w:r>
            <w:proofErr w:type="gramEnd"/>
            <w:r>
              <w:rPr>
                <w:rFonts w:ascii="Calibri" w:eastAsia="Calibri" w:hAnsi="Calibri" w:cs="Arial"/>
                <w:color w:val="221E1F"/>
                <w:sz w:val="22"/>
                <w:szCs w:val="22"/>
              </w:rPr>
              <w:t xml:space="preserve"> </w:t>
            </w:r>
            <w:r w:rsidRPr="00691D03">
              <w:rPr>
                <w:rFonts w:ascii="Calibri" w:eastAsia="Calibri" w:hAnsi="Calibri" w:cs="Arial"/>
                <w:color w:val="221E1F"/>
                <w:sz w:val="22"/>
                <w:szCs w:val="22"/>
              </w:rPr>
              <w:t>a given non-standard unit to</w:t>
            </w:r>
            <w:r>
              <w:rPr>
                <w:rFonts w:ascii="Calibri" w:eastAsia="Calibri" w:hAnsi="Calibri" w:cs="Arial"/>
                <w:color w:val="221E1F"/>
                <w:sz w:val="22"/>
                <w:szCs w:val="22"/>
              </w:rPr>
              <w:t xml:space="preserve"> </w:t>
            </w:r>
            <w:r w:rsidRPr="00D165A0">
              <w:rPr>
                <w:rFonts w:ascii="Calibri" w:eastAsia="Calibri" w:hAnsi="Calibri" w:cs="Arial"/>
                <w:i/>
                <w:color w:val="221E1F"/>
                <w:sz w:val="22"/>
                <w:szCs w:val="22"/>
              </w:rPr>
              <w:t>(e.g., a one-inch paper clip)</w:t>
            </w:r>
            <w:r>
              <w:rPr>
                <w:rFonts w:ascii="Calibri" w:eastAsia="Calibri" w:hAnsi="Calibri" w:cs="Arial"/>
                <w:color w:val="221E1F"/>
                <w:sz w:val="22"/>
                <w:szCs w:val="22"/>
              </w:rPr>
              <w:t xml:space="preserve"> to measure length</w:t>
            </w:r>
          </w:p>
          <w:p w:rsidR="00337A58" w:rsidRPr="00026B44"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026B44" w:rsidRDefault="00337A58" w:rsidP="00337A58">
            <w:pPr>
              <w:pStyle w:val="ColorfulList-Accent11"/>
              <w:numPr>
                <w:ilvl w:val="0"/>
                <w:numId w:val="7"/>
              </w:numPr>
              <w:rPr>
                <w:rFonts w:ascii="Calibri" w:hAnsi="Calibri"/>
              </w:rPr>
            </w:pPr>
            <w:r w:rsidRPr="004234DD">
              <w:rPr>
                <w:rFonts w:ascii="Calibri" w:eastAsia="Calibri" w:hAnsi="Calibri" w:cs="Arial"/>
                <w:color w:val="221E1F"/>
                <w:sz w:val="22"/>
                <w:szCs w:val="22"/>
              </w:rPr>
              <w:t xml:space="preserve">Given an object such as a pencil, student is able to use it to measure the length of a desk.   </w:t>
            </w:r>
          </w:p>
          <w:p w:rsidR="00337A58" w:rsidRPr="00A50699" w:rsidRDefault="00337A58" w:rsidP="00A85A68">
            <w:pPr>
              <w:pStyle w:val="TableContents"/>
              <w:ind w:left="283"/>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821721" w:rsidRDefault="00821721" w:rsidP="00821721">
      <w:pPr>
        <w:pStyle w:val="Heading2"/>
        <w:jc w:val="center"/>
        <w:rPr>
          <w:i/>
        </w:rPr>
      </w:pPr>
    </w:p>
    <w:p w:rsidR="00821721" w:rsidRDefault="00821721" w:rsidP="00821721">
      <w:pPr>
        <w:rPr>
          <w:rFonts w:asciiTheme="majorHAnsi" w:eastAsiaTheme="majorEastAsia" w:hAnsiTheme="majorHAnsi" w:cstheme="majorBidi"/>
          <w:color w:val="4F81BD" w:themeColor="accent1"/>
          <w:sz w:val="26"/>
          <w:szCs w:val="26"/>
        </w:rPr>
      </w:pPr>
      <w:r>
        <w:br w:type="page"/>
      </w:r>
    </w:p>
    <w:p w:rsidR="00821721" w:rsidRDefault="00821721" w:rsidP="00821721">
      <w:pPr>
        <w:pStyle w:val="Heading2"/>
        <w:jc w:val="center"/>
        <w:rPr>
          <w:i/>
        </w:rPr>
      </w:pPr>
    </w:p>
    <w:p w:rsidR="00337A58" w:rsidRPr="009745C6" w:rsidRDefault="00821721" w:rsidP="00821721">
      <w:pPr>
        <w:pStyle w:val="Heading2"/>
        <w:jc w:val="center"/>
        <w:rPr>
          <w:i/>
          <w:color w:val="auto"/>
        </w:rPr>
      </w:pPr>
      <w:r w:rsidRPr="009745C6">
        <w:rPr>
          <w:i/>
          <w:color w:val="auto"/>
        </w:rPr>
        <w:t>Time</w:t>
      </w:r>
    </w:p>
    <w:p w:rsidR="00337A58" w:rsidRDefault="00337A58" w:rsidP="00337A58">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sz w:val="22"/>
              </w:rPr>
              <w:br w:type="page"/>
            </w:r>
            <w:r w:rsidRPr="00026B44">
              <w:rPr>
                <w:rFonts w:ascii="Calibri" w:hAnsi="Calibri"/>
                <w:b/>
                <w:sz w:val="22"/>
              </w:rPr>
              <w:t>Strand: Geometry/Measurement</w:t>
            </w:r>
          </w:p>
        </w:tc>
      </w:tr>
      <w:tr w:rsidR="00337A58" w:rsidRPr="00026B44">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Time</w:t>
            </w:r>
          </w:p>
        </w:tc>
      </w:tr>
      <w:tr w:rsidR="00337A58" w:rsidRPr="00026B44">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1</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4234DD"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026B44">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026B44">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23"/>
            </w:tblGrid>
            <w:tr w:rsidR="00337A58" w:rsidRPr="00026B44">
              <w:trPr>
                <w:trHeight w:val="407"/>
              </w:trPr>
              <w:tc>
                <w:tcPr>
                  <w:tcW w:w="7223" w:type="dxa"/>
                </w:tcPr>
                <w:p w:rsidR="00337A58" w:rsidRPr="00026B44"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A50699">
                    <w:rPr>
                      <w:rFonts w:ascii="Calibri" w:eastAsia="Calibri" w:hAnsi="Calibri" w:cs="Arial"/>
                      <w:color w:val="221E1F"/>
                      <w:sz w:val="22"/>
                      <w:szCs w:val="22"/>
                    </w:rPr>
                    <w:t>1.4.F Name the days of the week and the months of the year, and use a calendar to determine a day or month.</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026B44">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026B44">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r w:rsidRPr="00026B44">
              <w:rPr>
                <w:rFonts w:ascii="Calibri" w:hAnsi="Calibri"/>
                <w:sz w:val="22"/>
              </w:rPr>
              <w:t>Monday, Tuesday, Wednesday, Thursday Friday, Saturday, Sunday, January, February, etc.; month, day year</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s</w:t>
            </w:r>
            <w:r w:rsidRPr="004234DD">
              <w:rPr>
                <w:rFonts w:ascii="Calibri" w:eastAsia="Calibri" w:hAnsi="Calibri" w:cs="Arial"/>
                <w:color w:val="221E1F"/>
                <w:sz w:val="22"/>
                <w:szCs w:val="22"/>
              </w:rPr>
              <w:t>tates</w:t>
            </w:r>
            <w:proofErr w:type="gramEnd"/>
            <w:r w:rsidRPr="004234DD">
              <w:rPr>
                <w:rFonts w:ascii="Calibri" w:eastAsia="Calibri" w:hAnsi="Calibri" w:cs="Arial"/>
                <w:color w:val="221E1F"/>
                <w:sz w:val="22"/>
                <w:szCs w:val="22"/>
              </w:rPr>
              <w:t xml:space="preserve"> how many days are in a week</w:t>
            </w:r>
            <w:r w:rsidRPr="004234DD">
              <w:rPr>
                <w:rFonts w:ascii="Calibri" w:eastAsia="Calibri" w:hAnsi="Calibri" w:cs="Arial"/>
                <w:strike/>
                <w:color w:val="221E1F"/>
                <w:sz w:val="22"/>
                <w:szCs w:val="22"/>
              </w:rPr>
              <w:t xml:space="preserve"> </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026B44">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026B44">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026B44">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026B44">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337A58" w:rsidRDefault="00337A58" w:rsidP="00337A58">
      <w:pPr>
        <w:rPr>
          <w:sz w:val="22"/>
        </w:rPr>
      </w:pPr>
    </w:p>
    <w:p w:rsidR="00337A58" w:rsidRDefault="00337A58">
      <w:pPr>
        <w:spacing w:after="200" w:line="276" w:lineRule="auto"/>
        <w:rPr>
          <w:sz w:val="22"/>
        </w:rPr>
      </w:pPr>
      <w:r>
        <w:rPr>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Time</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Pr>
                <w:rFonts w:ascii="Calibri" w:hAnsi="Calibri"/>
                <w:b/>
                <w:sz w:val="22"/>
                <w:szCs w:val="22"/>
              </w:rPr>
              <w:t>Grade: 2</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4234DD"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23"/>
            </w:tblGrid>
            <w:tr w:rsidR="00337A58" w:rsidRPr="00026B44">
              <w:trPr>
                <w:trHeight w:val="407"/>
              </w:trPr>
              <w:tc>
                <w:tcPr>
                  <w:tcW w:w="7223" w:type="dxa"/>
                </w:tcPr>
                <w:p w:rsidR="00337A58" w:rsidRPr="00026B44"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 xml:space="preserve">2.3.D </w:t>
                  </w:r>
                  <w:proofErr w:type="gramStart"/>
                  <w:r w:rsidRPr="005B2CF8">
                    <w:rPr>
                      <w:rFonts w:ascii="Calibri" w:eastAsia="Calibri" w:hAnsi="Calibri" w:cs="Arial"/>
                      <w:color w:val="221E1F"/>
                      <w:sz w:val="22"/>
                      <w:szCs w:val="22"/>
                    </w:rPr>
                    <w:t>Describe</w:t>
                  </w:r>
                  <w:proofErr w:type="gramEnd"/>
                  <w:r w:rsidRPr="005B2CF8">
                    <w:rPr>
                      <w:rFonts w:ascii="Calibri" w:eastAsia="Calibri" w:hAnsi="Calibri" w:cs="Arial"/>
                      <w:color w:val="221E1F"/>
                      <w:sz w:val="22"/>
                      <w:szCs w:val="22"/>
                    </w:rPr>
                    <w:t xml:space="preserve"> the relative size among minutes, hours, days, weeks, months, and years.</w:t>
                  </w:r>
                </w:p>
                <w:p w:rsidR="00337A58" w:rsidRPr="00026B44"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2.3.E Use both analog and digital clocks to tell time to the minute.</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sidRPr="005B2CF8">
              <w:rPr>
                <w:rFonts w:ascii="Calibri" w:eastAsia="Calibri" w:hAnsi="Calibri" w:cs="Arial"/>
                <w:color w:val="221E1F"/>
                <w:sz w:val="22"/>
                <w:szCs w:val="22"/>
              </w:rPr>
              <w:t>minutes</w:t>
            </w:r>
            <w:proofErr w:type="gramEnd"/>
            <w:r w:rsidRPr="005B2CF8">
              <w:rPr>
                <w:rFonts w:ascii="Calibri" w:eastAsia="Calibri" w:hAnsi="Calibri" w:cs="Arial"/>
                <w:color w:val="221E1F"/>
                <w:sz w:val="22"/>
                <w:szCs w:val="22"/>
              </w:rPr>
              <w:t>,</w:t>
            </w:r>
            <w:r>
              <w:rPr>
                <w:rFonts w:ascii="Calibri" w:eastAsia="Calibri" w:hAnsi="Calibri" w:cs="Arial"/>
                <w:color w:val="221E1F"/>
                <w:sz w:val="22"/>
                <w:szCs w:val="22"/>
              </w:rPr>
              <w:t xml:space="preserve"> hours, days, weeks, months,</w:t>
            </w:r>
            <w:r w:rsidRPr="005B2CF8">
              <w:rPr>
                <w:rFonts w:ascii="Calibri" w:eastAsia="Calibri" w:hAnsi="Calibri" w:cs="Arial"/>
                <w:color w:val="221E1F"/>
                <w:sz w:val="22"/>
                <w:szCs w:val="22"/>
              </w:rPr>
              <w:t xml:space="preserve"> years</w:t>
            </w:r>
            <w:r>
              <w:rPr>
                <w:rFonts w:ascii="Calibri" w:eastAsia="Calibri" w:hAnsi="Calibri" w:cs="Arial"/>
                <w:color w:val="221E1F"/>
                <w:sz w:val="22"/>
                <w:szCs w:val="22"/>
              </w:rPr>
              <w:t>, analog, digital</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sidRPr="00164DC1">
              <w:rPr>
                <w:rFonts w:ascii="Calibri" w:eastAsia="Calibri" w:hAnsi="Calibri" w:cs="Arial"/>
                <w:color w:val="221E1F"/>
                <w:sz w:val="22"/>
                <w:szCs w:val="22"/>
              </w:rPr>
              <w:t>state</w:t>
            </w:r>
            <w:r>
              <w:rPr>
                <w:rFonts w:ascii="Calibri" w:eastAsia="Calibri" w:hAnsi="Calibri" w:cs="Arial"/>
                <w:color w:val="221E1F"/>
                <w:sz w:val="22"/>
                <w:szCs w:val="22"/>
              </w:rPr>
              <w:t>s</w:t>
            </w:r>
            <w:proofErr w:type="gramEnd"/>
            <w:r w:rsidRPr="00164DC1">
              <w:rPr>
                <w:rFonts w:ascii="Calibri" w:eastAsia="Calibri" w:hAnsi="Calibri" w:cs="Arial"/>
                <w:color w:val="221E1F"/>
                <w:sz w:val="22"/>
                <w:szCs w:val="22"/>
              </w:rPr>
              <w:t xml:space="preserve"> the number of hours in a day, days in a week, weeks in a month, or months in a year</w:t>
            </w:r>
          </w:p>
          <w:p w:rsidR="00337A58" w:rsidRPr="00026B44" w:rsidRDefault="00337A58" w:rsidP="00A85A68">
            <w:pPr>
              <w:numPr>
                <w:ilvl w:val="1"/>
                <w:numId w:val="1"/>
              </w:numPr>
              <w:rPr>
                <w:rFonts w:ascii="Calibri" w:hAnsi="Calibri"/>
                <w:strike/>
              </w:rPr>
            </w:pPr>
            <w:proofErr w:type="gramStart"/>
            <w:r>
              <w:rPr>
                <w:rFonts w:ascii="Calibri" w:eastAsia="Calibri" w:hAnsi="Calibri" w:cs="Arial"/>
                <w:color w:val="221E1F"/>
                <w:sz w:val="22"/>
                <w:szCs w:val="22"/>
              </w:rPr>
              <w:t>u</w:t>
            </w:r>
            <w:r w:rsidRPr="00164DC1">
              <w:rPr>
                <w:rFonts w:ascii="Calibri" w:eastAsia="Calibri" w:hAnsi="Calibri" w:cs="Arial"/>
                <w:color w:val="221E1F"/>
                <w:sz w:val="22"/>
                <w:szCs w:val="22"/>
              </w:rPr>
              <w:t>ses</w:t>
            </w:r>
            <w:proofErr w:type="gramEnd"/>
            <w:r w:rsidRPr="00164DC1">
              <w:rPr>
                <w:rFonts w:ascii="Calibri" w:eastAsia="Calibri" w:hAnsi="Calibri" w:cs="Arial"/>
                <w:color w:val="221E1F"/>
                <w:sz w:val="22"/>
                <w:szCs w:val="22"/>
              </w:rPr>
              <w:t xml:space="preserve"> either analog or digital clocks to tell time to the minute</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337A58" w:rsidRPr="00026B44" w:rsidRDefault="00337A58" w:rsidP="00337A58">
      <w:pPr>
        <w:rPr>
          <w:sz w:val="22"/>
        </w:rPr>
      </w:pPr>
    </w:p>
    <w:p w:rsidR="006266A6" w:rsidRDefault="006266A6" w:rsidP="006266A6">
      <w:pPr>
        <w:pStyle w:val="Heading2"/>
        <w:rPr>
          <w:i/>
        </w:rPr>
      </w:pPr>
    </w:p>
    <w:p w:rsidR="006266A6" w:rsidRDefault="006266A6" w:rsidP="006266A6">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6266A6" w:rsidRPr="00A50699">
        <w:trPr>
          <w:trHeight w:val="80"/>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Strand: Geometry/Measurement</w:t>
            </w:r>
          </w:p>
        </w:tc>
      </w:tr>
      <w:tr w:rsidR="006266A6" w:rsidRPr="00A50699">
        <w:trPr>
          <w:trHeight w:val="341"/>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Topic: Time</w:t>
            </w:r>
          </w:p>
        </w:tc>
      </w:tr>
      <w:tr w:rsidR="006266A6" w:rsidRPr="00A50699">
        <w:trPr>
          <w:trHeight w:val="224"/>
        </w:trPr>
        <w:tc>
          <w:tcPr>
            <w:tcW w:w="14148" w:type="dxa"/>
            <w:gridSpan w:val="4"/>
          </w:tcPr>
          <w:p w:rsidR="006266A6" w:rsidRPr="00A50699" w:rsidRDefault="006266A6" w:rsidP="00C97260">
            <w:pPr>
              <w:jc w:val="center"/>
              <w:rPr>
                <w:rFonts w:ascii="Calibri" w:hAnsi="Calibri"/>
                <w:b/>
              </w:rPr>
            </w:pPr>
            <w:r>
              <w:rPr>
                <w:rFonts w:ascii="Calibri" w:hAnsi="Calibri"/>
                <w:b/>
                <w:sz w:val="22"/>
                <w:szCs w:val="22"/>
              </w:rPr>
              <w:t>Grade: 4</w:t>
            </w:r>
          </w:p>
        </w:tc>
      </w:tr>
      <w:tr w:rsidR="006266A6" w:rsidRPr="00A50699">
        <w:trPr>
          <w:trHeight w:val="260"/>
        </w:trPr>
        <w:tc>
          <w:tcPr>
            <w:tcW w:w="742" w:type="dxa"/>
            <w:vMerge w:val="restart"/>
          </w:tcPr>
          <w:p w:rsidR="006266A6" w:rsidRPr="00026B44" w:rsidRDefault="006266A6" w:rsidP="00C97260">
            <w:pPr>
              <w:rPr>
                <w:rFonts w:ascii="Calibri" w:hAnsi="Calibri"/>
                <w:b/>
              </w:rPr>
            </w:pPr>
            <w:r w:rsidRPr="00A50699">
              <w:rPr>
                <w:rFonts w:ascii="Calibri" w:hAnsi="Calibri"/>
                <w:b/>
                <w:sz w:val="22"/>
                <w:szCs w:val="22"/>
              </w:rPr>
              <w:t>Score 4.0</w:t>
            </w:r>
          </w:p>
        </w:tc>
        <w:tc>
          <w:tcPr>
            <w:tcW w:w="7556" w:type="dxa"/>
            <w:gridSpan w:val="2"/>
            <w:vMerge w:val="restart"/>
          </w:tcPr>
          <w:p w:rsidR="006266A6" w:rsidRPr="004234DD" w:rsidRDefault="006266A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6266A6" w:rsidRPr="00A50699" w:rsidRDefault="006266A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6266A6" w:rsidRPr="00A50699">
        <w:trPr>
          <w:trHeight w:val="323"/>
        </w:trPr>
        <w:tc>
          <w:tcPr>
            <w:tcW w:w="742" w:type="dxa"/>
            <w:vMerge/>
          </w:tcPr>
          <w:p w:rsidR="006266A6" w:rsidRPr="00A50699" w:rsidRDefault="006266A6" w:rsidP="00C97260">
            <w:pPr>
              <w:rPr>
                <w:rFonts w:ascii="Calibri" w:hAnsi="Calibri"/>
                <w:b/>
              </w:rPr>
            </w:pPr>
          </w:p>
        </w:tc>
        <w:tc>
          <w:tcPr>
            <w:tcW w:w="7556" w:type="dxa"/>
            <w:gridSpan w:val="2"/>
            <w:vMerge/>
          </w:tcPr>
          <w:p w:rsidR="006266A6" w:rsidRPr="00A50699" w:rsidRDefault="006266A6" w:rsidP="00C97260">
            <w:pPr>
              <w:rPr>
                <w:rFonts w:ascii="Calibri" w:hAnsi="Calibri"/>
                <w:b/>
              </w:rPr>
            </w:pPr>
          </w:p>
        </w:tc>
        <w:tc>
          <w:tcPr>
            <w:tcW w:w="5850" w:type="dxa"/>
          </w:tcPr>
          <w:p w:rsidR="006266A6" w:rsidRPr="00A50699" w:rsidRDefault="006266A6" w:rsidP="00C97260">
            <w:pPr>
              <w:pStyle w:val="BodyText"/>
              <w:widowControl w:val="0"/>
              <w:tabs>
                <w:tab w:val="left" w:pos="707"/>
              </w:tabs>
              <w:suppressAutoHyphens/>
              <w:spacing w:after="0"/>
              <w:rPr>
                <w:rFonts w:ascii="Calibri" w:hAnsi="Calibri"/>
              </w:rPr>
            </w:pPr>
          </w:p>
        </w:tc>
      </w:tr>
      <w:tr w:rsidR="006266A6" w:rsidRPr="00A50699">
        <w:tc>
          <w:tcPr>
            <w:tcW w:w="742" w:type="dxa"/>
          </w:tcPr>
          <w:p w:rsidR="006266A6" w:rsidRPr="00026B44" w:rsidRDefault="006266A6" w:rsidP="00C97260">
            <w:pPr>
              <w:rPr>
                <w:rFonts w:ascii="Calibri" w:hAnsi="Calibri"/>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3.5</w:t>
            </w:r>
          </w:p>
        </w:tc>
        <w:tc>
          <w:tcPr>
            <w:tcW w:w="6930" w:type="dxa"/>
          </w:tcPr>
          <w:p w:rsidR="006266A6" w:rsidRPr="00A50699" w:rsidRDefault="006266A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6266A6" w:rsidRPr="00A50699" w:rsidRDefault="006266A6" w:rsidP="00C97260">
            <w:pPr>
              <w:ind w:right="-875"/>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3.0</w:t>
            </w:r>
          </w:p>
        </w:tc>
        <w:tc>
          <w:tcPr>
            <w:tcW w:w="7556" w:type="dxa"/>
            <w:gridSpan w:val="2"/>
          </w:tcPr>
          <w:p w:rsidR="006266A6" w:rsidRPr="00026B44" w:rsidRDefault="006266A6" w:rsidP="00C97260">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23"/>
            </w:tblGrid>
            <w:tr w:rsidR="006266A6" w:rsidRPr="00026B44">
              <w:trPr>
                <w:trHeight w:val="407"/>
              </w:trPr>
              <w:tc>
                <w:tcPr>
                  <w:tcW w:w="7223" w:type="dxa"/>
                </w:tcPr>
                <w:p w:rsidR="006266A6" w:rsidRPr="00026B44" w:rsidRDefault="006266A6" w:rsidP="00C97260">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4.4.C Estimate and determine elapsed time using a calendar, a digital clock, and an analog clock.</w:t>
                  </w:r>
                </w:p>
              </w:tc>
            </w:tr>
          </w:tbl>
          <w:p w:rsidR="006266A6" w:rsidRPr="00A50699" w:rsidRDefault="006266A6" w:rsidP="00C97260">
            <w:pPr>
              <w:rPr>
                <w:rFonts w:ascii="Calibri" w:hAnsi="Calibri"/>
              </w:rPr>
            </w:pPr>
            <w:r w:rsidRPr="00A50699">
              <w:rPr>
                <w:rFonts w:ascii="Calibri" w:hAnsi="Calibri"/>
                <w:b/>
                <w:sz w:val="22"/>
                <w:szCs w:val="22"/>
              </w:rPr>
              <w:t>The student exhibits no major errors or omissions.</w:t>
            </w:r>
          </w:p>
        </w:tc>
        <w:tc>
          <w:tcPr>
            <w:tcW w:w="5850" w:type="dxa"/>
          </w:tcPr>
          <w:p w:rsidR="006266A6" w:rsidRPr="00A50699" w:rsidRDefault="006266A6" w:rsidP="00C97260">
            <w:pPr>
              <w:pStyle w:val="TableContents"/>
              <w:numPr>
                <w:ilvl w:val="0"/>
                <w:numId w:val="3"/>
              </w:numPr>
              <w:rPr>
                <w:rFonts w:ascii="Calibri" w:hAnsi="Calibri"/>
              </w:rPr>
            </w:pPr>
          </w:p>
        </w:tc>
      </w:tr>
      <w:tr w:rsidR="006266A6" w:rsidRPr="00A50699">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2.5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2.0</w:t>
            </w:r>
          </w:p>
        </w:tc>
        <w:tc>
          <w:tcPr>
            <w:tcW w:w="7556" w:type="dxa"/>
            <w:gridSpan w:val="2"/>
          </w:tcPr>
          <w:p w:rsidR="006266A6" w:rsidRPr="00026B44" w:rsidRDefault="006266A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6266A6" w:rsidRPr="00AD76DA" w:rsidRDefault="006266A6"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 </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elapsed</w:t>
            </w:r>
            <w:proofErr w:type="gramEnd"/>
            <w:r w:rsidRPr="00026B44">
              <w:rPr>
                <w:rFonts w:ascii="Calibri" w:hAnsi="Calibri"/>
                <w:sz w:val="22"/>
              </w:rPr>
              <w:t xml:space="preserve"> time</w:t>
            </w:r>
          </w:p>
          <w:p w:rsidR="006266A6" w:rsidRPr="00026B44" w:rsidRDefault="006266A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selects</w:t>
            </w:r>
            <w:proofErr w:type="gramEnd"/>
            <w:r w:rsidRPr="00026B44">
              <w:rPr>
                <w:rFonts w:ascii="Calibri" w:hAnsi="Calibri"/>
                <w:sz w:val="22"/>
              </w:rPr>
              <w:t xml:space="preserve"> and applies appropriate units and tools to measure time</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states</w:t>
            </w:r>
            <w:proofErr w:type="gramEnd"/>
            <w:r w:rsidRPr="00026B44">
              <w:rPr>
                <w:rFonts w:ascii="Calibri" w:hAnsi="Calibri"/>
                <w:sz w:val="22"/>
              </w:rPr>
              <w:t xml:space="preserve"> the number of minutes in an hour, how days are segmented and how many days are in a year (and how these days are made up into months) </w:t>
            </w:r>
            <w:r w:rsidRPr="00026B44">
              <w:rPr>
                <w:rFonts w:ascii="Calibri" w:hAnsi="Calibri"/>
                <w:i/>
                <w:sz w:val="22"/>
              </w:rPr>
              <w:t>(e.g., 60 minutes equals one hour, a 24 hour time period is segmented into two 12 hour units, calendar year is 365 days, 56 weeks, and 12 months (consisting of 29 to 31 days))</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converts</w:t>
            </w:r>
            <w:proofErr w:type="gramEnd"/>
            <w:r w:rsidRPr="00026B44">
              <w:rPr>
                <w:rFonts w:ascii="Calibri" w:hAnsi="Calibri"/>
                <w:sz w:val="22"/>
              </w:rPr>
              <w:t xml:space="preserve"> between minutes, hours, days, and months</w:t>
            </w:r>
          </w:p>
          <w:p w:rsidR="006266A6" w:rsidRPr="00A50699" w:rsidRDefault="006266A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6266A6" w:rsidRPr="00A50699" w:rsidRDefault="006266A6" w:rsidP="00C97260">
            <w:pPr>
              <w:pStyle w:val="TableContents"/>
              <w:numPr>
                <w:ilvl w:val="0"/>
                <w:numId w:val="2"/>
              </w:numPr>
              <w:rPr>
                <w:rFonts w:ascii="Calibri" w:hAnsi="Calibri"/>
                <w:b/>
              </w:rPr>
            </w:pPr>
          </w:p>
        </w:tc>
      </w:tr>
      <w:tr w:rsidR="006266A6" w:rsidRPr="00A50699">
        <w:tc>
          <w:tcPr>
            <w:tcW w:w="742" w:type="dxa"/>
          </w:tcPr>
          <w:p w:rsidR="006266A6" w:rsidRPr="00A50699" w:rsidRDefault="006266A6" w:rsidP="00C97260">
            <w:pPr>
              <w:rPr>
                <w:rFonts w:ascii="Calibri" w:hAnsi="Calibri"/>
                <w:sz w:val="18"/>
                <w:szCs w:val="18"/>
              </w:rPr>
            </w:pPr>
            <w:r w:rsidRPr="00A50699">
              <w:rPr>
                <w:rFonts w:ascii="Calibri" w:hAnsi="Calibri"/>
                <w:sz w:val="18"/>
                <w:szCs w:val="18"/>
              </w:rPr>
              <w:t xml:space="preserve">  </w:t>
            </w: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1.5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6266A6" w:rsidRPr="00A50699" w:rsidRDefault="006266A6" w:rsidP="00C97260">
            <w:pPr>
              <w:rPr>
                <w:rFonts w:ascii="Calibri" w:hAnsi="Calibri"/>
                <w:b/>
                <w:sz w:val="18"/>
                <w:szCs w:val="18"/>
              </w:rPr>
            </w:pPr>
          </w:p>
        </w:tc>
      </w:tr>
      <w:tr w:rsidR="006266A6" w:rsidRPr="00A50699">
        <w:trPr>
          <w:trHeight w:val="242"/>
        </w:trPr>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0.5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6266A6" w:rsidRPr="00A50699" w:rsidRDefault="006266A6" w:rsidP="00C97260">
            <w:pPr>
              <w:rPr>
                <w:rFonts w:ascii="Calibri" w:hAnsi="Calibri"/>
                <w:b/>
                <w:sz w:val="18"/>
                <w:szCs w:val="18"/>
              </w:rPr>
            </w:pPr>
          </w:p>
        </w:tc>
      </w:tr>
    </w:tbl>
    <w:p w:rsidR="00821721" w:rsidRDefault="00821721" w:rsidP="00821721">
      <w:pPr>
        <w:rPr>
          <w:rFonts w:asciiTheme="majorHAnsi" w:eastAsiaTheme="majorEastAsia" w:hAnsiTheme="majorHAnsi" w:cstheme="majorBidi"/>
          <w:color w:val="4F81BD" w:themeColor="accent1"/>
          <w:sz w:val="26"/>
          <w:szCs w:val="26"/>
        </w:rPr>
      </w:pPr>
      <w:r>
        <w:br w:type="page"/>
      </w:r>
    </w:p>
    <w:p w:rsidR="00337A58" w:rsidRPr="009745C6" w:rsidRDefault="00821721" w:rsidP="00821721">
      <w:pPr>
        <w:pStyle w:val="Heading2"/>
        <w:jc w:val="center"/>
        <w:rPr>
          <w:i/>
          <w:color w:val="auto"/>
        </w:rPr>
      </w:pPr>
      <w:r w:rsidRPr="009745C6">
        <w:rPr>
          <w:i/>
          <w:color w:val="auto"/>
        </w:rPr>
        <w:t>Measurement using Standard and Metric Systems – length, weight, mass, capacity</w:t>
      </w:r>
    </w:p>
    <w:p w:rsidR="00337A58" w:rsidRDefault="00337A58" w:rsidP="00337A58">
      <w:pPr>
        <w:rPr>
          <w:rFonts w:asciiTheme="majorHAnsi" w:eastAsiaTheme="majorEastAsia" w:hAnsiTheme="majorHAnsi" w:cstheme="majorBidi"/>
          <w:color w:val="4F81BD" w:themeColor="accent1"/>
          <w:sz w:val="26"/>
          <w:szCs w:val="26"/>
        </w:rPr>
      </w:pPr>
      <w:r>
        <w:br w:type="page"/>
      </w:r>
    </w:p>
    <w:p w:rsidR="00821721" w:rsidRDefault="00821721" w:rsidP="00821721">
      <w:pPr>
        <w:pStyle w:val="Heading2"/>
        <w:jc w:val="center"/>
        <w:rPr>
          <w:i/>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Measurement using Standard and Metric Systems – length, weight, mass, capacity</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2</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4234DD"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1E3FF2">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7370" w:type="dxa"/>
              <w:tblBorders>
                <w:top w:val="nil"/>
                <w:left w:val="nil"/>
                <w:bottom w:val="nil"/>
                <w:right w:val="nil"/>
              </w:tblBorders>
              <w:tblLayout w:type="fixed"/>
              <w:tblLook w:val="0000"/>
            </w:tblPr>
            <w:tblGrid>
              <w:gridCol w:w="6635"/>
              <w:gridCol w:w="735"/>
            </w:tblGrid>
            <w:tr w:rsidR="00337A58" w:rsidRPr="00026B44">
              <w:trPr>
                <w:gridAfter w:val="1"/>
                <w:wAfter w:w="735" w:type="dxa"/>
                <w:trHeight w:val="215"/>
              </w:trPr>
              <w:tc>
                <w:tcPr>
                  <w:tcW w:w="6635" w:type="dxa"/>
                </w:tcPr>
                <w:p w:rsidR="00337A58" w:rsidRPr="001E3FF2" w:rsidRDefault="00337A58" w:rsidP="00A85A68">
                  <w:pPr>
                    <w:numPr>
                      <w:ilvl w:val="0"/>
                      <w:numId w:val="3"/>
                    </w:numPr>
                    <w:autoSpaceDE w:val="0"/>
                    <w:autoSpaceDN w:val="0"/>
                    <w:adjustRightInd w:val="0"/>
                    <w:rPr>
                      <w:rFonts w:ascii="Calibri" w:eastAsia="Calibri" w:hAnsi="Calibri" w:cs="Arial"/>
                      <w:color w:val="221E1F"/>
                    </w:rPr>
                  </w:pPr>
                  <w:r w:rsidRPr="001E3FF2">
                    <w:rPr>
                      <w:rFonts w:ascii="Calibri" w:eastAsia="Calibri" w:hAnsi="Calibri" w:cs="Arial"/>
                      <w:color w:val="221E1F"/>
                      <w:sz w:val="22"/>
                      <w:szCs w:val="22"/>
                    </w:rPr>
                    <w:t xml:space="preserve">2.3.B Estimate length using metric and U.S. customary units. </w:t>
                  </w:r>
                </w:p>
              </w:tc>
            </w:tr>
            <w:tr w:rsidR="00337A58" w:rsidRPr="00026B44">
              <w:trPr>
                <w:trHeight w:val="425"/>
              </w:trPr>
              <w:tc>
                <w:tcPr>
                  <w:tcW w:w="7370" w:type="dxa"/>
                  <w:gridSpan w:val="2"/>
                </w:tcPr>
                <w:p w:rsidR="00337A58" w:rsidRPr="00026B44" w:rsidRDefault="00337A58" w:rsidP="00A85A68">
                  <w:pPr>
                    <w:numPr>
                      <w:ilvl w:val="0"/>
                      <w:numId w:val="3"/>
                    </w:numPr>
                    <w:autoSpaceDE w:val="0"/>
                    <w:autoSpaceDN w:val="0"/>
                    <w:adjustRightInd w:val="0"/>
                    <w:rPr>
                      <w:rFonts w:ascii="Calibri" w:eastAsia="Calibri" w:hAnsi="Calibri" w:cs="Arial"/>
                      <w:color w:val="221E1F"/>
                    </w:rPr>
                  </w:pPr>
                  <w:r w:rsidRPr="001E3FF2">
                    <w:rPr>
                      <w:rFonts w:ascii="Calibri" w:eastAsia="Calibri" w:hAnsi="Calibri" w:cs="Arial"/>
                      <w:color w:val="221E1F"/>
                      <w:sz w:val="22"/>
                      <w:szCs w:val="22"/>
                    </w:rPr>
                    <w:t xml:space="preserve">2.3.C Measure length to the nearest whole unit in both metric and U.S. customary units. </w:t>
                  </w:r>
                </w:p>
              </w:tc>
            </w:tr>
          </w:tbl>
          <w:p w:rsidR="00337A58" w:rsidRPr="001E3FF2" w:rsidRDefault="00337A58" w:rsidP="00A85A68">
            <w:pPr>
              <w:rPr>
                <w:rFonts w:ascii="Calibri" w:hAnsi="Calibri"/>
              </w:rPr>
            </w:pPr>
            <w:r w:rsidRPr="001E3FF2">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sidRPr="00026B44">
              <w:rPr>
                <w:rFonts w:ascii="Calibri" w:hAnsi="Calibri"/>
                <w:sz w:val="22"/>
              </w:rPr>
              <w:t>metric</w:t>
            </w:r>
            <w:proofErr w:type="gramEnd"/>
            <w:r w:rsidRPr="00026B44">
              <w:rPr>
                <w:rFonts w:ascii="Calibri" w:hAnsi="Calibri"/>
                <w:sz w:val="22"/>
              </w:rPr>
              <w:t xml:space="preserve"> units (centimeters, meters), US customary units (inches, feet), estimate</w:t>
            </w:r>
          </w:p>
          <w:p w:rsidR="00337A58" w:rsidRPr="00026B44" w:rsidRDefault="00337A58" w:rsidP="00A85A68">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strike/>
              </w:rPr>
            </w:pPr>
            <w:proofErr w:type="gramStart"/>
            <w:r>
              <w:rPr>
                <w:rFonts w:ascii="Calibri" w:eastAsia="Calibri" w:hAnsi="Calibri" w:cs="Arial"/>
                <w:color w:val="221E1F"/>
                <w:sz w:val="22"/>
                <w:szCs w:val="22"/>
              </w:rPr>
              <w:t>recognizes</w:t>
            </w:r>
            <w:proofErr w:type="gramEnd"/>
            <w:r>
              <w:rPr>
                <w:rFonts w:ascii="Calibri" w:eastAsia="Calibri" w:hAnsi="Calibri" w:cs="Arial"/>
                <w:color w:val="221E1F"/>
                <w:sz w:val="22"/>
                <w:szCs w:val="22"/>
              </w:rPr>
              <w:t xml:space="preserve"> or recalls</w:t>
            </w:r>
            <w:r w:rsidRPr="00563CA7">
              <w:rPr>
                <w:rFonts w:ascii="Calibri" w:eastAsia="Calibri" w:hAnsi="Calibri" w:cs="Arial"/>
                <w:color w:val="221E1F"/>
                <w:sz w:val="22"/>
                <w:szCs w:val="22"/>
              </w:rPr>
              <w:t xml:space="preserve"> examples of standard metric or customary U</w:t>
            </w:r>
            <w:r>
              <w:rPr>
                <w:rFonts w:ascii="Calibri" w:eastAsia="Calibri" w:hAnsi="Calibri" w:cs="Arial"/>
                <w:color w:val="221E1F"/>
                <w:sz w:val="22"/>
                <w:szCs w:val="22"/>
              </w:rPr>
              <w:t>.</w:t>
            </w:r>
            <w:r w:rsidRPr="00563CA7">
              <w:rPr>
                <w:rFonts w:ascii="Calibri" w:eastAsia="Calibri" w:hAnsi="Calibri" w:cs="Arial"/>
                <w:color w:val="221E1F"/>
                <w:sz w:val="22"/>
                <w:szCs w:val="22"/>
              </w:rPr>
              <w:t>S</w:t>
            </w:r>
            <w:r>
              <w:rPr>
                <w:rFonts w:ascii="Calibri" w:eastAsia="Calibri" w:hAnsi="Calibri" w:cs="Arial"/>
                <w:color w:val="221E1F"/>
                <w:sz w:val="22"/>
                <w:szCs w:val="22"/>
              </w:rPr>
              <w:t>.</w:t>
            </w:r>
            <w:r w:rsidRPr="00563CA7">
              <w:rPr>
                <w:rFonts w:ascii="Calibri" w:eastAsia="Calibri" w:hAnsi="Calibri" w:cs="Arial"/>
                <w:color w:val="221E1F"/>
                <w:sz w:val="22"/>
                <w:szCs w:val="22"/>
              </w:rPr>
              <w:t xml:space="preserve"> units</w:t>
            </w:r>
          </w:p>
          <w:p w:rsidR="00337A58" w:rsidRPr="00A50699" w:rsidRDefault="00337A58" w:rsidP="00A85A68">
            <w:pPr>
              <w:rPr>
                <w:rFonts w:ascii="Calibri" w:hAnsi="Calibri"/>
                <w:b/>
              </w:rPr>
            </w:pPr>
            <w:r>
              <w:rPr>
                <w:rFonts w:ascii="Calibri" w:hAnsi="Calibri"/>
                <w:b/>
                <w:sz w:val="22"/>
                <w:szCs w:val="22"/>
              </w:rPr>
              <w:t xml:space="preserve"> </w:t>
            </w: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337A58" w:rsidRDefault="00821721" w:rsidP="00821721">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sz w:val="22"/>
              </w:rPr>
              <w:br w:type="page"/>
            </w: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Measurement using Standard and Metric Systems – length, weight, mass, capacity</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8A2B1E" w:rsidRDefault="00337A58" w:rsidP="00A85A68">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rPr>
          <w:trHeight w:val="467"/>
        </w:trPr>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7384" w:type="dxa"/>
              <w:tblBorders>
                <w:top w:val="nil"/>
                <w:left w:val="nil"/>
                <w:bottom w:val="nil"/>
                <w:right w:val="nil"/>
              </w:tblBorders>
              <w:tblLayout w:type="fixed"/>
              <w:tblLook w:val="0000"/>
            </w:tblPr>
            <w:tblGrid>
              <w:gridCol w:w="7236"/>
              <w:gridCol w:w="148"/>
            </w:tblGrid>
            <w:tr w:rsidR="00337A58" w:rsidRPr="00026B44">
              <w:trPr>
                <w:gridAfter w:val="1"/>
                <w:wAfter w:w="148" w:type="dxa"/>
                <w:trHeight w:val="638"/>
              </w:trPr>
              <w:tc>
                <w:tcPr>
                  <w:tcW w:w="7236" w:type="dxa"/>
                </w:tcPr>
                <w:p w:rsidR="00337A58" w:rsidRPr="005B2CF8"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3.5.C Estimate, measure, and compare weight and mass using appropriate-sized U.S. customary and metric units.</w:t>
                  </w:r>
                </w:p>
              </w:tc>
            </w:tr>
            <w:tr w:rsidR="00337A58" w:rsidRPr="00026B44">
              <w:trPr>
                <w:trHeight w:val="326"/>
              </w:trPr>
              <w:tc>
                <w:tcPr>
                  <w:tcW w:w="7384" w:type="dxa"/>
                  <w:gridSpan w:val="2"/>
                </w:tcPr>
                <w:p w:rsidR="00337A58" w:rsidRPr="00026B44"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5B2CF8">
                    <w:rPr>
                      <w:rFonts w:ascii="Calibri" w:eastAsia="Calibri" w:hAnsi="Calibri" w:cs="Arial"/>
                      <w:color w:val="221E1F"/>
                      <w:sz w:val="22"/>
                      <w:szCs w:val="22"/>
                    </w:rPr>
                    <w:t>3.5.D Estimate, measure, and compare capacity using appropriate-sized U.S. customary and metric units.</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337A58" w:rsidRPr="00026B44" w:rsidRDefault="00337A58" w:rsidP="00A85A68">
            <w:pPr>
              <w:numPr>
                <w:ilvl w:val="1"/>
                <w:numId w:val="1"/>
              </w:numPr>
              <w:rPr>
                <w:rFonts w:ascii="Calibri" w:hAnsi="Calibri"/>
              </w:rPr>
            </w:pPr>
            <w:proofErr w:type="gramStart"/>
            <w:r w:rsidRPr="00026B44">
              <w:rPr>
                <w:rFonts w:ascii="Calibri" w:hAnsi="Calibri"/>
                <w:sz w:val="22"/>
              </w:rPr>
              <w:t>mass</w:t>
            </w:r>
            <w:proofErr w:type="gramEnd"/>
            <w:r w:rsidRPr="00026B44">
              <w:rPr>
                <w:rFonts w:ascii="Calibri" w:hAnsi="Calibri"/>
                <w:sz w:val="22"/>
              </w:rPr>
              <w:t xml:space="preserve">, weight, ,capacity </w:t>
            </w:r>
          </w:p>
          <w:p w:rsidR="00337A58" w:rsidRPr="00026B44" w:rsidRDefault="00337A58" w:rsidP="00A85A68">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337A58" w:rsidRPr="00026B44" w:rsidRDefault="00337A58" w:rsidP="00A85A68">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examples of measurement tools used for measuring weight, mass and capacity</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6266A6" w:rsidRDefault="006266A6">
      <w:pPr>
        <w:spacing w:after="200" w:line="276" w:lineRule="auto"/>
      </w:pPr>
    </w:p>
    <w:p w:rsidR="006266A6" w:rsidRDefault="006266A6">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6266A6" w:rsidRPr="00A50699">
        <w:trPr>
          <w:trHeight w:val="80"/>
        </w:trPr>
        <w:tc>
          <w:tcPr>
            <w:tcW w:w="14148" w:type="dxa"/>
            <w:gridSpan w:val="4"/>
          </w:tcPr>
          <w:p w:rsidR="006266A6" w:rsidRPr="00A50699" w:rsidRDefault="006266A6" w:rsidP="00C97260">
            <w:pPr>
              <w:jc w:val="center"/>
              <w:rPr>
                <w:rFonts w:ascii="Calibri" w:hAnsi="Calibri"/>
                <w:b/>
              </w:rPr>
            </w:pPr>
            <w:r w:rsidRPr="00026B44">
              <w:rPr>
                <w:rFonts w:ascii="Calibri" w:hAnsi="Calibri"/>
                <w:sz w:val="22"/>
              </w:rPr>
              <w:br w:type="page"/>
            </w:r>
            <w:r w:rsidRPr="00026B44">
              <w:rPr>
                <w:rFonts w:ascii="Calibri" w:hAnsi="Calibri"/>
                <w:b/>
                <w:sz w:val="22"/>
              </w:rPr>
              <w:t>Strand: Geometry/Measurement</w:t>
            </w:r>
          </w:p>
        </w:tc>
      </w:tr>
      <w:tr w:rsidR="006266A6" w:rsidRPr="00A50699">
        <w:trPr>
          <w:trHeight w:val="341"/>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Topic: Measurement using Standard and Metric Systems – length, weight, mass, capacity</w:t>
            </w:r>
          </w:p>
        </w:tc>
      </w:tr>
      <w:tr w:rsidR="006266A6" w:rsidRPr="00A50699">
        <w:trPr>
          <w:trHeight w:val="224"/>
        </w:trPr>
        <w:tc>
          <w:tcPr>
            <w:tcW w:w="14148" w:type="dxa"/>
            <w:gridSpan w:val="4"/>
          </w:tcPr>
          <w:p w:rsidR="006266A6" w:rsidRPr="00A50699" w:rsidRDefault="006266A6" w:rsidP="00C97260">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6266A6" w:rsidRPr="00A50699">
        <w:trPr>
          <w:trHeight w:val="260"/>
        </w:trPr>
        <w:tc>
          <w:tcPr>
            <w:tcW w:w="742" w:type="dxa"/>
            <w:vMerge w:val="restart"/>
          </w:tcPr>
          <w:p w:rsidR="006266A6" w:rsidRPr="00026B44" w:rsidRDefault="006266A6" w:rsidP="00C97260">
            <w:pPr>
              <w:rPr>
                <w:rFonts w:ascii="Calibri" w:hAnsi="Calibri"/>
                <w:b/>
              </w:rPr>
            </w:pPr>
            <w:r w:rsidRPr="00A50699">
              <w:rPr>
                <w:rFonts w:ascii="Calibri" w:hAnsi="Calibri"/>
                <w:b/>
                <w:sz w:val="22"/>
                <w:szCs w:val="22"/>
              </w:rPr>
              <w:t>Score 4.0</w:t>
            </w:r>
          </w:p>
        </w:tc>
        <w:tc>
          <w:tcPr>
            <w:tcW w:w="7556" w:type="dxa"/>
            <w:gridSpan w:val="2"/>
            <w:vMerge w:val="restart"/>
          </w:tcPr>
          <w:p w:rsidR="006266A6" w:rsidRPr="00BE6039" w:rsidRDefault="006266A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6266A6" w:rsidRPr="00A50699" w:rsidRDefault="006266A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6266A6" w:rsidRPr="00A50699">
        <w:trPr>
          <w:trHeight w:val="323"/>
        </w:trPr>
        <w:tc>
          <w:tcPr>
            <w:tcW w:w="742" w:type="dxa"/>
            <w:vMerge/>
          </w:tcPr>
          <w:p w:rsidR="006266A6" w:rsidRPr="00A50699" w:rsidRDefault="006266A6" w:rsidP="00C97260">
            <w:pPr>
              <w:rPr>
                <w:rFonts w:ascii="Calibri" w:hAnsi="Calibri"/>
                <w:b/>
              </w:rPr>
            </w:pPr>
          </w:p>
        </w:tc>
        <w:tc>
          <w:tcPr>
            <w:tcW w:w="7556" w:type="dxa"/>
            <w:gridSpan w:val="2"/>
            <w:vMerge/>
          </w:tcPr>
          <w:p w:rsidR="006266A6" w:rsidRPr="00A50699" w:rsidRDefault="006266A6" w:rsidP="00C97260">
            <w:pPr>
              <w:rPr>
                <w:rFonts w:ascii="Calibri" w:hAnsi="Calibri"/>
                <w:b/>
              </w:rPr>
            </w:pPr>
          </w:p>
        </w:tc>
        <w:tc>
          <w:tcPr>
            <w:tcW w:w="5850" w:type="dxa"/>
          </w:tcPr>
          <w:p w:rsidR="006266A6" w:rsidRPr="00A50699" w:rsidRDefault="006266A6" w:rsidP="00C97260">
            <w:pPr>
              <w:pStyle w:val="BodyText"/>
              <w:widowControl w:val="0"/>
              <w:tabs>
                <w:tab w:val="left" w:pos="707"/>
              </w:tabs>
              <w:suppressAutoHyphens/>
              <w:spacing w:after="0"/>
              <w:rPr>
                <w:rFonts w:ascii="Calibri" w:hAnsi="Calibri"/>
              </w:rPr>
            </w:pPr>
          </w:p>
        </w:tc>
      </w:tr>
      <w:tr w:rsidR="006266A6" w:rsidRPr="00A50699">
        <w:tc>
          <w:tcPr>
            <w:tcW w:w="742" w:type="dxa"/>
          </w:tcPr>
          <w:p w:rsidR="006266A6" w:rsidRPr="00026B44" w:rsidRDefault="006266A6" w:rsidP="00C97260">
            <w:pPr>
              <w:rPr>
                <w:rFonts w:ascii="Calibri" w:hAnsi="Calibri"/>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3.5</w:t>
            </w:r>
          </w:p>
        </w:tc>
        <w:tc>
          <w:tcPr>
            <w:tcW w:w="6930" w:type="dxa"/>
          </w:tcPr>
          <w:p w:rsidR="006266A6" w:rsidRPr="00A50699" w:rsidRDefault="006266A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6266A6" w:rsidRPr="00A50699" w:rsidRDefault="006266A6" w:rsidP="00C97260">
            <w:pPr>
              <w:ind w:right="-875"/>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3.0</w:t>
            </w:r>
          </w:p>
        </w:tc>
        <w:tc>
          <w:tcPr>
            <w:tcW w:w="7556" w:type="dxa"/>
            <w:gridSpan w:val="2"/>
          </w:tcPr>
          <w:p w:rsidR="006266A6" w:rsidRPr="00026B44" w:rsidRDefault="006266A6" w:rsidP="00C97260">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71"/>
            </w:tblGrid>
            <w:tr w:rsidR="006266A6" w:rsidRPr="00026B44">
              <w:trPr>
                <w:trHeight w:val="747"/>
              </w:trPr>
              <w:tc>
                <w:tcPr>
                  <w:tcW w:w="7271" w:type="dxa"/>
                </w:tcPr>
                <w:p w:rsidR="006266A6" w:rsidRPr="00026B44" w:rsidRDefault="006266A6" w:rsidP="00C97260">
                  <w:pPr>
                    <w:numPr>
                      <w:ilvl w:val="0"/>
                      <w:numId w:val="3"/>
                    </w:numPr>
                    <w:autoSpaceDE w:val="0"/>
                    <w:autoSpaceDN w:val="0"/>
                    <w:adjustRightInd w:val="0"/>
                    <w:spacing w:line="191" w:lineRule="atLeast"/>
                    <w:rPr>
                      <w:rFonts w:ascii="Calibri" w:eastAsia="Calibri" w:hAnsi="Calibri" w:cs="Arial"/>
                      <w:color w:val="221E1F"/>
                    </w:rPr>
                  </w:pPr>
                  <w:r w:rsidRPr="008A2B1E">
                    <w:rPr>
                      <w:rFonts w:ascii="Calibri" w:eastAsia="Calibri" w:hAnsi="Calibri" w:cs="Arial"/>
                      <w:color w:val="221E1F"/>
                      <w:sz w:val="22"/>
                      <w:szCs w:val="22"/>
                    </w:rPr>
                    <w:t xml:space="preserve">4.4.B Solve single- and multi-step problems involving familiar unit conversions, </w:t>
                  </w:r>
                  <w:r w:rsidRPr="00A23F34">
                    <w:rPr>
                      <w:rFonts w:ascii="Calibri" w:eastAsia="Calibri" w:hAnsi="Calibri" w:cs="Arial"/>
                      <w:color w:val="221E1F"/>
                      <w:sz w:val="22"/>
                      <w:szCs w:val="22"/>
                    </w:rPr>
                    <w:t>including time,</w:t>
                  </w:r>
                  <w:r w:rsidRPr="008A2B1E">
                    <w:rPr>
                      <w:rFonts w:ascii="Calibri" w:eastAsia="Calibri" w:hAnsi="Calibri" w:cs="Arial"/>
                      <w:color w:val="221E1F"/>
                      <w:sz w:val="22"/>
                      <w:szCs w:val="22"/>
                    </w:rPr>
                    <w:t xml:space="preserve"> within either the U.S. customary or metric system.</w:t>
                  </w:r>
                  <w:r>
                    <w:rPr>
                      <w:rFonts w:ascii="Calibri" w:eastAsia="Calibri" w:hAnsi="Calibri" w:cs="Arial"/>
                      <w:color w:val="221E1F"/>
                      <w:sz w:val="22"/>
                      <w:szCs w:val="22"/>
                    </w:rPr>
                    <w:t xml:space="preserve"> </w:t>
                  </w:r>
                </w:p>
              </w:tc>
            </w:tr>
          </w:tbl>
          <w:p w:rsidR="006266A6" w:rsidRPr="00A50699" w:rsidRDefault="006266A6" w:rsidP="00C97260">
            <w:pPr>
              <w:rPr>
                <w:rFonts w:ascii="Calibri" w:hAnsi="Calibri"/>
              </w:rPr>
            </w:pPr>
            <w:r w:rsidRPr="00A50699">
              <w:rPr>
                <w:rFonts w:ascii="Calibri" w:hAnsi="Calibri"/>
                <w:b/>
                <w:sz w:val="22"/>
                <w:szCs w:val="22"/>
              </w:rPr>
              <w:t>The student exhibits no major errors or omissions.</w:t>
            </w:r>
          </w:p>
        </w:tc>
        <w:tc>
          <w:tcPr>
            <w:tcW w:w="5850" w:type="dxa"/>
          </w:tcPr>
          <w:p w:rsidR="006266A6" w:rsidRPr="00A50699" w:rsidRDefault="006266A6" w:rsidP="00C97260">
            <w:pPr>
              <w:pStyle w:val="TableContents"/>
              <w:numPr>
                <w:ilvl w:val="0"/>
                <w:numId w:val="3"/>
              </w:numPr>
              <w:rPr>
                <w:rFonts w:ascii="Calibri" w:hAnsi="Calibri"/>
              </w:rPr>
            </w:pPr>
          </w:p>
        </w:tc>
      </w:tr>
      <w:tr w:rsidR="006266A6" w:rsidRPr="00A50699">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2.5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2.0</w:t>
            </w:r>
          </w:p>
        </w:tc>
        <w:tc>
          <w:tcPr>
            <w:tcW w:w="7556" w:type="dxa"/>
            <w:gridSpan w:val="2"/>
          </w:tcPr>
          <w:p w:rsidR="006266A6" w:rsidRPr="00026B44" w:rsidRDefault="006266A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6266A6" w:rsidRPr="00AD76DA" w:rsidRDefault="006266A6" w:rsidP="00C97260">
            <w:pPr>
              <w:numPr>
                <w:ilvl w:val="0"/>
                <w:numId w:val="1"/>
              </w:numPr>
              <w:rPr>
                <w:rFonts w:ascii="Calibri" w:hAnsi="Calibri"/>
              </w:rPr>
            </w:pPr>
            <w:proofErr w:type="gramStart"/>
            <w:r>
              <w:rPr>
                <w:rFonts w:ascii="Calibri" w:hAnsi="Calibri"/>
                <w:sz w:val="22"/>
                <w:szCs w:val="22"/>
              </w:rPr>
              <w:t>r</w:t>
            </w:r>
            <w:r w:rsidRPr="00346A11">
              <w:rPr>
                <w:rFonts w:ascii="Calibri" w:hAnsi="Calibri"/>
                <w:sz w:val="22"/>
                <w:szCs w:val="22"/>
              </w:rPr>
              <w:t>ecognizes</w:t>
            </w:r>
            <w:proofErr w:type="gramEnd"/>
            <w:r w:rsidRPr="00346A11">
              <w:rPr>
                <w:rFonts w:ascii="Calibri" w:hAnsi="Calibri"/>
                <w:sz w:val="22"/>
                <w:szCs w:val="22"/>
              </w:rPr>
              <w:t xml:space="preserve"> or recalls specific terminology such as: </w:t>
            </w:r>
          </w:p>
          <w:p w:rsidR="006266A6" w:rsidRPr="00026B44" w:rsidRDefault="006266A6" w:rsidP="00C97260">
            <w:pPr>
              <w:numPr>
                <w:ilvl w:val="1"/>
                <w:numId w:val="1"/>
              </w:numPr>
              <w:rPr>
                <w:rFonts w:ascii="Calibri" w:hAnsi="Calibri"/>
              </w:rPr>
            </w:pPr>
            <w:proofErr w:type="gramStart"/>
            <w:r>
              <w:rPr>
                <w:rFonts w:ascii="Calibri" w:hAnsi="Calibri"/>
                <w:sz w:val="22"/>
                <w:szCs w:val="22"/>
              </w:rPr>
              <w:t>unit</w:t>
            </w:r>
            <w:proofErr w:type="gramEnd"/>
            <w:r>
              <w:rPr>
                <w:rFonts w:ascii="Calibri" w:hAnsi="Calibri"/>
                <w:sz w:val="22"/>
                <w:szCs w:val="22"/>
              </w:rPr>
              <w:t>, conversion, U. S. c</w:t>
            </w:r>
            <w:r w:rsidRPr="00346A11">
              <w:rPr>
                <w:rFonts w:ascii="Calibri" w:hAnsi="Calibri"/>
                <w:sz w:val="22"/>
                <w:szCs w:val="22"/>
              </w:rPr>
              <w:t>ustomary, metric, meters, centimeters,  inches, feet, and yards</w:t>
            </w:r>
          </w:p>
          <w:p w:rsidR="006266A6" w:rsidRPr="00026B44" w:rsidRDefault="006266A6" w:rsidP="00C97260">
            <w:pPr>
              <w:numPr>
                <w:ilvl w:val="0"/>
                <w:numId w:val="1"/>
              </w:numPr>
              <w:rPr>
                <w:rFonts w:ascii="Calibri" w:hAnsi="Calibri"/>
              </w:rPr>
            </w:pPr>
            <w:proofErr w:type="gramStart"/>
            <w:r w:rsidRPr="00346A11">
              <w:rPr>
                <w:rFonts w:ascii="Calibri" w:hAnsi="Calibri"/>
                <w:sz w:val="22"/>
                <w:szCs w:val="22"/>
              </w:rPr>
              <w:t>performs</w:t>
            </w:r>
            <w:proofErr w:type="gramEnd"/>
            <w:r w:rsidRPr="00346A11">
              <w:rPr>
                <w:rFonts w:ascii="Calibri" w:hAnsi="Calibri"/>
                <w:sz w:val="22"/>
                <w:szCs w:val="22"/>
              </w:rPr>
              <w:t xml:space="preserve"> basic processes, such as: </w:t>
            </w:r>
          </w:p>
          <w:p w:rsidR="006266A6" w:rsidRPr="00026B44" w:rsidRDefault="006266A6" w:rsidP="00C97260">
            <w:pPr>
              <w:numPr>
                <w:ilvl w:val="1"/>
                <w:numId w:val="1"/>
              </w:numPr>
              <w:rPr>
                <w:rFonts w:ascii="Calibri" w:hAnsi="Calibri"/>
              </w:rPr>
            </w:pPr>
            <w:proofErr w:type="gramStart"/>
            <w:r>
              <w:rPr>
                <w:rFonts w:ascii="Calibri" w:hAnsi="Calibri"/>
                <w:sz w:val="22"/>
                <w:szCs w:val="22"/>
              </w:rPr>
              <w:t>r</w:t>
            </w:r>
            <w:r w:rsidRPr="00346A11">
              <w:rPr>
                <w:rFonts w:ascii="Calibri" w:hAnsi="Calibri"/>
                <w:sz w:val="22"/>
                <w:szCs w:val="22"/>
              </w:rPr>
              <w:t>ecognizes</w:t>
            </w:r>
            <w:proofErr w:type="gramEnd"/>
            <w:r w:rsidRPr="00346A11">
              <w:rPr>
                <w:rFonts w:ascii="Calibri" w:hAnsi="Calibri"/>
                <w:sz w:val="22"/>
                <w:szCs w:val="22"/>
              </w:rPr>
              <w:t xml:space="preserve"> or recalls basic equality facts within systems: 100 centimeters equals a meter, or 12 inches equals a foot etc</w:t>
            </w:r>
            <w:r>
              <w:rPr>
                <w:rFonts w:ascii="Calibri" w:hAnsi="Calibri"/>
                <w:sz w:val="22"/>
                <w:szCs w:val="22"/>
              </w:rPr>
              <w:t>.</w:t>
            </w:r>
          </w:p>
          <w:p w:rsidR="006266A6" w:rsidRPr="00A50699" w:rsidRDefault="006266A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6266A6" w:rsidRPr="00A50699" w:rsidRDefault="006266A6" w:rsidP="00C97260">
            <w:pPr>
              <w:pStyle w:val="TableContents"/>
              <w:numPr>
                <w:ilvl w:val="0"/>
                <w:numId w:val="2"/>
              </w:numPr>
              <w:rPr>
                <w:rFonts w:ascii="Calibri" w:hAnsi="Calibri"/>
                <w:b/>
              </w:rPr>
            </w:pPr>
          </w:p>
        </w:tc>
      </w:tr>
      <w:tr w:rsidR="006266A6" w:rsidRPr="00A50699">
        <w:tc>
          <w:tcPr>
            <w:tcW w:w="742" w:type="dxa"/>
          </w:tcPr>
          <w:p w:rsidR="006266A6" w:rsidRPr="00A50699" w:rsidRDefault="006266A6" w:rsidP="00C97260">
            <w:pPr>
              <w:rPr>
                <w:rFonts w:ascii="Calibri" w:hAnsi="Calibri"/>
                <w:sz w:val="18"/>
                <w:szCs w:val="18"/>
              </w:rPr>
            </w:pPr>
            <w:r w:rsidRPr="00A50699">
              <w:rPr>
                <w:rFonts w:ascii="Calibri" w:hAnsi="Calibri"/>
                <w:sz w:val="18"/>
                <w:szCs w:val="18"/>
              </w:rPr>
              <w:t xml:space="preserve">  </w:t>
            </w: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1.5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6266A6" w:rsidRPr="00A50699" w:rsidRDefault="006266A6" w:rsidP="00C97260">
            <w:pPr>
              <w:rPr>
                <w:rFonts w:ascii="Calibri" w:hAnsi="Calibri"/>
                <w:b/>
                <w:sz w:val="18"/>
                <w:szCs w:val="18"/>
              </w:rPr>
            </w:pPr>
          </w:p>
        </w:tc>
      </w:tr>
      <w:tr w:rsidR="006266A6" w:rsidRPr="00A50699">
        <w:trPr>
          <w:trHeight w:val="242"/>
        </w:trPr>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0.5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6266A6" w:rsidRPr="00A50699" w:rsidRDefault="006266A6" w:rsidP="00C97260">
            <w:pPr>
              <w:rPr>
                <w:rFonts w:ascii="Calibri" w:hAnsi="Calibri"/>
                <w:b/>
                <w:sz w:val="18"/>
                <w:szCs w:val="18"/>
              </w:rPr>
            </w:pPr>
          </w:p>
        </w:tc>
      </w:tr>
    </w:tbl>
    <w:p w:rsidR="00337A58" w:rsidRDefault="00337A58">
      <w:pPr>
        <w:spacing w:after="200" w:line="276" w:lineRule="auto"/>
      </w:pPr>
      <w:r>
        <w:br w:type="page"/>
      </w:r>
    </w:p>
    <w:p w:rsidR="00821721" w:rsidRDefault="00821721" w:rsidP="00821721">
      <w:pPr>
        <w:rPr>
          <w:rFonts w:asciiTheme="majorHAnsi" w:eastAsiaTheme="majorEastAsia" w:hAnsiTheme="majorHAnsi" w:cstheme="majorBidi"/>
          <w:color w:val="4F81BD" w:themeColor="accent1"/>
          <w:sz w:val="26"/>
          <w:szCs w:val="26"/>
        </w:rPr>
      </w:pPr>
    </w:p>
    <w:p w:rsidR="00337A58" w:rsidRPr="009745C6" w:rsidRDefault="00821721" w:rsidP="00821721">
      <w:pPr>
        <w:pStyle w:val="Heading2"/>
        <w:jc w:val="center"/>
        <w:rPr>
          <w:i/>
          <w:color w:val="auto"/>
        </w:rPr>
      </w:pPr>
      <w:r w:rsidRPr="009745C6">
        <w:rPr>
          <w:i/>
          <w:color w:val="auto"/>
        </w:rPr>
        <w:t>Temperature</w:t>
      </w:r>
    </w:p>
    <w:p w:rsidR="00337A58" w:rsidRDefault="00337A58" w:rsidP="00337A58">
      <w:pPr>
        <w:rPr>
          <w:rFonts w:asciiTheme="majorHAnsi" w:eastAsiaTheme="majorEastAsia" w:hAnsiTheme="majorHAnsi" w:cstheme="majorBidi"/>
          <w:color w:val="4F81BD" w:themeColor="accent1"/>
          <w:sz w:val="26"/>
          <w:szCs w:val="26"/>
        </w:rPr>
      </w:pPr>
      <w:r>
        <w:br w:type="page"/>
      </w:r>
    </w:p>
    <w:p w:rsidR="00337A58" w:rsidRDefault="00337A58" w:rsidP="00821721">
      <w:pPr>
        <w:rPr>
          <w:rFonts w:asciiTheme="majorHAnsi" w:eastAsiaTheme="majorEastAsia" w:hAnsiTheme="majorHAnsi" w:cstheme="majorBidi"/>
          <w:color w:val="4F81BD" w:themeColor="accent1"/>
          <w:sz w:val="26"/>
          <w:szCs w:val="26"/>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337A58" w:rsidRPr="00A50699">
        <w:trPr>
          <w:trHeight w:val="80"/>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Strand: Geometry/Measurement</w:t>
            </w:r>
          </w:p>
        </w:tc>
      </w:tr>
      <w:tr w:rsidR="00337A58" w:rsidRPr="00A50699">
        <w:trPr>
          <w:trHeight w:val="341"/>
        </w:trPr>
        <w:tc>
          <w:tcPr>
            <w:tcW w:w="14148" w:type="dxa"/>
            <w:gridSpan w:val="4"/>
          </w:tcPr>
          <w:p w:rsidR="00337A58" w:rsidRPr="00A50699" w:rsidRDefault="00337A58" w:rsidP="00A85A68">
            <w:pPr>
              <w:jc w:val="center"/>
              <w:rPr>
                <w:rFonts w:ascii="Calibri" w:hAnsi="Calibri"/>
                <w:b/>
              </w:rPr>
            </w:pPr>
            <w:r w:rsidRPr="00026B44">
              <w:rPr>
                <w:rFonts w:ascii="Calibri" w:hAnsi="Calibri"/>
                <w:b/>
                <w:sz w:val="22"/>
              </w:rPr>
              <w:t>Topic: Temperature</w:t>
            </w:r>
          </w:p>
        </w:tc>
      </w:tr>
      <w:tr w:rsidR="00337A58" w:rsidRPr="00A50699">
        <w:trPr>
          <w:trHeight w:val="224"/>
        </w:trPr>
        <w:tc>
          <w:tcPr>
            <w:tcW w:w="14148" w:type="dxa"/>
            <w:gridSpan w:val="4"/>
          </w:tcPr>
          <w:p w:rsidR="00337A58" w:rsidRPr="00A50699" w:rsidRDefault="00337A58" w:rsidP="00A85A68">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337A58" w:rsidRPr="00A50699">
        <w:trPr>
          <w:trHeight w:val="260"/>
        </w:trPr>
        <w:tc>
          <w:tcPr>
            <w:tcW w:w="742" w:type="dxa"/>
            <w:vMerge w:val="restart"/>
          </w:tcPr>
          <w:p w:rsidR="00337A58" w:rsidRPr="00026B44" w:rsidRDefault="00337A58" w:rsidP="00A85A68">
            <w:pPr>
              <w:rPr>
                <w:rFonts w:ascii="Calibri" w:hAnsi="Calibri"/>
                <w:b/>
              </w:rPr>
            </w:pPr>
            <w:r w:rsidRPr="00A50699">
              <w:rPr>
                <w:rFonts w:ascii="Calibri" w:hAnsi="Calibri"/>
                <w:b/>
                <w:sz w:val="22"/>
                <w:szCs w:val="22"/>
              </w:rPr>
              <w:t>Score 4.0</w:t>
            </w:r>
          </w:p>
        </w:tc>
        <w:tc>
          <w:tcPr>
            <w:tcW w:w="7556" w:type="dxa"/>
            <w:gridSpan w:val="2"/>
            <w:vMerge w:val="restart"/>
          </w:tcPr>
          <w:p w:rsidR="00337A58" w:rsidRPr="001D1DD1" w:rsidRDefault="00337A58" w:rsidP="001D1DD1">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337A58" w:rsidRPr="00A50699" w:rsidRDefault="00337A58" w:rsidP="00A85A68">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337A58" w:rsidRPr="00A50699">
        <w:trPr>
          <w:trHeight w:val="323"/>
        </w:trPr>
        <w:tc>
          <w:tcPr>
            <w:tcW w:w="742" w:type="dxa"/>
            <w:vMerge/>
          </w:tcPr>
          <w:p w:rsidR="00337A58" w:rsidRPr="00A50699" w:rsidRDefault="00337A58" w:rsidP="00A85A68">
            <w:pPr>
              <w:rPr>
                <w:rFonts w:ascii="Calibri" w:hAnsi="Calibri"/>
                <w:b/>
              </w:rPr>
            </w:pPr>
          </w:p>
        </w:tc>
        <w:tc>
          <w:tcPr>
            <w:tcW w:w="7556" w:type="dxa"/>
            <w:gridSpan w:val="2"/>
            <w:vMerge/>
          </w:tcPr>
          <w:p w:rsidR="00337A58" w:rsidRPr="00A50699" w:rsidRDefault="00337A58" w:rsidP="00A85A68">
            <w:pPr>
              <w:rPr>
                <w:rFonts w:ascii="Calibri" w:hAnsi="Calibri"/>
                <w:b/>
              </w:rPr>
            </w:pPr>
          </w:p>
        </w:tc>
        <w:tc>
          <w:tcPr>
            <w:tcW w:w="5850" w:type="dxa"/>
          </w:tcPr>
          <w:p w:rsidR="00337A58" w:rsidRPr="00A50699" w:rsidRDefault="00337A58" w:rsidP="00A85A68">
            <w:pPr>
              <w:pStyle w:val="BodyText"/>
              <w:widowControl w:val="0"/>
              <w:tabs>
                <w:tab w:val="left" w:pos="707"/>
              </w:tabs>
              <w:suppressAutoHyphens/>
              <w:spacing w:after="0"/>
              <w:rPr>
                <w:rFonts w:ascii="Calibri" w:hAnsi="Calibri"/>
              </w:rPr>
            </w:pPr>
          </w:p>
        </w:tc>
      </w:tr>
      <w:tr w:rsidR="00337A58" w:rsidRPr="00A50699">
        <w:tc>
          <w:tcPr>
            <w:tcW w:w="742" w:type="dxa"/>
          </w:tcPr>
          <w:p w:rsidR="00337A58" w:rsidRPr="00026B44" w:rsidRDefault="00337A58" w:rsidP="00A85A68">
            <w:pPr>
              <w:rPr>
                <w:rFonts w:ascii="Calibri" w:hAnsi="Calibri"/>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3.5</w:t>
            </w:r>
          </w:p>
        </w:tc>
        <w:tc>
          <w:tcPr>
            <w:tcW w:w="6930" w:type="dxa"/>
          </w:tcPr>
          <w:p w:rsidR="00337A58" w:rsidRPr="00A50699" w:rsidRDefault="00337A58" w:rsidP="00A85A68">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337A58" w:rsidRPr="00A50699" w:rsidRDefault="00337A58" w:rsidP="00A85A68">
            <w:pPr>
              <w:ind w:right="-875"/>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3.0</w:t>
            </w:r>
          </w:p>
        </w:tc>
        <w:tc>
          <w:tcPr>
            <w:tcW w:w="7556" w:type="dxa"/>
            <w:gridSpan w:val="2"/>
          </w:tcPr>
          <w:p w:rsidR="00337A58" w:rsidRPr="00026B44" w:rsidRDefault="00337A58" w:rsidP="00A85A68">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23"/>
            </w:tblGrid>
            <w:tr w:rsidR="00337A58" w:rsidRPr="00026B44">
              <w:trPr>
                <w:trHeight w:val="485"/>
              </w:trPr>
              <w:tc>
                <w:tcPr>
                  <w:tcW w:w="7223" w:type="dxa"/>
                </w:tcPr>
                <w:p w:rsidR="00337A58" w:rsidRPr="00026B44" w:rsidRDefault="00337A58" w:rsidP="00A85A68">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3.5.B Measure temperature in degrees Fahrenheit and degrees Celsius using a thermometer.</w:t>
                  </w:r>
                </w:p>
              </w:tc>
            </w:tr>
          </w:tbl>
          <w:p w:rsidR="00337A58" w:rsidRPr="00A50699" w:rsidRDefault="00337A58" w:rsidP="00A85A68">
            <w:pPr>
              <w:rPr>
                <w:rFonts w:ascii="Calibri" w:hAnsi="Calibri"/>
              </w:rPr>
            </w:pPr>
            <w:r w:rsidRPr="00A50699">
              <w:rPr>
                <w:rFonts w:ascii="Calibri" w:hAnsi="Calibri"/>
                <w:b/>
                <w:sz w:val="22"/>
                <w:szCs w:val="22"/>
              </w:rPr>
              <w:t>The student exhibits no major errors or omissions.</w:t>
            </w:r>
          </w:p>
        </w:tc>
        <w:tc>
          <w:tcPr>
            <w:tcW w:w="5850" w:type="dxa"/>
          </w:tcPr>
          <w:p w:rsidR="00337A58" w:rsidRPr="00A50699" w:rsidRDefault="00337A58" w:rsidP="00A85A68">
            <w:pPr>
              <w:pStyle w:val="TableContents"/>
              <w:numPr>
                <w:ilvl w:val="0"/>
                <w:numId w:val="3"/>
              </w:numPr>
              <w:rPr>
                <w:rFonts w:ascii="Calibri" w:hAnsi="Calibri"/>
              </w:rPr>
            </w:pPr>
          </w:p>
        </w:tc>
      </w:tr>
      <w:tr w:rsidR="00337A58" w:rsidRPr="00A50699">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2.5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026B44" w:rsidRDefault="00337A58" w:rsidP="00A85A68">
            <w:pPr>
              <w:rPr>
                <w:rFonts w:ascii="Calibri" w:hAnsi="Calibri"/>
                <w:b/>
              </w:rPr>
            </w:pPr>
            <w:r w:rsidRPr="00A50699">
              <w:rPr>
                <w:rFonts w:ascii="Calibri" w:hAnsi="Calibri"/>
                <w:b/>
                <w:sz w:val="22"/>
                <w:szCs w:val="22"/>
              </w:rPr>
              <w:t>Score 2.0</w:t>
            </w:r>
          </w:p>
        </w:tc>
        <w:tc>
          <w:tcPr>
            <w:tcW w:w="7556" w:type="dxa"/>
            <w:gridSpan w:val="2"/>
          </w:tcPr>
          <w:p w:rsidR="00337A58" w:rsidRPr="00026B44" w:rsidRDefault="00337A58" w:rsidP="00A85A68">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337A58" w:rsidRPr="00026B44" w:rsidRDefault="00337A58" w:rsidP="00A85A68">
            <w:pPr>
              <w:numPr>
                <w:ilvl w:val="0"/>
                <w:numId w:val="1"/>
              </w:numPr>
              <w:rPr>
                <w:rFonts w:ascii="Calibri" w:hAnsi="Calibri"/>
              </w:rPr>
            </w:pPr>
            <w:proofErr w:type="gramStart"/>
            <w:r w:rsidRPr="00346A11">
              <w:rPr>
                <w:rFonts w:ascii="Calibri" w:hAnsi="Calibri"/>
                <w:sz w:val="22"/>
                <w:szCs w:val="22"/>
              </w:rPr>
              <w:t>recognizes</w:t>
            </w:r>
            <w:proofErr w:type="gramEnd"/>
            <w:r w:rsidRPr="00346A11">
              <w:rPr>
                <w:rFonts w:ascii="Calibri" w:hAnsi="Calibri"/>
                <w:sz w:val="22"/>
                <w:szCs w:val="22"/>
              </w:rPr>
              <w:t xml:space="preserve"> or recalls specific terminology such as:</w:t>
            </w:r>
          </w:p>
          <w:p w:rsidR="00337A58" w:rsidRPr="00026B44" w:rsidRDefault="00337A58" w:rsidP="00A85A68">
            <w:pPr>
              <w:numPr>
                <w:ilvl w:val="1"/>
                <w:numId w:val="1"/>
              </w:numPr>
              <w:rPr>
                <w:rFonts w:ascii="Calibri" w:hAnsi="Calibri"/>
              </w:rPr>
            </w:pPr>
            <w:r w:rsidRPr="00346A11">
              <w:rPr>
                <w:rFonts w:ascii="Calibri" w:eastAsia="Calibri" w:hAnsi="Calibri" w:cs="Arial"/>
                <w:color w:val="221E1F"/>
                <w:sz w:val="22"/>
                <w:szCs w:val="22"/>
              </w:rPr>
              <w:t>Fahrenheit, Celsius, temperature, degree</w:t>
            </w:r>
          </w:p>
          <w:p w:rsidR="00337A58" w:rsidRPr="00026B44" w:rsidRDefault="00337A58" w:rsidP="00A85A68">
            <w:pPr>
              <w:numPr>
                <w:ilvl w:val="0"/>
                <w:numId w:val="1"/>
              </w:numPr>
              <w:rPr>
                <w:rFonts w:ascii="Calibri" w:hAnsi="Calibri"/>
              </w:rPr>
            </w:pPr>
            <w:proofErr w:type="gramStart"/>
            <w:r w:rsidRPr="00346A11">
              <w:rPr>
                <w:rFonts w:ascii="Calibri" w:hAnsi="Calibri"/>
                <w:sz w:val="22"/>
                <w:szCs w:val="22"/>
              </w:rPr>
              <w:t>performs</w:t>
            </w:r>
            <w:proofErr w:type="gramEnd"/>
            <w:r w:rsidRPr="00346A11">
              <w:rPr>
                <w:rFonts w:ascii="Calibri" w:hAnsi="Calibri"/>
                <w:sz w:val="22"/>
                <w:szCs w:val="22"/>
              </w:rPr>
              <w:t xml:space="preserve"> basic processes, such as: </w:t>
            </w:r>
          </w:p>
          <w:p w:rsidR="00337A58" w:rsidRPr="00026B44" w:rsidRDefault="00337A58" w:rsidP="00A85A68">
            <w:pPr>
              <w:numPr>
                <w:ilvl w:val="1"/>
                <w:numId w:val="1"/>
              </w:numPr>
              <w:rPr>
                <w:rFonts w:ascii="Calibri" w:hAnsi="Calibri"/>
              </w:rPr>
            </w:pPr>
            <w:proofErr w:type="gramStart"/>
            <w:r>
              <w:rPr>
                <w:rFonts w:ascii="Calibri" w:eastAsia="Calibri" w:hAnsi="Calibri" w:cs="Arial"/>
                <w:color w:val="221E1F"/>
                <w:sz w:val="22"/>
                <w:szCs w:val="22"/>
              </w:rPr>
              <w:t>r</w:t>
            </w:r>
            <w:r w:rsidRPr="00346A11">
              <w:rPr>
                <w:rFonts w:ascii="Calibri" w:eastAsia="Calibri" w:hAnsi="Calibri" w:cs="Arial"/>
                <w:color w:val="221E1F"/>
                <w:sz w:val="22"/>
                <w:szCs w:val="22"/>
              </w:rPr>
              <w:t>ecognizes</w:t>
            </w:r>
            <w:proofErr w:type="gramEnd"/>
            <w:r w:rsidRPr="00346A11">
              <w:rPr>
                <w:rFonts w:ascii="Calibri" w:eastAsia="Calibri" w:hAnsi="Calibri" w:cs="Arial"/>
                <w:color w:val="221E1F"/>
                <w:sz w:val="22"/>
                <w:szCs w:val="22"/>
              </w:rPr>
              <w:t xml:space="preserve"> or recalls accurate statements about deg</w:t>
            </w:r>
            <w:r>
              <w:rPr>
                <w:rFonts w:ascii="Calibri" w:eastAsia="Calibri" w:hAnsi="Calibri" w:cs="Arial"/>
                <w:color w:val="221E1F"/>
                <w:sz w:val="22"/>
                <w:szCs w:val="22"/>
              </w:rPr>
              <w:t>rees Fahrenheit and degrees Cels</w:t>
            </w:r>
            <w:r w:rsidRPr="00346A11">
              <w:rPr>
                <w:rFonts w:ascii="Calibri" w:eastAsia="Calibri" w:hAnsi="Calibri" w:cs="Arial"/>
                <w:color w:val="221E1F"/>
                <w:sz w:val="22"/>
                <w:szCs w:val="22"/>
              </w:rPr>
              <w:t xml:space="preserve">ius </w:t>
            </w:r>
          </w:p>
          <w:p w:rsidR="00337A58" w:rsidRPr="00A50699" w:rsidRDefault="00337A58" w:rsidP="00A85A68">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337A58" w:rsidRPr="00A50699" w:rsidRDefault="00337A58" w:rsidP="00A85A68">
            <w:pPr>
              <w:pStyle w:val="TableContents"/>
              <w:numPr>
                <w:ilvl w:val="0"/>
                <w:numId w:val="2"/>
              </w:numPr>
              <w:rPr>
                <w:rFonts w:ascii="Calibri" w:hAnsi="Calibri"/>
                <w:b/>
              </w:rPr>
            </w:pPr>
          </w:p>
        </w:tc>
      </w:tr>
      <w:tr w:rsidR="00337A58" w:rsidRPr="00A50699">
        <w:tc>
          <w:tcPr>
            <w:tcW w:w="742" w:type="dxa"/>
          </w:tcPr>
          <w:p w:rsidR="00337A58" w:rsidRPr="00A50699" w:rsidRDefault="00337A58" w:rsidP="00A85A68">
            <w:pPr>
              <w:rPr>
                <w:rFonts w:ascii="Calibri" w:hAnsi="Calibri"/>
                <w:sz w:val="18"/>
                <w:szCs w:val="18"/>
              </w:rPr>
            </w:pPr>
            <w:r w:rsidRPr="00A50699">
              <w:rPr>
                <w:rFonts w:ascii="Calibri" w:hAnsi="Calibri"/>
                <w:sz w:val="18"/>
                <w:szCs w:val="18"/>
              </w:rPr>
              <w:t xml:space="preserve">  </w:t>
            </w: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1.5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1.0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337A58" w:rsidRPr="00A50699" w:rsidRDefault="00337A58" w:rsidP="00A85A68">
            <w:pPr>
              <w:rPr>
                <w:rFonts w:ascii="Calibri" w:hAnsi="Calibri"/>
                <w:b/>
                <w:sz w:val="18"/>
                <w:szCs w:val="18"/>
              </w:rPr>
            </w:pPr>
          </w:p>
        </w:tc>
      </w:tr>
      <w:tr w:rsidR="00337A58" w:rsidRPr="00A50699">
        <w:trPr>
          <w:trHeight w:val="242"/>
        </w:trPr>
        <w:tc>
          <w:tcPr>
            <w:tcW w:w="742" w:type="dxa"/>
          </w:tcPr>
          <w:p w:rsidR="00337A58" w:rsidRPr="00A50699" w:rsidRDefault="00337A58" w:rsidP="00A85A68">
            <w:pPr>
              <w:rPr>
                <w:rFonts w:ascii="Calibri" w:hAnsi="Calibri"/>
                <w:sz w:val="18"/>
                <w:szCs w:val="18"/>
              </w:rPr>
            </w:pPr>
          </w:p>
        </w:tc>
        <w:tc>
          <w:tcPr>
            <w:tcW w:w="626" w:type="dxa"/>
          </w:tcPr>
          <w:p w:rsidR="00337A58" w:rsidRPr="00A50699" w:rsidRDefault="00337A58" w:rsidP="00A85A68">
            <w:pPr>
              <w:rPr>
                <w:rFonts w:ascii="Calibri" w:hAnsi="Calibri"/>
                <w:b/>
                <w:sz w:val="18"/>
                <w:szCs w:val="18"/>
              </w:rPr>
            </w:pPr>
            <w:r w:rsidRPr="00A50699">
              <w:rPr>
                <w:rFonts w:ascii="Calibri" w:hAnsi="Calibri"/>
                <w:b/>
                <w:sz w:val="18"/>
                <w:szCs w:val="18"/>
              </w:rPr>
              <w:t>0.5</w:t>
            </w:r>
          </w:p>
        </w:tc>
        <w:tc>
          <w:tcPr>
            <w:tcW w:w="6930" w:type="dxa"/>
          </w:tcPr>
          <w:p w:rsidR="00337A58" w:rsidRPr="00A50699" w:rsidRDefault="00337A58" w:rsidP="00A85A68">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337A58" w:rsidRPr="00A50699" w:rsidRDefault="00337A58" w:rsidP="00A85A68">
            <w:pPr>
              <w:rPr>
                <w:rFonts w:ascii="Calibri" w:hAnsi="Calibri"/>
                <w:sz w:val="18"/>
                <w:szCs w:val="18"/>
              </w:rPr>
            </w:pPr>
          </w:p>
        </w:tc>
      </w:tr>
      <w:tr w:rsidR="00337A58" w:rsidRPr="00A50699">
        <w:tc>
          <w:tcPr>
            <w:tcW w:w="742" w:type="dxa"/>
          </w:tcPr>
          <w:p w:rsidR="00337A58" w:rsidRPr="00A50699" w:rsidRDefault="00337A58" w:rsidP="00A85A68">
            <w:pPr>
              <w:rPr>
                <w:rFonts w:ascii="Calibri" w:hAnsi="Calibri"/>
                <w:b/>
                <w:sz w:val="18"/>
                <w:szCs w:val="18"/>
              </w:rPr>
            </w:pPr>
            <w:r w:rsidRPr="00A50699">
              <w:rPr>
                <w:rFonts w:ascii="Calibri" w:hAnsi="Calibri"/>
                <w:b/>
                <w:sz w:val="18"/>
                <w:szCs w:val="18"/>
              </w:rPr>
              <w:t>Score 0.0</w:t>
            </w:r>
          </w:p>
        </w:tc>
        <w:tc>
          <w:tcPr>
            <w:tcW w:w="7556" w:type="dxa"/>
            <w:gridSpan w:val="2"/>
          </w:tcPr>
          <w:p w:rsidR="00337A58" w:rsidRPr="00A50699" w:rsidRDefault="00337A58" w:rsidP="00A85A68">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337A58" w:rsidRPr="00A50699" w:rsidRDefault="00337A58" w:rsidP="00A85A68">
            <w:pPr>
              <w:rPr>
                <w:rFonts w:ascii="Calibri" w:hAnsi="Calibri"/>
                <w:b/>
                <w:sz w:val="18"/>
                <w:szCs w:val="18"/>
              </w:rPr>
            </w:pPr>
          </w:p>
        </w:tc>
      </w:tr>
    </w:tbl>
    <w:p w:rsidR="006266A6" w:rsidRDefault="006266A6" w:rsidP="00821721">
      <w:pPr>
        <w:rPr>
          <w:rFonts w:asciiTheme="majorHAnsi" w:eastAsiaTheme="majorEastAsia" w:hAnsiTheme="majorHAnsi" w:cstheme="majorBidi"/>
          <w:color w:val="4F81BD" w:themeColor="accent1"/>
          <w:sz w:val="26"/>
          <w:szCs w:val="26"/>
        </w:rPr>
      </w:pPr>
    </w:p>
    <w:p w:rsidR="006266A6" w:rsidRDefault="006266A6">
      <w:pPr>
        <w:spacing w:after="200" w:line="276" w:lineRule="auto"/>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rsidR="00821721" w:rsidRDefault="00821721" w:rsidP="00821721">
      <w:pPr>
        <w:rPr>
          <w:rFonts w:asciiTheme="majorHAnsi" w:eastAsiaTheme="majorEastAsia" w:hAnsiTheme="majorHAnsi" w:cstheme="majorBidi"/>
          <w:color w:val="4F81BD" w:themeColor="accent1"/>
          <w:sz w:val="26"/>
          <w:szCs w:val="26"/>
        </w:rPr>
      </w:pPr>
    </w:p>
    <w:p w:rsidR="006266A6" w:rsidRPr="009745C6" w:rsidRDefault="00821721" w:rsidP="00821721">
      <w:pPr>
        <w:pStyle w:val="Heading2"/>
        <w:jc w:val="center"/>
        <w:rPr>
          <w:i/>
          <w:color w:val="auto"/>
        </w:rPr>
      </w:pPr>
      <w:r w:rsidRPr="009745C6">
        <w:rPr>
          <w:i/>
          <w:color w:val="auto"/>
        </w:rPr>
        <w:t>Proportionality and Similarity</w:t>
      </w:r>
    </w:p>
    <w:p w:rsidR="006266A6" w:rsidRDefault="006266A6" w:rsidP="006266A6">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6266A6" w:rsidRPr="00A50699">
        <w:trPr>
          <w:trHeight w:val="80"/>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Strand: Geometry/Measurement</w:t>
            </w:r>
          </w:p>
        </w:tc>
      </w:tr>
      <w:tr w:rsidR="006266A6" w:rsidRPr="00A50699">
        <w:trPr>
          <w:trHeight w:val="341"/>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Topic: Proportionality and similarity</w:t>
            </w:r>
          </w:p>
        </w:tc>
      </w:tr>
      <w:tr w:rsidR="006266A6" w:rsidRPr="00A50699">
        <w:trPr>
          <w:trHeight w:val="224"/>
        </w:trPr>
        <w:tc>
          <w:tcPr>
            <w:tcW w:w="14148" w:type="dxa"/>
            <w:gridSpan w:val="4"/>
          </w:tcPr>
          <w:p w:rsidR="006266A6" w:rsidRPr="00A50699" w:rsidRDefault="006266A6" w:rsidP="00C97260">
            <w:pPr>
              <w:jc w:val="center"/>
              <w:rPr>
                <w:rFonts w:ascii="Calibri" w:hAnsi="Calibri"/>
                <w:b/>
              </w:rPr>
            </w:pPr>
            <w:r w:rsidRPr="00A50699">
              <w:rPr>
                <w:rFonts w:ascii="Calibri" w:hAnsi="Calibri"/>
                <w:b/>
                <w:sz w:val="22"/>
                <w:szCs w:val="22"/>
              </w:rPr>
              <w:t>Grade: 4</w:t>
            </w:r>
          </w:p>
        </w:tc>
      </w:tr>
      <w:tr w:rsidR="006266A6" w:rsidRPr="00A50699">
        <w:trPr>
          <w:trHeight w:val="260"/>
        </w:trPr>
        <w:tc>
          <w:tcPr>
            <w:tcW w:w="742" w:type="dxa"/>
            <w:vMerge w:val="restart"/>
          </w:tcPr>
          <w:p w:rsidR="006266A6" w:rsidRPr="00026B44" w:rsidRDefault="006266A6" w:rsidP="00C97260">
            <w:pPr>
              <w:rPr>
                <w:rFonts w:ascii="Calibri" w:hAnsi="Calibri"/>
                <w:b/>
              </w:rPr>
            </w:pPr>
            <w:r w:rsidRPr="00A50699">
              <w:rPr>
                <w:rFonts w:ascii="Calibri" w:hAnsi="Calibri"/>
                <w:b/>
                <w:sz w:val="22"/>
                <w:szCs w:val="22"/>
              </w:rPr>
              <w:t>Score 4.0</w:t>
            </w:r>
          </w:p>
        </w:tc>
        <w:tc>
          <w:tcPr>
            <w:tcW w:w="7556" w:type="dxa"/>
            <w:gridSpan w:val="2"/>
            <w:vMerge w:val="restart"/>
          </w:tcPr>
          <w:p w:rsidR="006266A6" w:rsidRPr="00BE6039" w:rsidRDefault="006266A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6266A6" w:rsidRPr="00A50699" w:rsidRDefault="006266A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6266A6" w:rsidRPr="00A50699">
        <w:trPr>
          <w:trHeight w:val="323"/>
        </w:trPr>
        <w:tc>
          <w:tcPr>
            <w:tcW w:w="742" w:type="dxa"/>
            <w:vMerge/>
          </w:tcPr>
          <w:p w:rsidR="006266A6" w:rsidRPr="00A50699" w:rsidRDefault="006266A6" w:rsidP="00C97260">
            <w:pPr>
              <w:rPr>
                <w:rFonts w:ascii="Calibri" w:hAnsi="Calibri"/>
                <w:b/>
              </w:rPr>
            </w:pPr>
          </w:p>
        </w:tc>
        <w:tc>
          <w:tcPr>
            <w:tcW w:w="7556" w:type="dxa"/>
            <w:gridSpan w:val="2"/>
            <w:vMerge/>
          </w:tcPr>
          <w:p w:rsidR="006266A6" w:rsidRPr="00A50699" w:rsidRDefault="006266A6" w:rsidP="00C97260">
            <w:pPr>
              <w:rPr>
                <w:rFonts w:ascii="Calibri" w:hAnsi="Calibri"/>
                <w:b/>
              </w:rPr>
            </w:pPr>
          </w:p>
        </w:tc>
        <w:tc>
          <w:tcPr>
            <w:tcW w:w="5850" w:type="dxa"/>
          </w:tcPr>
          <w:p w:rsidR="006266A6" w:rsidRPr="00A50699" w:rsidRDefault="006266A6" w:rsidP="00C97260">
            <w:pPr>
              <w:pStyle w:val="BodyText"/>
              <w:widowControl w:val="0"/>
              <w:tabs>
                <w:tab w:val="left" w:pos="707"/>
              </w:tabs>
              <w:suppressAutoHyphens/>
              <w:spacing w:after="0"/>
              <w:rPr>
                <w:rFonts w:ascii="Calibri" w:hAnsi="Calibri"/>
              </w:rPr>
            </w:pPr>
          </w:p>
        </w:tc>
      </w:tr>
      <w:tr w:rsidR="006266A6" w:rsidRPr="00A50699">
        <w:tc>
          <w:tcPr>
            <w:tcW w:w="742" w:type="dxa"/>
          </w:tcPr>
          <w:p w:rsidR="006266A6" w:rsidRPr="00026B44" w:rsidRDefault="006266A6" w:rsidP="00C97260">
            <w:pPr>
              <w:rPr>
                <w:rFonts w:ascii="Calibri" w:hAnsi="Calibri"/>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3.5</w:t>
            </w:r>
          </w:p>
        </w:tc>
        <w:tc>
          <w:tcPr>
            <w:tcW w:w="6930" w:type="dxa"/>
          </w:tcPr>
          <w:p w:rsidR="006266A6" w:rsidRPr="00A50699" w:rsidRDefault="006266A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6266A6" w:rsidRPr="00A50699" w:rsidRDefault="006266A6" w:rsidP="00C97260">
            <w:pPr>
              <w:ind w:right="-875"/>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3.0</w:t>
            </w:r>
          </w:p>
        </w:tc>
        <w:tc>
          <w:tcPr>
            <w:tcW w:w="7556" w:type="dxa"/>
            <w:gridSpan w:val="2"/>
          </w:tcPr>
          <w:p w:rsidR="006266A6" w:rsidRPr="00026B44" w:rsidRDefault="006266A6" w:rsidP="00C97260">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340"/>
            </w:tblGrid>
            <w:tr w:rsidR="006266A6" w:rsidRPr="00026B44">
              <w:trPr>
                <w:trHeight w:val="540"/>
              </w:trPr>
              <w:tc>
                <w:tcPr>
                  <w:tcW w:w="7340" w:type="dxa"/>
                </w:tcPr>
                <w:p w:rsidR="006266A6" w:rsidRPr="00026B44" w:rsidRDefault="006266A6" w:rsidP="006266A6">
                  <w:pPr>
                    <w:pStyle w:val="ColorfulList-Accent11"/>
                    <w:numPr>
                      <w:ilvl w:val="0"/>
                      <w:numId w:val="7"/>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 xml:space="preserve">4.3.A Determine congruence of two-dimensional figures. </w:t>
                  </w:r>
                </w:p>
              </w:tc>
            </w:tr>
          </w:tbl>
          <w:p w:rsidR="006266A6" w:rsidRPr="00A50699" w:rsidRDefault="006266A6" w:rsidP="00C97260">
            <w:pPr>
              <w:rPr>
                <w:rFonts w:ascii="Calibri" w:hAnsi="Calibri"/>
              </w:rPr>
            </w:pPr>
            <w:r w:rsidRPr="00A50699">
              <w:rPr>
                <w:rFonts w:ascii="Calibri" w:hAnsi="Calibri"/>
                <w:b/>
                <w:sz w:val="22"/>
                <w:szCs w:val="22"/>
              </w:rPr>
              <w:t>The student exhibits no major errors or omissions.</w:t>
            </w:r>
          </w:p>
        </w:tc>
        <w:tc>
          <w:tcPr>
            <w:tcW w:w="5850" w:type="dxa"/>
          </w:tcPr>
          <w:p w:rsidR="006266A6" w:rsidRPr="00A50699" w:rsidRDefault="006266A6" w:rsidP="00C97260">
            <w:pPr>
              <w:pStyle w:val="TableContents"/>
              <w:numPr>
                <w:ilvl w:val="0"/>
                <w:numId w:val="3"/>
              </w:numPr>
              <w:rPr>
                <w:rFonts w:ascii="Calibri" w:hAnsi="Calibri"/>
              </w:rPr>
            </w:pPr>
          </w:p>
        </w:tc>
      </w:tr>
      <w:tr w:rsidR="006266A6" w:rsidRPr="00A50699">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2.5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2.0</w:t>
            </w:r>
          </w:p>
        </w:tc>
        <w:tc>
          <w:tcPr>
            <w:tcW w:w="7556" w:type="dxa"/>
            <w:gridSpan w:val="2"/>
          </w:tcPr>
          <w:p w:rsidR="006266A6" w:rsidRPr="00026B44" w:rsidRDefault="006266A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6266A6" w:rsidRPr="00AD76DA" w:rsidRDefault="006266A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congruence</w:t>
            </w:r>
            <w:proofErr w:type="gramEnd"/>
          </w:p>
          <w:p w:rsidR="006266A6" w:rsidRPr="00026B44" w:rsidRDefault="006266A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demonstrates</w:t>
            </w:r>
            <w:proofErr w:type="gramEnd"/>
            <w:r w:rsidRPr="00026B44">
              <w:rPr>
                <w:rFonts w:ascii="Calibri" w:hAnsi="Calibri"/>
                <w:sz w:val="22"/>
              </w:rPr>
              <w:t xml:space="preserve"> direct comparisons by tracing, cutting, flipping, and</w:t>
            </w:r>
            <w:r>
              <w:rPr>
                <w:rFonts w:ascii="Calibri" w:hAnsi="Calibri"/>
                <w:sz w:val="22"/>
              </w:rPr>
              <w:t>/</w:t>
            </w:r>
            <w:r w:rsidRPr="00026B44">
              <w:rPr>
                <w:rFonts w:ascii="Calibri" w:hAnsi="Calibri"/>
                <w:sz w:val="22"/>
              </w:rPr>
              <w:t>or folding</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examples of congruent and non-congruent figures</w:t>
            </w:r>
          </w:p>
          <w:p w:rsidR="006266A6" w:rsidRPr="00A50699" w:rsidRDefault="006266A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6266A6" w:rsidRPr="00A50699" w:rsidRDefault="006266A6" w:rsidP="00C97260">
            <w:pPr>
              <w:pStyle w:val="TableContents"/>
              <w:numPr>
                <w:ilvl w:val="0"/>
                <w:numId w:val="2"/>
              </w:numPr>
              <w:rPr>
                <w:rFonts w:ascii="Calibri" w:hAnsi="Calibri"/>
                <w:b/>
              </w:rPr>
            </w:pPr>
            <w:r w:rsidRPr="00026B44">
              <w:rPr>
                <w:rFonts w:ascii="Calibri" w:hAnsi="Calibri"/>
                <w:b/>
                <w:sz w:val="22"/>
              </w:rPr>
              <w:t xml:space="preserve"> </w:t>
            </w:r>
          </w:p>
        </w:tc>
      </w:tr>
      <w:tr w:rsidR="006266A6" w:rsidRPr="00A50699">
        <w:tc>
          <w:tcPr>
            <w:tcW w:w="742" w:type="dxa"/>
          </w:tcPr>
          <w:p w:rsidR="006266A6" w:rsidRPr="00A50699" w:rsidRDefault="006266A6" w:rsidP="00C97260">
            <w:pPr>
              <w:rPr>
                <w:rFonts w:ascii="Calibri" w:hAnsi="Calibri"/>
                <w:sz w:val="18"/>
                <w:szCs w:val="18"/>
              </w:rPr>
            </w:pPr>
            <w:r w:rsidRPr="00A50699">
              <w:rPr>
                <w:rFonts w:ascii="Calibri" w:hAnsi="Calibri"/>
                <w:sz w:val="18"/>
                <w:szCs w:val="18"/>
              </w:rPr>
              <w:t xml:space="preserve">  </w:t>
            </w: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1.5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6266A6" w:rsidRPr="00A50699" w:rsidRDefault="006266A6" w:rsidP="00C97260">
            <w:pPr>
              <w:rPr>
                <w:rFonts w:ascii="Calibri" w:hAnsi="Calibri"/>
                <w:b/>
                <w:sz w:val="18"/>
                <w:szCs w:val="18"/>
              </w:rPr>
            </w:pPr>
          </w:p>
        </w:tc>
      </w:tr>
      <w:tr w:rsidR="006266A6" w:rsidRPr="00A50699">
        <w:trPr>
          <w:trHeight w:val="242"/>
        </w:trPr>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0.5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6266A6" w:rsidRPr="00A50699" w:rsidRDefault="006266A6" w:rsidP="00C97260">
            <w:pPr>
              <w:rPr>
                <w:rFonts w:ascii="Calibri" w:hAnsi="Calibri"/>
                <w:b/>
                <w:sz w:val="18"/>
                <w:szCs w:val="18"/>
              </w:rPr>
            </w:pPr>
          </w:p>
        </w:tc>
      </w:tr>
    </w:tbl>
    <w:p w:rsidR="00821721" w:rsidRDefault="00821721" w:rsidP="00821721">
      <w:pPr>
        <w:pStyle w:val="Heading2"/>
        <w:jc w:val="center"/>
        <w:rPr>
          <w:i/>
        </w:rPr>
      </w:pPr>
    </w:p>
    <w:p w:rsidR="00821721" w:rsidRDefault="00821721" w:rsidP="00821721">
      <w:pPr>
        <w:rPr>
          <w:rFonts w:asciiTheme="majorHAnsi" w:eastAsiaTheme="majorEastAsia" w:hAnsiTheme="majorHAnsi" w:cstheme="majorBidi"/>
          <w:color w:val="4F81BD" w:themeColor="accent1"/>
          <w:sz w:val="26"/>
          <w:szCs w:val="26"/>
        </w:rPr>
      </w:pPr>
      <w:r>
        <w:br w:type="page"/>
      </w:r>
    </w:p>
    <w:p w:rsidR="00821721" w:rsidRPr="009745C6" w:rsidRDefault="00821721" w:rsidP="00821721">
      <w:pPr>
        <w:pStyle w:val="Heading2"/>
        <w:jc w:val="center"/>
        <w:rPr>
          <w:i/>
          <w:color w:val="auto"/>
        </w:rPr>
      </w:pPr>
      <w:r w:rsidRPr="009745C6">
        <w:rPr>
          <w:i/>
          <w:color w:val="auto"/>
        </w:rPr>
        <w:t>Transformations</w:t>
      </w:r>
    </w:p>
    <w:p w:rsidR="00821721" w:rsidRDefault="00821721" w:rsidP="00821721">
      <w:pPr>
        <w:rPr>
          <w:rFonts w:asciiTheme="majorHAnsi" w:eastAsiaTheme="majorEastAsia" w:hAnsiTheme="majorHAnsi" w:cstheme="majorBidi"/>
          <w:color w:val="4F81BD" w:themeColor="accent1"/>
          <w:sz w:val="26"/>
          <w:szCs w:val="26"/>
        </w:rPr>
      </w:pPr>
      <w:r>
        <w:br w:type="page"/>
      </w:r>
    </w:p>
    <w:p w:rsidR="00821721" w:rsidRDefault="00821721" w:rsidP="00821721">
      <w:pPr>
        <w:pStyle w:val="Heading2"/>
        <w:jc w:val="center"/>
        <w:rPr>
          <w:i/>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6266A6" w:rsidRPr="00A50699">
        <w:trPr>
          <w:trHeight w:val="80"/>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Strand: Geometry/Measurement</w:t>
            </w:r>
          </w:p>
        </w:tc>
      </w:tr>
      <w:tr w:rsidR="006266A6" w:rsidRPr="00A50699">
        <w:trPr>
          <w:trHeight w:val="341"/>
        </w:trPr>
        <w:tc>
          <w:tcPr>
            <w:tcW w:w="14148" w:type="dxa"/>
            <w:gridSpan w:val="4"/>
          </w:tcPr>
          <w:p w:rsidR="006266A6" w:rsidRPr="00A50699" w:rsidRDefault="006266A6" w:rsidP="00C97260">
            <w:pPr>
              <w:jc w:val="center"/>
              <w:rPr>
                <w:rFonts w:ascii="Calibri" w:hAnsi="Calibri"/>
                <w:b/>
              </w:rPr>
            </w:pPr>
            <w:r w:rsidRPr="00026B44">
              <w:rPr>
                <w:rFonts w:ascii="Calibri" w:hAnsi="Calibri"/>
                <w:b/>
                <w:sz w:val="22"/>
              </w:rPr>
              <w:t>Topic: Transformations</w:t>
            </w:r>
          </w:p>
        </w:tc>
      </w:tr>
      <w:tr w:rsidR="006266A6" w:rsidRPr="00A50699">
        <w:trPr>
          <w:trHeight w:val="224"/>
        </w:trPr>
        <w:tc>
          <w:tcPr>
            <w:tcW w:w="14148" w:type="dxa"/>
            <w:gridSpan w:val="4"/>
          </w:tcPr>
          <w:p w:rsidR="006266A6" w:rsidRPr="00A50699" w:rsidRDefault="006266A6" w:rsidP="00C97260">
            <w:pPr>
              <w:jc w:val="center"/>
              <w:rPr>
                <w:rFonts w:ascii="Calibri" w:hAnsi="Calibri"/>
                <w:b/>
              </w:rPr>
            </w:pPr>
            <w:r w:rsidRPr="00A50699">
              <w:rPr>
                <w:rFonts w:ascii="Calibri" w:hAnsi="Calibri"/>
                <w:b/>
                <w:sz w:val="22"/>
                <w:szCs w:val="22"/>
              </w:rPr>
              <w:t>Grade: 5</w:t>
            </w:r>
          </w:p>
        </w:tc>
      </w:tr>
      <w:tr w:rsidR="006266A6" w:rsidRPr="00A50699">
        <w:trPr>
          <w:trHeight w:val="260"/>
        </w:trPr>
        <w:tc>
          <w:tcPr>
            <w:tcW w:w="742" w:type="dxa"/>
            <w:vMerge w:val="restart"/>
          </w:tcPr>
          <w:p w:rsidR="006266A6" w:rsidRPr="00026B44" w:rsidRDefault="006266A6" w:rsidP="00C97260">
            <w:pPr>
              <w:rPr>
                <w:rFonts w:ascii="Calibri" w:hAnsi="Calibri"/>
                <w:b/>
              </w:rPr>
            </w:pPr>
            <w:r w:rsidRPr="00A50699">
              <w:rPr>
                <w:rFonts w:ascii="Calibri" w:hAnsi="Calibri"/>
                <w:b/>
                <w:sz w:val="22"/>
                <w:szCs w:val="22"/>
              </w:rPr>
              <w:t>Score 4.0</w:t>
            </w:r>
          </w:p>
        </w:tc>
        <w:tc>
          <w:tcPr>
            <w:tcW w:w="7556" w:type="dxa"/>
            <w:gridSpan w:val="2"/>
            <w:vMerge w:val="restart"/>
          </w:tcPr>
          <w:p w:rsidR="006266A6" w:rsidRPr="00A50699" w:rsidRDefault="006266A6" w:rsidP="001D1DD1">
            <w:pPr>
              <w:jc w:val="center"/>
              <w:rPr>
                <w:rFonts w:ascii="Calibri" w:hAnsi="Calibri"/>
              </w:rPr>
            </w:pPr>
            <w:r w:rsidRPr="00A50699">
              <w:rPr>
                <w:rFonts w:ascii="Calibri" w:hAnsi="Calibri"/>
                <w:b/>
                <w:sz w:val="22"/>
                <w:szCs w:val="22"/>
              </w:rPr>
              <w:t>In addition to Score 3.0, in-depth inferences and applications that go beyond what was taught.</w:t>
            </w:r>
          </w:p>
        </w:tc>
        <w:tc>
          <w:tcPr>
            <w:tcW w:w="5850" w:type="dxa"/>
          </w:tcPr>
          <w:p w:rsidR="006266A6" w:rsidRPr="00A50699" w:rsidRDefault="006266A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6266A6" w:rsidRPr="00A50699">
        <w:trPr>
          <w:trHeight w:val="323"/>
        </w:trPr>
        <w:tc>
          <w:tcPr>
            <w:tcW w:w="742" w:type="dxa"/>
            <w:vMerge/>
          </w:tcPr>
          <w:p w:rsidR="006266A6" w:rsidRPr="00A50699" w:rsidRDefault="006266A6" w:rsidP="00C97260">
            <w:pPr>
              <w:rPr>
                <w:rFonts w:ascii="Calibri" w:hAnsi="Calibri"/>
                <w:b/>
              </w:rPr>
            </w:pPr>
          </w:p>
        </w:tc>
        <w:tc>
          <w:tcPr>
            <w:tcW w:w="7556" w:type="dxa"/>
            <w:gridSpan w:val="2"/>
            <w:vMerge/>
          </w:tcPr>
          <w:p w:rsidR="006266A6" w:rsidRPr="00A50699" w:rsidRDefault="006266A6" w:rsidP="00C97260">
            <w:pPr>
              <w:rPr>
                <w:rFonts w:ascii="Calibri" w:hAnsi="Calibri"/>
                <w:b/>
              </w:rPr>
            </w:pPr>
          </w:p>
        </w:tc>
        <w:tc>
          <w:tcPr>
            <w:tcW w:w="5850" w:type="dxa"/>
          </w:tcPr>
          <w:p w:rsidR="006266A6" w:rsidRPr="00A50699" w:rsidRDefault="006266A6" w:rsidP="00C97260">
            <w:pPr>
              <w:pStyle w:val="BodyText"/>
              <w:widowControl w:val="0"/>
              <w:tabs>
                <w:tab w:val="left" w:pos="707"/>
              </w:tabs>
              <w:suppressAutoHyphens/>
              <w:spacing w:after="0"/>
              <w:rPr>
                <w:rFonts w:ascii="Calibri" w:hAnsi="Calibri"/>
              </w:rPr>
            </w:pPr>
          </w:p>
        </w:tc>
      </w:tr>
      <w:tr w:rsidR="006266A6" w:rsidRPr="00A50699">
        <w:tc>
          <w:tcPr>
            <w:tcW w:w="742" w:type="dxa"/>
          </w:tcPr>
          <w:p w:rsidR="006266A6" w:rsidRPr="00026B44" w:rsidRDefault="006266A6" w:rsidP="00C97260">
            <w:pPr>
              <w:rPr>
                <w:rFonts w:ascii="Calibri" w:hAnsi="Calibri"/>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3.5</w:t>
            </w:r>
          </w:p>
        </w:tc>
        <w:tc>
          <w:tcPr>
            <w:tcW w:w="6930" w:type="dxa"/>
          </w:tcPr>
          <w:p w:rsidR="006266A6" w:rsidRPr="00A50699" w:rsidRDefault="006266A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6266A6" w:rsidRPr="00A50699" w:rsidRDefault="006266A6" w:rsidP="00C97260">
            <w:pPr>
              <w:ind w:right="-875"/>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3.0</w:t>
            </w:r>
          </w:p>
        </w:tc>
        <w:tc>
          <w:tcPr>
            <w:tcW w:w="7556" w:type="dxa"/>
            <w:gridSpan w:val="2"/>
          </w:tcPr>
          <w:p w:rsidR="006266A6" w:rsidRPr="00026B44" w:rsidRDefault="006266A6" w:rsidP="00C97260">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84"/>
            </w:tblGrid>
            <w:tr w:rsidR="006266A6" w:rsidRPr="00026B44">
              <w:trPr>
                <w:trHeight w:val="485"/>
              </w:trPr>
              <w:tc>
                <w:tcPr>
                  <w:tcW w:w="7284" w:type="dxa"/>
                </w:tcPr>
                <w:p w:rsidR="006266A6" w:rsidRPr="00026B44" w:rsidRDefault="006266A6"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 xml:space="preserve">5.3.H </w:t>
                  </w:r>
                  <w:proofErr w:type="gramStart"/>
                  <w:r w:rsidRPr="00026B44">
                    <w:rPr>
                      <w:rFonts w:ascii="Calibri" w:eastAsia="Calibri" w:hAnsi="Calibri" w:cs="Arial"/>
                      <w:color w:val="221E1F"/>
                      <w:sz w:val="22"/>
                    </w:rPr>
                    <w:t>Determine</w:t>
                  </w:r>
                  <w:proofErr w:type="gramEnd"/>
                  <w:r w:rsidRPr="00026B44">
                    <w:rPr>
                      <w:rFonts w:ascii="Calibri" w:eastAsia="Calibri" w:hAnsi="Calibri" w:cs="Arial"/>
                      <w:color w:val="221E1F"/>
                      <w:sz w:val="22"/>
                    </w:rPr>
                    <w:t xml:space="preserve"> the number and location of lines of symmetry in triangles and quadrilaterals.</w:t>
                  </w:r>
                </w:p>
              </w:tc>
            </w:tr>
          </w:tbl>
          <w:p w:rsidR="006266A6" w:rsidRPr="00A50699" w:rsidRDefault="006266A6" w:rsidP="00C97260">
            <w:pPr>
              <w:rPr>
                <w:rFonts w:ascii="Calibri" w:hAnsi="Calibri"/>
              </w:rPr>
            </w:pPr>
            <w:r w:rsidRPr="00A50699">
              <w:rPr>
                <w:rFonts w:ascii="Calibri" w:hAnsi="Calibri"/>
                <w:b/>
                <w:sz w:val="22"/>
                <w:szCs w:val="22"/>
              </w:rPr>
              <w:t>The student exhibits no major errors or omissions.</w:t>
            </w:r>
          </w:p>
        </w:tc>
        <w:tc>
          <w:tcPr>
            <w:tcW w:w="5850" w:type="dxa"/>
          </w:tcPr>
          <w:p w:rsidR="006266A6" w:rsidRPr="00A50699" w:rsidRDefault="006266A6" w:rsidP="00C97260">
            <w:pPr>
              <w:pStyle w:val="TableContents"/>
              <w:numPr>
                <w:ilvl w:val="0"/>
                <w:numId w:val="3"/>
              </w:numPr>
              <w:rPr>
                <w:rFonts w:ascii="Calibri" w:hAnsi="Calibri"/>
              </w:rPr>
            </w:pPr>
          </w:p>
        </w:tc>
      </w:tr>
      <w:tr w:rsidR="006266A6" w:rsidRPr="00A50699">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2.5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026B44" w:rsidRDefault="006266A6" w:rsidP="00C97260">
            <w:pPr>
              <w:rPr>
                <w:rFonts w:ascii="Calibri" w:hAnsi="Calibri"/>
                <w:b/>
              </w:rPr>
            </w:pPr>
            <w:r w:rsidRPr="00A50699">
              <w:rPr>
                <w:rFonts w:ascii="Calibri" w:hAnsi="Calibri"/>
                <w:b/>
                <w:sz w:val="22"/>
                <w:szCs w:val="22"/>
              </w:rPr>
              <w:t>Score 2.0</w:t>
            </w:r>
          </w:p>
        </w:tc>
        <w:tc>
          <w:tcPr>
            <w:tcW w:w="7556" w:type="dxa"/>
            <w:gridSpan w:val="2"/>
          </w:tcPr>
          <w:p w:rsidR="006266A6" w:rsidRPr="00026B44" w:rsidRDefault="006266A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6266A6" w:rsidRPr="00FF3C14" w:rsidRDefault="006266A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6266A6" w:rsidRPr="00026B44" w:rsidRDefault="006266A6" w:rsidP="00C97260">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lines</w:t>
            </w:r>
            <w:proofErr w:type="gramEnd"/>
            <w:r w:rsidRPr="00026B44">
              <w:rPr>
                <w:rFonts w:ascii="Calibri" w:hAnsi="Calibri"/>
                <w:sz w:val="22"/>
              </w:rPr>
              <w:t xml:space="preserve"> of symmetry</w:t>
            </w:r>
          </w:p>
          <w:p w:rsidR="006266A6" w:rsidRPr="00026B44" w:rsidRDefault="006266A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6266A6" w:rsidRPr="00026B44" w:rsidRDefault="006266A6"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triangles and quadrilaterals with lines of symmetry</w:t>
            </w:r>
          </w:p>
          <w:p w:rsidR="006266A6" w:rsidRPr="00A50699" w:rsidRDefault="006266A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6266A6" w:rsidRPr="00A50699" w:rsidRDefault="006266A6" w:rsidP="00C97260">
            <w:pPr>
              <w:pStyle w:val="TableContents"/>
              <w:numPr>
                <w:ilvl w:val="0"/>
                <w:numId w:val="2"/>
              </w:numPr>
              <w:rPr>
                <w:rFonts w:ascii="Calibri" w:hAnsi="Calibri"/>
                <w:b/>
              </w:rPr>
            </w:pPr>
          </w:p>
        </w:tc>
      </w:tr>
      <w:tr w:rsidR="006266A6" w:rsidRPr="00A50699">
        <w:tc>
          <w:tcPr>
            <w:tcW w:w="742" w:type="dxa"/>
          </w:tcPr>
          <w:p w:rsidR="006266A6" w:rsidRPr="00A50699" w:rsidRDefault="006266A6" w:rsidP="00C97260">
            <w:pPr>
              <w:rPr>
                <w:rFonts w:ascii="Calibri" w:hAnsi="Calibri"/>
                <w:sz w:val="18"/>
                <w:szCs w:val="18"/>
              </w:rPr>
            </w:pPr>
            <w:r w:rsidRPr="00A50699">
              <w:rPr>
                <w:rFonts w:ascii="Calibri" w:hAnsi="Calibri"/>
                <w:sz w:val="18"/>
                <w:szCs w:val="18"/>
              </w:rPr>
              <w:t xml:space="preserve">  </w:t>
            </w: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1.5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6266A6" w:rsidRPr="00A50699" w:rsidRDefault="006266A6" w:rsidP="00C97260">
            <w:pPr>
              <w:rPr>
                <w:rFonts w:ascii="Calibri" w:hAnsi="Calibri"/>
                <w:b/>
                <w:sz w:val="18"/>
                <w:szCs w:val="18"/>
              </w:rPr>
            </w:pPr>
          </w:p>
        </w:tc>
      </w:tr>
      <w:tr w:rsidR="006266A6" w:rsidRPr="00A50699">
        <w:trPr>
          <w:trHeight w:val="242"/>
        </w:trPr>
        <w:tc>
          <w:tcPr>
            <w:tcW w:w="742" w:type="dxa"/>
          </w:tcPr>
          <w:p w:rsidR="006266A6" w:rsidRPr="00A50699" w:rsidRDefault="006266A6" w:rsidP="00C97260">
            <w:pPr>
              <w:rPr>
                <w:rFonts w:ascii="Calibri" w:hAnsi="Calibri"/>
                <w:sz w:val="18"/>
                <w:szCs w:val="18"/>
              </w:rPr>
            </w:pPr>
          </w:p>
        </w:tc>
        <w:tc>
          <w:tcPr>
            <w:tcW w:w="626" w:type="dxa"/>
          </w:tcPr>
          <w:p w:rsidR="006266A6" w:rsidRPr="00A50699" w:rsidRDefault="006266A6" w:rsidP="00C97260">
            <w:pPr>
              <w:rPr>
                <w:rFonts w:ascii="Calibri" w:hAnsi="Calibri"/>
                <w:b/>
                <w:sz w:val="18"/>
                <w:szCs w:val="18"/>
              </w:rPr>
            </w:pPr>
            <w:r w:rsidRPr="00A50699">
              <w:rPr>
                <w:rFonts w:ascii="Calibri" w:hAnsi="Calibri"/>
                <w:b/>
                <w:sz w:val="18"/>
                <w:szCs w:val="18"/>
              </w:rPr>
              <w:t>0.5</w:t>
            </w:r>
          </w:p>
        </w:tc>
        <w:tc>
          <w:tcPr>
            <w:tcW w:w="6930" w:type="dxa"/>
          </w:tcPr>
          <w:p w:rsidR="006266A6" w:rsidRPr="00A50699" w:rsidRDefault="006266A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6266A6" w:rsidRPr="00A50699" w:rsidRDefault="006266A6" w:rsidP="00C97260">
            <w:pPr>
              <w:rPr>
                <w:rFonts w:ascii="Calibri" w:hAnsi="Calibri"/>
                <w:sz w:val="18"/>
                <w:szCs w:val="18"/>
              </w:rPr>
            </w:pPr>
          </w:p>
        </w:tc>
      </w:tr>
      <w:tr w:rsidR="006266A6" w:rsidRPr="00A50699">
        <w:tc>
          <w:tcPr>
            <w:tcW w:w="742" w:type="dxa"/>
          </w:tcPr>
          <w:p w:rsidR="006266A6" w:rsidRPr="00A50699" w:rsidRDefault="006266A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6266A6" w:rsidRPr="00A50699" w:rsidRDefault="006266A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6266A6" w:rsidRPr="00A50699" w:rsidRDefault="006266A6" w:rsidP="00C97260">
            <w:pPr>
              <w:rPr>
                <w:rFonts w:ascii="Calibri" w:hAnsi="Calibri"/>
                <w:b/>
                <w:sz w:val="18"/>
                <w:szCs w:val="18"/>
              </w:rPr>
            </w:pPr>
          </w:p>
        </w:tc>
      </w:tr>
    </w:tbl>
    <w:p w:rsidR="00821721" w:rsidRPr="009745C6" w:rsidRDefault="00CA257C" w:rsidP="00CA257C">
      <w:pPr>
        <w:pStyle w:val="Heading1"/>
        <w:jc w:val="center"/>
        <w:rPr>
          <w:color w:val="auto"/>
        </w:rPr>
      </w:pPr>
      <w:r w:rsidRPr="009745C6">
        <w:rPr>
          <w:color w:val="auto"/>
        </w:rPr>
        <w:t>Number</w:t>
      </w:r>
    </w:p>
    <w:p w:rsidR="00821721" w:rsidRDefault="00821721" w:rsidP="00821721">
      <w:pPr>
        <w:pStyle w:val="Heading2"/>
        <w:jc w:val="center"/>
        <w:rPr>
          <w:i/>
        </w:rPr>
      </w:pPr>
    </w:p>
    <w:p w:rsidR="00821721" w:rsidRDefault="00821721" w:rsidP="00821721">
      <w:pPr>
        <w:pStyle w:val="Heading2"/>
        <w:jc w:val="center"/>
        <w:rPr>
          <w:i/>
        </w:rPr>
      </w:pPr>
    </w:p>
    <w:p w:rsidR="00CA257C" w:rsidRDefault="00CA257C" w:rsidP="00821721">
      <w:pPr>
        <w:pStyle w:val="Heading2"/>
        <w:jc w:val="center"/>
        <w:rPr>
          <w:i/>
        </w:rPr>
      </w:pPr>
    </w:p>
    <w:p w:rsidR="00CA257C" w:rsidRDefault="00CA257C" w:rsidP="00CA257C">
      <w:pPr>
        <w:rPr>
          <w:rFonts w:asciiTheme="majorHAnsi" w:eastAsiaTheme="majorEastAsia" w:hAnsiTheme="majorHAnsi" w:cstheme="majorBidi"/>
          <w:color w:val="4F81BD" w:themeColor="accent1"/>
          <w:sz w:val="26"/>
          <w:szCs w:val="26"/>
        </w:rPr>
      </w:pPr>
      <w:r>
        <w:br w:type="page"/>
      </w:r>
    </w:p>
    <w:p w:rsidR="00CA257C" w:rsidRPr="009745C6" w:rsidRDefault="00CA257C" w:rsidP="00821721">
      <w:pPr>
        <w:pStyle w:val="Heading2"/>
        <w:jc w:val="center"/>
        <w:rPr>
          <w:i/>
          <w:color w:val="auto"/>
        </w:rPr>
      </w:pPr>
      <w:r w:rsidRPr="009745C6">
        <w:rPr>
          <w:i/>
          <w:color w:val="auto"/>
        </w:rPr>
        <w:t>Place Value</w:t>
      </w:r>
    </w:p>
    <w:p w:rsidR="00CA257C" w:rsidRDefault="00CA257C" w:rsidP="00CA257C">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Place Value</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2</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9251E7"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16"/>
            </w:tblGrid>
            <w:tr w:rsidR="00CA257C" w:rsidRPr="00026B44">
              <w:trPr>
                <w:trHeight w:val="416"/>
              </w:trPr>
              <w:tc>
                <w:tcPr>
                  <w:tcW w:w="7316" w:type="dxa"/>
                </w:tcPr>
                <w:p w:rsidR="00CA257C" w:rsidRPr="00026B44" w:rsidRDefault="00CA257C" w:rsidP="00C97260">
                  <w:pPr>
                    <w:rPr>
                      <w:rFonts w:ascii="Calibri" w:hAnsi="Calibri"/>
                      <w:b/>
                    </w:rPr>
                  </w:pPr>
                  <w:r w:rsidRPr="00A50699">
                    <w:rPr>
                      <w:rFonts w:ascii="Calibri" w:hAnsi="Calibri"/>
                      <w:b/>
                      <w:sz w:val="22"/>
                    </w:rPr>
                    <w:t>The student</w:t>
                  </w:r>
                  <w:r>
                    <w:rPr>
                      <w:rFonts w:ascii="Calibri" w:hAnsi="Calibri"/>
                      <w:b/>
                      <w:sz w:val="22"/>
                    </w:rPr>
                    <w:t xml:space="preserve"> is expected to:</w:t>
                  </w:r>
                </w:p>
                <w:p w:rsidR="00CA257C" w:rsidRPr="002B1C77"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2B1C77">
                    <w:rPr>
                      <w:rFonts w:ascii="Calibri" w:eastAsia="Calibri" w:hAnsi="Calibri" w:cs="Arial"/>
                      <w:color w:val="221E1F"/>
                      <w:sz w:val="22"/>
                      <w:szCs w:val="22"/>
                    </w:rPr>
                    <w:t>2.1.B Connect place value models with their numerical equivalents to 1,000.</w:t>
                  </w:r>
                </w:p>
              </w:tc>
            </w:tr>
            <w:tr w:rsidR="00CA257C" w:rsidRPr="00026B44">
              <w:trPr>
                <w:trHeight w:val="378"/>
              </w:trPr>
              <w:tc>
                <w:tcPr>
                  <w:tcW w:w="7316" w:type="dxa"/>
                </w:tcPr>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2B1C77">
                    <w:rPr>
                      <w:rFonts w:ascii="Calibri" w:eastAsia="Calibri" w:hAnsi="Calibri" w:cs="Arial"/>
                      <w:color w:val="221E1F"/>
                      <w:sz w:val="22"/>
                      <w:szCs w:val="22"/>
                    </w:rPr>
                    <w:t xml:space="preserve">2.1.C </w:t>
                  </w:r>
                  <w:proofErr w:type="gramStart"/>
                  <w:r w:rsidRPr="002B1C77">
                    <w:rPr>
                      <w:rFonts w:ascii="Calibri" w:eastAsia="Calibri" w:hAnsi="Calibri" w:cs="Arial"/>
                      <w:color w:val="221E1F"/>
                      <w:sz w:val="22"/>
                      <w:szCs w:val="22"/>
                    </w:rPr>
                    <w:t>Identify</w:t>
                  </w:r>
                  <w:proofErr w:type="gramEnd"/>
                  <w:r w:rsidRPr="002B1C77">
                    <w:rPr>
                      <w:rFonts w:ascii="Calibri" w:eastAsia="Calibri" w:hAnsi="Calibri" w:cs="Arial"/>
                      <w:color w:val="221E1F"/>
                      <w:sz w:val="22"/>
                      <w:szCs w:val="22"/>
                    </w:rPr>
                    <w:t xml:space="preserve"> the ones, tens, and hundreds place in a number and the digits occupying them.</w:t>
                  </w:r>
                </w:p>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 xml:space="preserve">2.1.E Group three-digit numbers into hundreds, tens, and ones in more than </w:t>
                  </w:r>
                  <w:proofErr w:type="gramStart"/>
                  <w:r>
                    <w:rPr>
                      <w:rFonts w:ascii="Calibri" w:eastAsia="Calibri" w:hAnsi="Calibri" w:cs="Arial"/>
                      <w:color w:val="221E1F"/>
                      <w:sz w:val="22"/>
                      <w:szCs w:val="22"/>
                    </w:rPr>
                    <w:t>one way</w:t>
                  </w:r>
                  <w:proofErr w:type="gramEnd"/>
                  <w:r w:rsidRPr="00A2280A">
                    <w:rPr>
                      <w:rFonts w:ascii="Calibri" w:hAnsi="Calibri"/>
                      <w:sz w:val="22"/>
                      <w:szCs w:val="22"/>
                    </w:rPr>
                    <w:t>.</w:t>
                  </w:r>
                  <w:r>
                    <w:rPr>
                      <w:rFonts w:ascii="Calibri" w:hAnsi="Calibri"/>
                      <w:sz w:val="22"/>
                      <w:szCs w:val="22"/>
                    </w:rPr>
                    <w:t xml:space="preserve"> </w:t>
                  </w:r>
                </w:p>
              </w:tc>
            </w:tr>
          </w:tbl>
          <w:p w:rsidR="00CA257C" w:rsidRPr="00026B44"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026B44" w:rsidRDefault="00CA257C" w:rsidP="00C97260">
            <w:pPr>
              <w:pStyle w:val="TableContents"/>
              <w:numPr>
                <w:ilvl w:val="0"/>
                <w:numId w:val="3"/>
              </w:numPr>
              <w:rPr>
                <w:rFonts w:ascii="Calibri" w:hAnsi="Calibri"/>
              </w:rPr>
            </w:pPr>
            <w:r>
              <w:rPr>
                <w:rFonts w:ascii="Calibri" w:hAnsi="Calibri"/>
                <w:sz w:val="22"/>
                <w:szCs w:val="22"/>
              </w:rPr>
              <w:t>G</w:t>
            </w:r>
            <w:r w:rsidRPr="002252A9">
              <w:rPr>
                <w:rFonts w:ascii="Calibri" w:hAnsi="Calibri"/>
                <w:sz w:val="22"/>
                <w:szCs w:val="22"/>
              </w:rPr>
              <w:t xml:space="preserve">roup three digit numbers into hundreds, </w:t>
            </w:r>
            <w:r>
              <w:rPr>
                <w:rFonts w:ascii="Calibri" w:hAnsi="Calibri"/>
                <w:sz w:val="22"/>
                <w:szCs w:val="22"/>
              </w:rPr>
              <w:t>tens and ones in 3+</w:t>
            </w:r>
            <w:r w:rsidRPr="002252A9">
              <w:rPr>
                <w:rFonts w:ascii="Calibri" w:hAnsi="Calibri"/>
                <w:sz w:val="22"/>
                <w:szCs w:val="22"/>
              </w:rPr>
              <w:t xml:space="preserve"> ways </w:t>
            </w:r>
          </w:p>
          <w:p w:rsidR="00CA257C" w:rsidRPr="00026B44" w:rsidRDefault="00CA257C" w:rsidP="00C97260">
            <w:pPr>
              <w:pStyle w:val="TableContents"/>
              <w:rPr>
                <w:rFonts w:ascii="Calibri" w:hAnsi="Calibri"/>
              </w:rPr>
            </w:pPr>
            <w:r w:rsidRPr="002252A9">
              <w:rPr>
                <w:rFonts w:ascii="Calibri" w:hAnsi="Calibri"/>
                <w:sz w:val="22"/>
                <w:szCs w:val="22"/>
              </w:rPr>
              <w:t>Example</w:t>
            </w:r>
            <w:r>
              <w:rPr>
                <w:rFonts w:ascii="Calibri" w:hAnsi="Calibri"/>
                <w:sz w:val="22"/>
                <w:szCs w:val="22"/>
              </w:rPr>
              <w:t>s</w:t>
            </w:r>
            <w:r w:rsidRPr="002252A9">
              <w:rPr>
                <w:rFonts w:ascii="Calibri" w:hAnsi="Calibri"/>
                <w:sz w:val="22"/>
                <w:szCs w:val="22"/>
              </w:rPr>
              <w:t>:</w:t>
            </w:r>
          </w:p>
          <w:p w:rsidR="00CA257C" w:rsidRPr="00026B44" w:rsidRDefault="00CA257C" w:rsidP="00C97260">
            <w:pPr>
              <w:pStyle w:val="TableContents"/>
              <w:numPr>
                <w:ilvl w:val="1"/>
                <w:numId w:val="3"/>
              </w:numPr>
              <w:rPr>
                <w:rFonts w:ascii="Calibri" w:hAnsi="Calibri"/>
              </w:rPr>
            </w:pPr>
            <w:r w:rsidRPr="00026B44">
              <w:rPr>
                <w:rFonts w:ascii="Calibri" w:hAnsi="Calibri"/>
                <w:sz w:val="22"/>
              </w:rPr>
              <w:t>In the number 647, there are 6 hundreds, there are 4 tens, and there are 7 ones.</w:t>
            </w:r>
          </w:p>
          <w:p w:rsidR="00CA257C" w:rsidRPr="00026B44" w:rsidRDefault="00CA257C" w:rsidP="00C97260">
            <w:pPr>
              <w:pStyle w:val="TableContents"/>
              <w:numPr>
                <w:ilvl w:val="1"/>
                <w:numId w:val="3"/>
              </w:numPr>
              <w:rPr>
                <w:rFonts w:ascii="Calibri" w:hAnsi="Calibri"/>
              </w:rPr>
            </w:pPr>
            <w:r w:rsidRPr="00026B44">
              <w:rPr>
                <w:rFonts w:ascii="Calibri" w:hAnsi="Calibri"/>
                <w:sz w:val="22"/>
              </w:rPr>
              <w:t xml:space="preserve">There are 64 tens and 7 ones in 647. </w:t>
            </w:r>
          </w:p>
          <w:p w:rsidR="00CA257C" w:rsidRPr="00026B44" w:rsidRDefault="00CA257C" w:rsidP="00C97260">
            <w:pPr>
              <w:pStyle w:val="TableContents"/>
              <w:numPr>
                <w:ilvl w:val="1"/>
                <w:numId w:val="3"/>
              </w:numPr>
              <w:rPr>
                <w:rFonts w:ascii="Calibri" w:hAnsi="Calibri"/>
              </w:rPr>
            </w:pPr>
            <w:r w:rsidRPr="00026B44">
              <w:rPr>
                <w:rFonts w:ascii="Calibri" w:hAnsi="Calibri"/>
                <w:sz w:val="22"/>
              </w:rPr>
              <w:t>There are 647 ones in 647.</w:t>
            </w:r>
          </w:p>
          <w:p w:rsidR="00CA257C" w:rsidRPr="00A50699" w:rsidRDefault="00CA257C" w:rsidP="00C97260">
            <w:pPr>
              <w:pStyle w:val="TableContents"/>
              <w:numPr>
                <w:ilvl w:val="1"/>
                <w:numId w:val="3"/>
              </w:numPr>
              <w:rPr>
                <w:rFonts w:ascii="Calibri" w:hAnsi="Calibri"/>
              </w:rPr>
            </w:pPr>
            <w:r w:rsidRPr="00026B44">
              <w:rPr>
                <w:rFonts w:ascii="Calibri" w:hAnsi="Calibri"/>
                <w:sz w:val="22"/>
              </w:rPr>
              <w:t>There are 6 hundreds and 47 ones.</w:t>
            </w: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2252A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place</w:t>
            </w:r>
            <w:proofErr w:type="gramEnd"/>
            <w:r w:rsidRPr="00026B44">
              <w:rPr>
                <w:rFonts w:ascii="Calibri" w:hAnsi="Calibri"/>
                <w:sz w:val="22"/>
              </w:rPr>
              <w:t xml:space="preserve"> value, ones, tens, hundreds, digit</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Pr>
                <w:rFonts w:ascii="Calibri" w:eastAsia="Calibri" w:hAnsi="Calibri" w:cs="Arial"/>
                <w:color w:val="221E1F"/>
                <w:sz w:val="22"/>
                <w:szCs w:val="22"/>
              </w:rPr>
              <w:t>c</w:t>
            </w:r>
            <w:r w:rsidRPr="002B1C77">
              <w:rPr>
                <w:rFonts w:ascii="Calibri" w:eastAsia="Calibri" w:hAnsi="Calibri" w:cs="Arial"/>
                <w:color w:val="221E1F"/>
                <w:sz w:val="22"/>
                <w:szCs w:val="22"/>
              </w:rPr>
              <w:t>onnect</w:t>
            </w:r>
            <w:r>
              <w:rPr>
                <w:rFonts w:ascii="Calibri" w:eastAsia="Calibri" w:hAnsi="Calibri" w:cs="Arial"/>
                <w:color w:val="221E1F"/>
                <w:sz w:val="22"/>
                <w:szCs w:val="22"/>
              </w:rPr>
              <w:t>s</w:t>
            </w:r>
            <w:proofErr w:type="gramEnd"/>
            <w:r w:rsidR="00685AAB">
              <w:rPr>
                <w:rFonts w:ascii="Calibri" w:eastAsia="Calibri" w:hAnsi="Calibri" w:cs="Arial"/>
                <w:color w:val="221E1F"/>
                <w:sz w:val="22"/>
                <w:szCs w:val="22"/>
              </w:rPr>
              <w:t xml:space="preserve"> place value models with</w:t>
            </w:r>
            <w:r>
              <w:rPr>
                <w:rFonts w:ascii="Calibri" w:eastAsia="Calibri" w:hAnsi="Calibri" w:cs="Arial"/>
                <w:color w:val="221E1F"/>
                <w:sz w:val="22"/>
                <w:szCs w:val="22"/>
              </w:rPr>
              <w:t xml:space="preserve"> numerical equivalents to </w:t>
            </w:r>
            <w:r w:rsidRPr="00011FB5">
              <w:rPr>
                <w:rFonts w:ascii="Calibri" w:eastAsia="Calibri" w:hAnsi="Calibri" w:cs="Arial"/>
                <w:color w:val="221E1F"/>
                <w:sz w:val="22"/>
                <w:szCs w:val="22"/>
              </w:rPr>
              <w:t>500</w:t>
            </w:r>
          </w:p>
          <w:p w:rsidR="00CA257C" w:rsidRPr="00026B44" w:rsidRDefault="00CA257C" w:rsidP="00C97260">
            <w:pPr>
              <w:numPr>
                <w:ilvl w:val="1"/>
                <w:numId w:val="1"/>
              </w:numPr>
              <w:rPr>
                <w:rFonts w:ascii="Calibri" w:hAnsi="Calibri"/>
              </w:rPr>
            </w:pPr>
            <w:proofErr w:type="gramStart"/>
            <w:r>
              <w:rPr>
                <w:rFonts w:ascii="Calibri" w:eastAsia="Calibri" w:hAnsi="Calibri" w:cs="Arial"/>
                <w:color w:val="221E1F"/>
                <w:sz w:val="22"/>
                <w:szCs w:val="22"/>
              </w:rPr>
              <w:t>identifies</w:t>
            </w:r>
            <w:proofErr w:type="gramEnd"/>
            <w:r w:rsidRPr="002B1C77">
              <w:rPr>
                <w:rFonts w:ascii="Calibri" w:eastAsia="Calibri" w:hAnsi="Calibri" w:cs="Arial"/>
                <w:color w:val="221E1F"/>
                <w:sz w:val="22"/>
                <w:szCs w:val="22"/>
              </w:rPr>
              <w:t xml:space="preserve"> the ones, tens, and hundreds place in a</w:t>
            </w:r>
            <w:r>
              <w:rPr>
                <w:rFonts w:ascii="Calibri" w:eastAsia="Calibri" w:hAnsi="Calibri" w:cs="Arial"/>
                <w:color w:val="221E1F"/>
                <w:sz w:val="22"/>
                <w:szCs w:val="22"/>
              </w:rPr>
              <w:t xml:space="preserve"> </w:t>
            </w:r>
            <w:r w:rsidRPr="00D34E53">
              <w:rPr>
                <w:rFonts w:ascii="Calibri" w:eastAsia="Calibri" w:hAnsi="Calibri" w:cs="Arial"/>
                <w:color w:val="221E1F"/>
                <w:sz w:val="22"/>
                <w:szCs w:val="22"/>
              </w:rPr>
              <w:t>two-digit</w:t>
            </w:r>
            <w:r>
              <w:rPr>
                <w:rFonts w:ascii="Calibri" w:eastAsia="Calibri" w:hAnsi="Calibri" w:cs="Arial"/>
                <w:color w:val="221E1F"/>
                <w:sz w:val="22"/>
                <w:szCs w:val="22"/>
              </w:rPr>
              <w:t xml:space="preserve"> </w:t>
            </w:r>
            <w:r w:rsidRPr="002B1C77">
              <w:rPr>
                <w:rFonts w:ascii="Calibri" w:eastAsia="Calibri" w:hAnsi="Calibri" w:cs="Arial"/>
                <w:color w:val="221E1F"/>
                <w:sz w:val="22"/>
                <w:szCs w:val="22"/>
              </w:rPr>
              <w:t>number</w:t>
            </w:r>
          </w:p>
          <w:p w:rsidR="00CA257C" w:rsidRPr="00026B44" w:rsidRDefault="00CA257C" w:rsidP="00C97260">
            <w:pPr>
              <w:numPr>
                <w:ilvl w:val="1"/>
                <w:numId w:val="1"/>
              </w:numPr>
              <w:rPr>
                <w:rFonts w:ascii="Calibri" w:hAnsi="Calibri"/>
                <w:b/>
              </w:rPr>
            </w:pPr>
            <w:proofErr w:type="gramStart"/>
            <w:r>
              <w:rPr>
                <w:rFonts w:ascii="Calibri" w:eastAsia="Calibri" w:hAnsi="Calibri" w:cs="Arial"/>
                <w:color w:val="221E1F"/>
                <w:sz w:val="22"/>
                <w:szCs w:val="22"/>
              </w:rPr>
              <w:t>g</w:t>
            </w:r>
            <w:r w:rsidRPr="00011FB5">
              <w:rPr>
                <w:rFonts w:ascii="Calibri" w:eastAsia="Calibri" w:hAnsi="Calibri" w:cs="Arial"/>
                <w:color w:val="221E1F"/>
                <w:sz w:val="22"/>
                <w:szCs w:val="22"/>
              </w:rPr>
              <w:t>roups</w:t>
            </w:r>
            <w:proofErr w:type="gramEnd"/>
            <w:r w:rsidRPr="00011FB5">
              <w:rPr>
                <w:rFonts w:ascii="Calibri" w:eastAsia="Calibri" w:hAnsi="Calibri" w:cs="Arial"/>
                <w:color w:val="221E1F"/>
                <w:sz w:val="22"/>
                <w:szCs w:val="22"/>
              </w:rPr>
              <w:t xml:space="preserve"> t</w:t>
            </w:r>
            <w:r>
              <w:rPr>
                <w:rFonts w:ascii="Calibri" w:eastAsia="Calibri" w:hAnsi="Calibri" w:cs="Arial"/>
                <w:color w:val="221E1F"/>
                <w:sz w:val="22"/>
                <w:szCs w:val="22"/>
              </w:rPr>
              <w:t>wo</w:t>
            </w:r>
            <w:r w:rsidRPr="00011FB5">
              <w:rPr>
                <w:rFonts w:ascii="Calibri" w:eastAsia="Calibri" w:hAnsi="Calibri" w:cs="Arial"/>
                <w:color w:val="221E1F"/>
                <w:sz w:val="22"/>
                <w:szCs w:val="22"/>
              </w:rPr>
              <w:t xml:space="preserve">-digit numbers </w:t>
            </w:r>
            <w:r>
              <w:rPr>
                <w:rFonts w:ascii="Calibri" w:eastAsia="Calibri" w:hAnsi="Calibri" w:cs="Arial"/>
                <w:color w:val="221E1F"/>
                <w:sz w:val="22"/>
                <w:szCs w:val="22"/>
              </w:rPr>
              <w:t xml:space="preserve">into </w:t>
            </w:r>
            <w:r w:rsidRPr="00D34E53">
              <w:rPr>
                <w:rFonts w:ascii="Calibri" w:eastAsia="Calibri" w:hAnsi="Calibri" w:cs="Arial"/>
                <w:color w:val="221E1F"/>
                <w:sz w:val="22"/>
                <w:szCs w:val="22"/>
              </w:rPr>
              <w:t>tens, and ones</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2252A9" w:rsidRDefault="00CA257C" w:rsidP="00C97260">
            <w:pPr>
              <w:pStyle w:val="TableContents"/>
              <w:numPr>
                <w:ilvl w:val="0"/>
                <w:numId w:val="2"/>
              </w:numPr>
              <w:rPr>
                <w:rFonts w:ascii="Calibri" w:hAnsi="Calibri"/>
              </w:rPr>
            </w:pPr>
            <w:r w:rsidRPr="00026B44">
              <w:rPr>
                <w:rFonts w:ascii="Calibri" w:hAnsi="Calibri"/>
                <w:sz w:val="22"/>
              </w:rPr>
              <w:t xml:space="preserve">Student is able to group a </w:t>
            </w:r>
            <w:proofErr w:type="gramStart"/>
            <w:r w:rsidRPr="00026B44">
              <w:rPr>
                <w:rFonts w:ascii="Calibri" w:hAnsi="Calibri"/>
                <w:sz w:val="22"/>
              </w:rPr>
              <w:t>three digit</w:t>
            </w:r>
            <w:proofErr w:type="gramEnd"/>
            <w:r w:rsidRPr="00026B44">
              <w:rPr>
                <w:rFonts w:ascii="Calibri" w:hAnsi="Calibri"/>
                <w:sz w:val="22"/>
              </w:rPr>
              <w:t xml:space="preserve"> number into hundreds, tens and ones in 1-2 ways. (</w:t>
            </w:r>
            <w:proofErr w:type="gramStart"/>
            <w:r w:rsidRPr="00026B44">
              <w:rPr>
                <w:rFonts w:ascii="Calibri" w:hAnsi="Calibri"/>
                <w:sz w:val="22"/>
              </w:rPr>
              <w:t>see</w:t>
            </w:r>
            <w:proofErr w:type="gramEnd"/>
            <w:r w:rsidRPr="00026B44">
              <w:rPr>
                <w:rFonts w:ascii="Calibri" w:hAnsi="Calibri"/>
                <w:sz w:val="22"/>
              </w:rPr>
              <w:t xml:space="preserve"> 3.0) </w:t>
            </w: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rsidP="00CA257C">
      <w:pPr>
        <w:rPr>
          <w:rFonts w:asciiTheme="majorHAnsi" w:eastAsiaTheme="majorEastAsia" w:hAnsiTheme="majorHAnsi" w:cstheme="majorBidi"/>
          <w:color w:val="4F81BD" w:themeColor="accent1"/>
          <w:sz w:val="26"/>
          <w:szCs w:val="26"/>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Place Value</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3</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9251E7"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p w:rsidR="00CA257C" w:rsidRPr="00026B44" w:rsidRDefault="00CA257C" w:rsidP="00C97260">
            <w:pPr>
              <w:rPr>
                <w:rFonts w:ascii="Calibri" w:hAnsi="Calibri"/>
                <w:b/>
              </w:rPr>
            </w:pPr>
            <w:r>
              <w:rPr>
                <w:rFonts w:ascii="Calibri" w:hAnsi="Calibri"/>
                <w:b/>
                <w:sz w:val="22"/>
              </w:rPr>
              <w:t>The student is expected to:</w:t>
            </w:r>
          </w:p>
          <w:tbl>
            <w:tblPr>
              <w:tblW w:w="0" w:type="auto"/>
              <w:tblBorders>
                <w:top w:val="nil"/>
                <w:left w:val="nil"/>
                <w:bottom w:val="nil"/>
                <w:right w:val="nil"/>
              </w:tblBorders>
              <w:tblLayout w:type="fixed"/>
              <w:tblLook w:val="0000"/>
            </w:tblPr>
            <w:tblGrid>
              <w:gridCol w:w="7258"/>
            </w:tblGrid>
            <w:tr w:rsidR="00CA257C" w:rsidRPr="00026B44">
              <w:trPr>
                <w:trHeight w:val="679"/>
              </w:trPr>
              <w:tc>
                <w:tcPr>
                  <w:tcW w:w="7258" w:type="dxa"/>
                </w:tcPr>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2B1C77">
                    <w:rPr>
                      <w:rFonts w:ascii="Calibri" w:eastAsia="Calibri" w:hAnsi="Calibri" w:cs="Arial"/>
                      <w:color w:val="221E1F"/>
                      <w:sz w:val="22"/>
                      <w:szCs w:val="22"/>
                    </w:rPr>
                    <w:t xml:space="preserve">3.2.G </w:t>
                  </w:r>
                  <w:proofErr w:type="gramStart"/>
                  <w:r w:rsidRPr="002B1C77">
                    <w:rPr>
                      <w:rFonts w:ascii="Calibri" w:eastAsia="Calibri" w:hAnsi="Calibri" w:cs="Arial"/>
                      <w:color w:val="221E1F"/>
                      <w:sz w:val="22"/>
                      <w:szCs w:val="22"/>
                    </w:rPr>
                    <w:t>Multiply</w:t>
                  </w:r>
                  <w:proofErr w:type="gramEnd"/>
                  <w:r w:rsidRPr="002B1C77">
                    <w:rPr>
                      <w:rFonts w:ascii="Calibri" w:eastAsia="Calibri" w:hAnsi="Calibri" w:cs="Arial"/>
                      <w:color w:val="221E1F"/>
                      <w:sz w:val="22"/>
                      <w:szCs w:val="22"/>
                    </w:rPr>
                    <w:t xml:space="preserve"> any number from 11 through 19 by a single-digit number using the distributive property and place value concepts.</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distributive</w:t>
            </w:r>
            <w:proofErr w:type="gramEnd"/>
            <w:r w:rsidRPr="00026B44">
              <w:rPr>
                <w:rFonts w:ascii="Calibri" w:hAnsi="Calibri"/>
                <w:sz w:val="22"/>
              </w:rPr>
              <w:t xml:space="preserve"> property, multiply</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Pr>
                <w:rFonts w:ascii="Calibri" w:eastAsia="Calibri" w:hAnsi="Calibri" w:cs="Arial"/>
                <w:color w:val="221E1F"/>
                <w:sz w:val="22"/>
                <w:szCs w:val="22"/>
              </w:rPr>
              <w:t>uses</w:t>
            </w:r>
            <w:proofErr w:type="gramEnd"/>
            <w:r>
              <w:rPr>
                <w:rFonts w:ascii="Calibri" w:eastAsia="Calibri" w:hAnsi="Calibri" w:cs="Arial"/>
                <w:color w:val="221E1F"/>
                <w:sz w:val="22"/>
                <w:szCs w:val="22"/>
              </w:rPr>
              <w:t xml:space="preserve"> base ten pieces to represent the multiplication of a two digit number by a one digit number</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A42876" w:rsidRDefault="00A42876" w:rsidP="00CA257C">
      <w:pPr>
        <w:pStyle w:val="Heading2"/>
        <w:tabs>
          <w:tab w:val="left" w:pos="1977"/>
        </w:tabs>
        <w:rPr>
          <w:i/>
        </w:rPr>
      </w:pPr>
    </w:p>
    <w:p w:rsidR="00A42876" w:rsidRDefault="00A42876" w:rsidP="00A42876">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Place Value</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 4</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1D1DD1" w:rsidRDefault="00A42876" w:rsidP="001D1DD1">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150"/>
              <w:gridCol w:w="160"/>
            </w:tblGrid>
            <w:tr w:rsidR="00A42876" w:rsidRPr="00026B44">
              <w:trPr>
                <w:trHeight w:val="322"/>
              </w:trPr>
              <w:tc>
                <w:tcPr>
                  <w:tcW w:w="7310" w:type="dxa"/>
                  <w:gridSpan w:val="2"/>
                </w:tcPr>
                <w:p w:rsidR="00A42876" w:rsidRPr="00026B44" w:rsidRDefault="00A42876" w:rsidP="00C97260">
                  <w:pPr>
                    <w:rPr>
                      <w:rFonts w:ascii="Calibri" w:hAnsi="Calibri"/>
                      <w:b/>
                    </w:rPr>
                  </w:pPr>
                  <w:r>
                    <w:rPr>
                      <w:rFonts w:ascii="Calibri" w:hAnsi="Calibri"/>
                      <w:b/>
                      <w:sz w:val="22"/>
                    </w:rPr>
                    <w:t>The student is expected to:</w:t>
                  </w:r>
                </w:p>
                <w:p w:rsidR="00A42876" w:rsidRPr="00843117" w:rsidRDefault="00A42876" w:rsidP="00C97260">
                  <w:pPr>
                    <w:numPr>
                      <w:ilvl w:val="0"/>
                      <w:numId w:val="3"/>
                    </w:numPr>
                    <w:autoSpaceDE w:val="0"/>
                    <w:autoSpaceDN w:val="0"/>
                    <w:adjustRightInd w:val="0"/>
                    <w:spacing w:line="191" w:lineRule="atLeast"/>
                    <w:rPr>
                      <w:rFonts w:ascii="Calibri" w:eastAsia="Calibri" w:hAnsi="Calibri" w:cs="Arial"/>
                      <w:color w:val="221E1F"/>
                    </w:rPr>
                  </w:pPr>
                  <w:r w:rsidRPr="00843117">
                    <w:rPr>
                      <w:rFonts w:ascii="Calibri" w:eastAsia="Calibri" w:hAnsi="Calibri" w:cs="Arial"/>
                      <w:color w:val="221E1F"/>
                      <w:sz w:val="22"/>
                      <w:szCs w:val="22"/>
                    </w:rPr>
                    <w:t xml:space="preserve">4.1.D </w:t>
                  </w:r>
                  <w:proofErr w:type="gramStart"/>
                  <w:r w:rsidRPr="00843117">
                    <w:rPr>
                      <w:rFonts w:ascii="Calibri" w:eastAsia="Calibri" w:hAnsi="Calibri" w:cs="Arial"/>
                      <w:color w:val="221E1F"/>
                      <w:sz w:val="22"/>
                      <w:szCs w:val="22"/>
                    </w:rPr>
                    <w:t>Multiply</w:t>
                  </w:r>
                  <w:proofErr w:type="gramEnd"/>
                  <w:r w:rsidRPr="00843117">
                    <w:rPr>
                      <w:rFonts w:ascii="Calibri" w:eastAsia="Calibri" w:hAnsi="Calibri" w:cs="Arial"/>
                      <w:color w:val="221E1F"/>
                      <w:sz w:val="22"/>
                      <w:szCs w:val="22"/>
                    </w:rPr>
                    <w:t xml:space="preserve"> by 10, 100, and 1,000.</w:t>
                  </w:r>
                </w:p>
              </w:tc>
            </w:tr>
            <w:tr w:rsidR="00A42876" w:rsidRPr="00026B44">
              <w:trPr>
                <w:gridAfter w:val="1"/>
                <w:wAfter w:w="160" w:type="dxa"/>
                <w:trHeight w:val="444"/>
              </w:trPr>
              <w:tc>
                <w:tcPr>
                  <w:tcW w:w="7150" w:type="dxa"/>
                </w:tcPr>
                <w:p w:rsidR="00A42876" w:rsidRPr="00026B44" w:rsidRDefault="00A42876" w:rsidP="00C97260">
                  <w:pPr>
                    <w:numPr>
                      <w:ilvl w:val="0"/>
                      <w:numId w:val="3"/>
                    </w:numPr>
                    <w:autoSpaceDE w:val="0"/>
                    <w:autoSpaceDN w:val="0"/>
                    <w:adjustRightInd w:val="0"/>
                    <w:spacing w:line="191" w:lineRule="atLeast"/>
                    <w:rPr>
                      <w:rFonts w:ascii="Calibri" w:eastAsia="Calibri" w:hAnsi="Calibri" w:cs="Arial"/>
                      <w:color w:val="221E1F"/>
                    </w:rPr>
                  </w:pPr>
                  <w:r w:rsidRPr="00843117">
                    <w:rPr>
                      <w:rFonts w:ascii="Calibri" w:eastAsia="Calibri" w:hAnsi="Calibri" w:cs="Arial"/>
                      <w:color w:val="221E1F"/>
                      <w:sz w:val="22"/>
                      <w:szCs w:val="22"/>
                    </w:rPr>
                    <w:t xml:space="preserve">4.1.E </w:t>
                  </w:r>
                  <w:proofErr w:type="gramStart"/>
                  <w:r w:rsidRPr="00843117">
                    <w:rPr>
                      <w:rFonts w:ascii="Calibri" w:eastAsia="Calibri" w:hAnsi="Calibri" w:cs="Arial"/>
                      <w:color w:val="221E1F"/>
                      <w:sz w:val="22"/>
                      <w:szCs w:val="22"/>
                    </w:rPr>
                    <w:t>Compare</w:t>
                  </w:r>
                  <w:proofErr w:type="gramEnd"/>
                  <w:r w:rsidRPr="00843117">
                    <w:rPr>
                      <w:rFonts w:ascii="Calibri" w:eastAsia="Calibri" w:hAnsi="Calibri" w:cs="Arial"/>
                      <w:color w:val="221E1F"/>
                      <w:sz w:val="22"/>
                      <w:szCs w:val="22"/>
                    </w:rPr>
                    <w:t xml:space="preserve"> the values represented by digits in whole numbers using place value.</w:t>
                  </w: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A50699" w:rsidRDefault="00A42876" w:rsidP="00C97260">
            <w:pPr>
              <w:pStyle w:val="TableContents"/>
              <w:numPr>
                <w:ilvl w:val="0"/>
                <w:numId w:val="3"/>
              </w:numPr>
              <w:rPr>
                <w:rFonts w:ascii="Calibri" w:hAnsi="Calibri"/>
              </w:rPr>
            </w:pP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place</w:t>
            </w:r>
            <w:proofErr w:type="gramEnd"/>
            <w:r w:rsidRPr="00026B44">
              <w:rPr>
                <w:rFonts w:ascii="Calibri" w:hAnsi="Calibri"/>
                <w:sz w:val="22"/>
              </w:rPr>
              <w:t xml:space="preserve"> value and digits</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rPr>
            </w:pPr>
            <w:proofErr w:type="gramStart"/>
            <w:r>
              <w:rPr>
                <w:rFonts w:ascii="Calibri" w:hAnsi="Calibri"/>
                <w:sz w:val="22"/>
              </w:rPr>
              <w:t>multiplies</w:t>
            </w:r>
            <w:proofErr w:type="gramEnd"/>
            <w:r w:rsidRPr="00026B44">
              <w:rPr>
                <w:rFonts w:ascii="Calibri" w:hAnsi="Calibri"/>
                <w:sz w:val="22"/>
              </w:rPr>
              <w:t xml:space="preserve"> by 10’s </w:t>
            </w:r>
          </w:p>
          <w:p w:rsidR="00A42876" w:rsidRPr="00026B44" w:rsidRDefault="00A42876" w:rsidP="00C97260">
            <w:pPr>
              <w:numPr>
                <w:ilvl w:val="1"/>
                <w:numId w:val="1"/>
              </w:numPr>
              <w:rPr>
                <w:rFonts w:ascii="Calibri" w:hAnsi="Calibri"/>
              </w:rPr>
            </w:pPr>
            <w:proofErr w:type="gramStart"/>
            <w:r>
              <w:rPr>
                <w:rFonts w:ascii="Calibri" w:hAnsi="Calibri"/>
                <w:sz w:val="22"/>
              </w:rPr>
              <w:t>i</w:t>
            </w:r>
            <w:r w:rsidRPr="00026B44">
              <w:rPr>
                <w:rFonts w:ascii="Calibri" w:hAnsi="Calibri"/>
                <w:sz w:val="22"/>
              </w:rPr>
              <w:t>dentif</w:t>
            </w:r>
            <w:r>
              <w:rPr>
                <w:rFonts w:ascii="Calibri" w:hAnsi="Calibri"/>
                <w:sz w:val="22"/>
              </w:rPr>
              <w:t>ies</w:t>
            </w:r>
            <w:proofErr w:type="gramEnd"/>
            <w:r w:rsidRPr="009251E7">
              <w:rPr>
                <w:rFonts w:ascii="Calibri" w:eastAsia="Calibri" w:hAnsi="Calibri" w:cs="Arial"/>
                <w:color w:val="221E1F"/>
                <w:sz w:val="22"/>
                <w:szCs w:val="22"/>
              </w:rPr>
              <w:t xml:space="preserve"> the value of a digit in whole numbers using place value up </w:t>
            </w:r>
            <w:r>
              <w:rPr>
                <w:rFonts w:ascii="Calibri" w:eastAsia="Calibri" w:hAnsi="Calibri" w:cs="Arial"/>
                <w:color w:val="221E1F"/>
                <w:sz w:val="22"/>
                <w:szCs w:val="22"/>
              </w:rPr>
              <w:t>th</w:t>
            </w:r>
            <w:r w:rsidRPr="009251E7">
              <w:rPr>
                <w:rFonts w:ascii="Calibri" w:eastAsia="Calibri" w:hAnsi="Calibri" w:cs="Arial"/>
                <w:color w:val="221E1F"/>
                <w:sz w:val="22"/>
                <w:szCs w:val="22"/>
              </w:rPr>
              <w:t xml:space="preserve">rough the 100’s place </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A50699" w:rsidRDefault="00A42876" w:rsidP="00C97260">
            <w:pPr>
              <w:pStyle w:val="TableContents"/>
              <w:numPr>
                <w:ilvl w:val="0"/>
                <w:numId w:val="2"/>
              </w:numPr>
              <w:rPr>
                <w:rFonts w:ascii="Calibri" w:hAnsi="Calibri"/>
                <w:b/>
              </w:rPr>
            </w:pP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CA257C" w:rsidRDefault="00CA257C" w:rsidP="00CA257C">
      <w:pPr>
        <w:pStyle w:val="Heading2"/>
        <w:tabs>
          <w:tab w:val="left" w:pos="1977"/>
        </w:tabs>
        <w:rPr>
          <w:i/>
        </w:rPr>
      </w:pPr>
    </w:p>
    <w:p w:rsidR="00CA257C" w:rsidRDefault="00CA257C" w:rsidP="00CA257C">
      <w:pPr>
        <w:rPr>
          <w:rFonts w:asciiTheme="majorHAnsi" w:eastAsiaTheme="majorEastAsia" w:hAnsiTheme="majorHAnsi" w:cstheme="majorBidi"/>
          <w:color w:val="4F81BD" w:themeColor="accent1"/>
          <w:sz w:val="26"/>
          <w:szCs w:val="26"/>
        </w:rPr>
      </w:pPr>
      <w:r>
        <w:br w:type="page"/>
      </w:r>
    </w:p>
    <w:p w:rsidR="00CA257C" w:rsidRPr="009745C6" w:rsidRDefault="00CA257C" w:rsidP="00821721">
      <w:pPr>
        <w:pStyle w:val="Heading2"/>
        <w:jc w:val="center"/>
        <w:rPr>
          <w:i/>
          <w:color w:val="auto"/>
        </w:rPr>
      </w:pPr>
      <w:r w:rsidRPr="009745C6">
        <w:rPr>
          <w:i/>
          <w:color w:val="auto"/>
        </w:rPr>
        <w:t>Counting/Naming</w:t>
      </w:r>
    </w:p>
    <w:p w:rsidR="00CA257C" w:rsidRDefault="00CA257C" w:rsidP="00CA257C">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Counting/Naming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K</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9251E7"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241"/>
              <w:gridCol w:w="21"/>
              <w:gridCol w:w="20"/>
            </w:tblGrid>
            <w:tr w:rsidR="00CA257C" w:rsidRPr="00026B44">
              <w:trPr>
                <w:gridAfter w:val="1"/>
                <w:wAfter w:w="20" w:type="dxa"/>
                <w:trHeight w:val="452"/>
              </w:trPr>
              <w:tc>
                <w:tcPr>
                  <w:tcW w:w="7262" w:type="dxa"/>
                  <w:gridSpan w:val="2"/>
                </w:tcPr>
                <w:p w:rsidR="00CA257C" w:rsidRPr="00026B44" w:rsidRDefault="00CA257C" w:rsidP="00C97260">
                  <w:pPr>
                    <w:rPr>
                      <w:rFonts w:ascii="Calibri" w:hAnsi="Calibri"/>
                      <w:b/>
                    </w:rPr>
                  </w:pPr>
                  <w:r>
                    <w:rPr>
                      <w:rFonts w:ascii="Calibri" w:hAnsi="Calibri"/>
                      <w:b/>
                      <w:sz w:val="22"/>
                    </w:rPr>
                    <w:t>The student is expected to:</w:t>
                  </w:r>
                </w:p>
                <w:p w:rsidR="00CA257C" w:rsidRPr="009251E7" w:rsidRDefault="00CA257C" w:rsidP="00C97260">
                  <w:pPr>
                    <w:pStyle w:val="ColorfulList-Accent11"/>
                    <w:numPr>
                      <w:ilvl w:val="0"/>
                      <w:numId w:val="7"/>
                    </w:numPr>
                    <w:autoSpaceDE w:val="0"/>
                    <w:autoSpaceDN w:val="0"/>
                    <w:adjustRightInd w:val="0"/>
                    <w:spacing w:line="191" w:lineRule="atLeast"/>
                    <w:rPr>
                      <w:rFonts w:ascii="Calibri" w:eastAsia="Calibri" w:hAnsi="Calibri" w:cs="Arial"/>
                      <w:color w:val="221E1F"/>
                    </w:rPr>
                  </w:pPr>
                  <w:r w:rsidRPr="009251E7">
                    <w:rPr>
                      <w:rFonts w:ascii="Calibri" w:eastAsia="Calibri" w:hAnsi="Calibri" w:cs="Arial"/>
                      <w:color w:val="221E1F"/>
                      <w:sz w:val="22"/>
                      <w:szCs w:val="22"/>
                    </w:rPr>
                    <w:t>K.1.A Rote count by ones forward from 1 to 100 and backward from any number in the range of 10 to 1.</w:t>
                  </w:r>
                </w:p>
              </w:tc>
            </w:tr>
            <w:tr w:rsidR="00CA257C" w:rsidRPr="00026B44">
              <w:trPr>
                <w:gridAfter w:val="2"/>
                <w:wAfter w:w="41" w:type="dxa"/>
                <w:trHeight w:val="262"/>
              </w:trPr>
              <w:tc>
                <w:tcPr>
                  <w:tcW w:w="7241" w:type="dxa"/>
                </w:tcPr>
                <w:p w:rsidR="00CA257C" w:rsidRPr="009251E7" w:rsidRDefault="00CA257C" w:rsidP="00C97260">
                  <w:pPr>
                    <w:pStyle w:val="ColorfulList-Accent11"/>
                    <w:numPr>
                      <w:ilvl w:val="0"/>
                      <w:numId w:val="7"/>
                    </w:numPr>
                    <w:autoSpaceDE w:val="0"/>
                    <w:autoSpaceDN w:val="0"/>
                    <w:adjustRightInd w:val="0"/>
                    <w:spacing w:line="191" w:lineRule="atLeast"/>
                    <w:rPr>
                      <w:rFonts w:ascii="Calibri" w:eastAsia="Calibri" w:hAnsi="Calibri" w:cs="Arial"/>
                      <w:color w:val="221E1F"/>
                    </w:rPr>
                  </w:pPr>
                  <w:r w:rsidRPr="009251E7">
                    <w:rPr>
                      <w:rFonts w:ascii="Calibri" w:eastAsia="Calibri" w:hAnsi="Calibri" w:cs="Arial"/>
                      <w:color w:val="221E1F"/>
                      <w:sz w:val="22"/>
                      <w:szCs w:val="22"/>
                    </w:rPr>
                    <w:t>K.1.B Read aloud numerals from 0 to 31.</w:t>
                  </w:r>
                </w:p>
              </w:tc>
            </w:tr>
            <w:tr w:rsidR="00CA257C" w:rsidRPr="00A50699">
              <w:trPr>
                <w:trHeight w:val="309"/>
              </w:trPr>
              <w:tc>
                <w:tcPr>
                  <w:tcW w:w="7282" w:type="dxa"/>
                  <w:gridSpan w:val="3"/>
                </w:tcPr>
                <w:p w:rsidR="00CA257C" w:rsidRPr="00D575D9" w:rsidRDefault="00CA257C" w:rsidP="00C97260">
                  <w:pPr>
                    <w:pStyle w:val="ColorfulList-Accent11"/>
                    <w:numPr>
                      <w:ilvl w:val="0"/>
                      <w:numId w:val="7"/>
                    </w:numPr>
                    <w:autoSpaceDE w:val="0"/>
                    <w:autoSpaceDN w:val="0"/>
                    <w:adjustRightInd w:val="0"/>
                    <w:spacing w:line="191" w:lineRule="atLeast"/>
                    <w:rPr>
                      <w:rFonts w:ascii="Calibri" w:eastAsia="Calibri" w:hAnsi="Calibri" w:cs="Arial"/>
                      <w:color w:val="221E1F"/>
                    </w:rPr>
                  </w:pPr>
                  <w:r w:rsidRPr="009251E7">
                    <w:rPr>
                      <w:rFonts w:ascii="Calibri" w:eastAsia="Calibri" w:hAnsi="Calibri" w:cs="Arial"/>
                      <w:color w:val="221E1F"/>
                      <w:sz w:val="22"/>
                      <w:szCs w:val="22"/>
                    </w:rPr>
                    <w:t>K.1.E Count objects in a set of up to 20, and count out a specific number of up to 20 objects from a larger set.</w:t>
                  </w:r>
                </w:p>
                <w:p w:rsidR="00CA257C" w:rsidRPr="009251E7" w:rsidRDefault="00CA257C" w:rsidP="00C97260">
                  <w:pPr>
                    <w:pStyle w:val="ColorfulList-Accent11"/>
                    <w:numPr>
                      <w:ilvl w:val="0"/>
                      <w:numId w:val="7"/>
                    </w:numPr>
                    <w:autoSpaceDE w:val="0"/>
                    <w:autoSpaceDN w:val="0"/>
                    <w:adjustRightInd w:val="0"/>
                    <w:spacing w:line="191" w:lineRule="atLeast"/>
                    <w:rPr>
                      <w:rFonts w:ascii="Calibri" w:eastAsia="Calibri" w:hAnsi="Calibri" w:cs="Arial"/>
                      <w:color w:val="221E1F"/>
                    </w:rPr>
                  </w:pPr>
                  <w:r>
                    <w:rPr>
                      <w:rFonts w:ascii="Calibri" w:eastAsia="Calibri" w:hAnsi="Calibri" w:cs="Arial"/>
                      <w:color w:val="221E1F"/>
                      <w:sz w:val="22"/>
                      <w:szCs w:val="22"/>
                    </w:rPr>
                    <w:t>K.1.G Locate numbers from 1 to 31 on a number line.</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count</w:t>
            </w:r>
            <w:proofErr w:type="gramEnd"/>
            <w:r w:rsidRPr="00026B44">
              <w:rPr>
                <w:rFonts w:ascii="Calibri" w:hAnsi="Calibri"/>
                <w:sz w:val="22"/>
              </w:rPr>
              <w:t>, forward, backward, number</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rote</w:t>
            </w:r>
            <w:proofErr w:type="gramEnd"/>
            <w:r w:rsidRPr="00026B44">
              <w:rPr>
                <w:rFonts w:ascii="Calibri" w:hAnsi="Calibri"/>
                <w:sz w:val="22"/>
              </w:rPr>
              <w:t xml:space="preserve"> counts by one’s forward from 1-50 and backwards from 5-1</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reads</w:t>
            </w:r>
            <w:proofErr w:type="gramEnd"/>
            <w:r w:rsidRPr="00026B44">
              <w:rPr>
                <w:rFonts w:ascii="Calibri" w:hAnsi="Calibri"/>
                <w:sz w:val="22"/>
              </w:rPr>
              <w:t xml:space="preserve"> aloud numerals from 0-15</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counts</w:t>
            </w:r>
            <w:proofErr w:type="gramEnd"/>
            <w:r w:rsidRPr="00026B44">
              <w:rPr>
                <w:rFonts w:ascii="Calibri" w:hAnsi="Calibri"/>
                <w:sz w:val="22"/>
              </w:rPr>
              <w:t xml:space="preserve"> objects in a set up to 10 and count out a specific number of up to 10 objects from a larger set</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rsidP="00CA257C">
      <w:pPr>
        <w:rPr>
          <w:rFonts w:asciiTheme="majorHAnsi" w:eastAsiaTheme="majorEastAsia" w:hAnsiTheme="majorHAnsi" w:cstheme="majorBidi"/>
          <w:color w:val="4F81BD" w:themeColor="accent1"/>
          <w:sz w:val="26"/>
          <w:szCs w:val="26"/>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sz w:val="22"/>
              </w:rPr>
              <w:br w:type="page"/>
            </w: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Counting/Naming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1</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9251E7"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242"/>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374" w:type="dxa"/>
              <w:tblBorders>
                <w:top w:val="nil"/>
                <w:left w:val="nil"/>
                <w:bottom w:val="nil"/>
                <w:right w:val="nil"/>
              </w:tblBorders>
              <w:tblLayout w:type="fixed"/>
              <w:tblLook w:val="0000"/>
            </w:tblPr>
            <w:tblGrid>
              <w:gridCol w:w="6466"/>
              <w:gridCol w:w="908"/>
            </w:tblGrid>
            <w:tr w:rsidR="00CA257C" w:rsidRPr="00A50699">
              <w:trPr>
                <w:trHeight w:val="326"/>
              </w:trPr>
              <w:tc>
                <w:tcPr>
                  <w:tcW w:w="7374" w:type="dxa"/>
                  <w:gridSpan w:val="2"/>
                </w:tcPr>
                <w:p w:rsidR="00CA257C" w:rsidRPr="00026B44" w:rsidRDefault="00CA257C" w:rsidP="00C97260">
                  <w:pPr>
                    <w:rPr>
                      <w:rFonts w:ascii="Calibri" w:hAnsi="Calibri"/>
                      <w:b/>
                    </w:rPr>
                  </w:pPr>
                  <w:r w:rsidRPr="00026B44">
                    <w:rPr>
                      <w:rFonts w:ascii="Calibri" w:hAnsi="Calibri"/>
                      <w:b/>
                      <w:sz w:val="22"/>
                    </w:rPr>
                    <w:t>The student is expected to:</w:t>
                  </w:r>
                </w:p>
                <w:p w:rsidR="00CA257C" w:rsidRPr="0015722C"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1.1.A Count by ones forward and backward from 1 to 120, starting at any number, and count by twos, fives, and tens to 100.</w:t>
                  </w:r>
                </w:p>
              </w:tc>
            </w:tr>
            <w:tr w:rsidR="00CA257C" w:rsidRPr="00026B44">
              <w:trPr>
                <w:gridAfter w:val="1"/>
                <w:wAfter w:w="908" w:type="dxa"/>
                <w:trHeight w:val="684"/>
              </w:trPr>
              <w:tc>
                <w:tcPr>
                  <w:tcW w:w="6466" w:type="dxa"/>
                </w:tcPr>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1.1.C Read aloud numerals from 0 to 1,000.</w:t>
                  </w:r>
                </w:p>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1.1.H Group and count o</w:t>
                  </w:r>
                  <w:r>
                    <w:rPr>
                      <w:rFonts w:ascii="Calibri" w:eastAsia="Calibri" w:hAnsi="Calibri" w:cs="Arial"/>
                      <w:color w:val="221E1F"/>
                      <w:sz w:val="22"/>
                    </w:rPr>
                    <w:t>bjects by tens, fives, and twos.</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twos</w:t>
            </w:r>
            <w:proofErr w:type="gramEnd"/>
            <w:r w:rsidRPr="00026B44">
              <w:rPr>
                <w:rFonts w:ascii="Calibri" w:hAnsi="Calibri"/>
                <w:sz w:val="22"/>
              </w:rPr>
              <w:t>, fives, tens</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count</w:t>
            </w:r>
            <w:r>
              <w:rPr>
                <w:rFonts w:ascii="Calibri" w:hAnsi="Calibri"/>
                <w:sz w:val="22"/>
              </w:rPr>
              <w:t>s</w:t>
            </w:r>
            <w:proofErr w:type="gramEnd"/>
            <w:r w:rsidRPr="00026B44">
              <w:rPr>
                <w:rFonts w:ascii="Calibri" w:hAnsi="Calibri"/>
                <w:sz w:val="22"/>
              </w:rPr>
              <w:t xml:space="preserve"> by ones forward and backward from 1-50 starting at any number and count</w:t>
            </w:r>
            <w:r>
              <w:rPr>
                <w:rFonts w:ascii="Calibri" w:hAnsi="Calibri"/>
                <w:sz w:val="22"/>
              </w:rPr>
              <w:t>s</w:t>
            </w:r>
            <w:r w:rsidRPr="00026B44">
              <w:rPr>
                <w:rFonts w:ascii="Calibri" w:hAnsi="Calibri"/>
                <w:sz w:val="22"/>
              </w:rPr>
              <w:t xml:space="preserve"> by twos, five</w:t>
            </w:r>
            <w:r w:rsidR="009745C6">
              <w:rPr>
                <w:rFonts w:ascii="Calibri" w:hAnsi="Calibri"/>
                <w:sz w:val="22"/>
              </w:rPr>
              <w:t>s</w:t>
            </w:r>
            <w:r w:rsidRPr="00026B44">
              <w:rPr>
                <w:rFonts w:ascii="Calibri" w:hAnsi="Calibri"/>
                <w:sz w:val="22"/>
              </w:rPr>
              <w:t xml:space="preserve"> and tens to 50</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read</w:t>
            </w:r>
            <w:r>
              <w:rPr>
                <w:rFonts w:ascii="Calibri" w:hAnsi="Calibri"/>
                <w:sz w:val="22"/>
              </w:rPr>
              <w:t>s</w:t>
            </w:r>
            <w:proofErr w:type="gramEnd"/>
            <w:r w:rsidRPr="00026B44">
              <w:rPr>
                <w:rFonts w:ascii="Calibri" w:hAnsi="Calibri"/>
                <w:sz w:val="22"/>
              </w:rPr>
              <w:t xml:space="preserve"> aloud numerals from 0-50</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rsidP="00821721">
      <w:pPr>
        <w:pStyle w:val="Heading2"/>
        <w:jc w:val="center"/>
        <w:rPr>
          <w:i/>
        </w:rPr>
      </w:pPr>
    </w:p>
    <w:p w:rsidR="00CA257C" w:rsidRDefault="00CA257C" w:rsidP="00CA257C">
      <w:pPr>
        <w:rPr>
          <w:rFonts w:asciiTheme="majorHAnsi" w:eastAsiaTheme="majorEastAsia" w:hAnsiTheme="majorHAnsi" w:cstheme="majorBidi"/>
          <w:color w:val="4F81BD" w:themeColor="accent1"/>
          <w:sz w:val="26"/>
          <w:szCs w:val="26"/>
        </w:rPr>
      </w:pPr>
      <w:r>
        <w:br w:type="page"/>
      </w:r>
    </w:p>
    <w:p w:rsidR="00CA257C" w:rsidRDefault="00CA257C" w:rsidP="00CA257C">
      <w:pPr>
        <w:rPr>
          <w:rFonts w:asciiTheme="majorHAnsi" w:eastAsiaTheme="majorEastAsia" w:hAnsiTheme="majorHAnsi" w:cstheme="majorBidi"/>
          <w:color w:val="4F81BD" w:themeColor="accent1"/>
          <w:sz w:val="26"/>
          <w:szCs w:val="26"/>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Counting/Naming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2</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EB36C2"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343" w:type="dxa"/>
              <w:tblBorders>
                <w:top w:val="nil"/>
                <w:left w:val="nil"/>
                <w:bottom w:val="nil"/>
                <w:right w:val="nil"/>
              </w:tblBorders>
              <w:tblLayout w:type="fixed"/>
              <w:tblLook w:val="0000"/>
            </w:tblPr>
            <w:tblGrid>
              <w:gridCol w:w="7343"/>
            </w:tblGrid>
            <w:tr w:rsidR="00CA257C" w:rsidRPr="00026B44">
              <w:trPr>
                <w:trHeight w:val="278"/>
              </w:trPr>
              <w:tc>
                <w:tcPr>
                  <w:tcW w:w="7343" w:type="dxa"/>
                </w:tcPr>
                <w:p w:rsidR="00CA257C" w:rsidRPr="00026B44" w:rsidRDefault="00CA257C" w:rsidP="00C97260">
                  <w:pPr>
                    <w:rPr>
                      <w:rFonts w:ascii="Calibri" w:hAnsi="Calibri"/>
                      <w:b/>
                    </w:rPr>
                  </w:pPr>
                  <w:r>
                    <w:rPr>
                      <w:rFonts w:ascii="Calibri" w:hAnsi="Calibri"/>
                      <w:b/>
                      <w:sz w:val="22"/>
                    </w:rPr>
                    <w:t>The student is expected to:</w:t>
                  </w:r>
                </w:p>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2.1.A Count by tens or hundreds forward and backward from 1 to 1,000, starting at any number.</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tens</w:t>
            </w:r>
            <w:proofErr w:type="gramEnd"/>
            <w:r w:rsidRPr="00026B44">
              <w:rPr>
                <w:rFonts w:ascii="Calibri" w:hAnsi="Calibri"/>
                <w:sz w:val="22"/>
              </w:rPr>
              <w:t>, hundreds, thousands</w:t>
            </w:r>
          </w:p>
          <w:p w:rsidR="00CA257C" w:rsidRPr="00026B44" w:rsidRDefault="00CA257C" w:rsidP="00C97260">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counts</w:t>
            </w:r>
            <w:proofErr w:type="gramEnd"/>
            <w:r w:rsidRPr="00026B44">
              <w:rPr>
                <w:rFonts w:ascii="Calibri" w:hAnsi="Calibri"/>
                <w:sz w:val="22"/>
              </w:rPr>
              <w:t xml:space="preserve"> by tens or hundreds forward and backward from 1-500 starting at any number</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rPr>
          <w:trHeight w:val="458"/>
        </w:trPr>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rsidP="00CA257C">
      <w:pPr>
        <w:rPr>
          <w:rFonts w:asciiTheme="majorHAnsi" w:eastAsiaTheme="majorEastAsia" w:hAnsiTheme="majorHAnsi" w:cstheme="majorBidi"/>
          <w:color w:val="4F81BD" w:themeColor="accent1"/>
          <w:sz w:val="26"/>
          <w:szCs w:val="26"/>
        </w:rPr>
      </w:pPr>
    </w:p>
    <w:p w:rsidR="00CA257C" w:rsidRDefault="00CA257C">
      <w:pPr>
        <w:spacing w:after="200" w:line="276" w:lineRule="auto"/>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Counting/Naming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3</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EB36C2"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103AA2">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343" w:type="dxa"/>
              <w:tblBorders>
                <w:top w:val="nil"/>
                <w:left w:val="nil"/>
                <w:bottom w:val="nil"/>
                <w:right w:val="nil"/>
              </w:tblBorders>
              <w:tblLayout w:type="fixed"/>
              <w:tblLook w:val="0000"/>
            </w:tblPr>
            <w:tblGrid>
              <w:gridCol w:w="7343"/>
            </w:tblGrid>
            <w:tr w:rsidR="00CA257C" w:rsidRPr="00026B44">
              <w:trPr>
                <w:trHeight w:val="489"/>
              </w:trPr>
              <w:tc>
                <w:tcPr>
                  <w:tcW w:w="7343" w:type="dxa"/>
                </w:tcPr>
                <w:p w:rsidR="00CA257C" w:rsidRPr="00026B44" w:rsidRDefault="00CA257C" w:rsidP="00C97260">
                  <w:pPr>
                    <w:rPr>
                      <w:rFonts w:ascii="Calibri" w:hAnsi="Calibri"/>
                      <w:b/>
                    </w:rPr>
                  </w:pPr>
                  <w:r>
                    <w:rPr>
                      <w:rFonts w:ascii="Calibri" w:hAnsi="Calibri"/>
                      <w:b/>
                      <w:sz w:val="22"/>
                    </w:rPr>
                    <w:t>The student is expected to:</w:t>
                  </w:r>
                </w:p>
                <w:p w:rsidR="00CA257C" w:rsidRPr="00771A8A" w:rsidRDefault="00CA257C" w:rsidP="00C97260">
                  <w:pPr>
                    <w:numPr>
                      <w:ilvl w:val="0"/>
                      <w:numId w:val="3"/>
                    </w:numPr>
                    <w:autoSpaceDE w:val="0"/>
                    <w:autoSpaceDN w:val="0"/>
                    <w:adjustRightInd w:val="0"/>
                    <w:spacing w:line="191" w:lineRule="atLeast"/>
                    <w:rPr>
                      <w:rFonts w:ascii="Calibri" w:eastAsia="Calibri" w:hAnsi="Calibri" w:cs="Arial"/>
                    </w:rPr>
                  </w:pPr>
                  <w:r w:rsidRPr="00771A8A">
                    <w:rPr>
                      <w:rFonts w:ascii="Calibri" w:eastAsia="Calibri" w:hAnsi="Calibri" w:cs="Arial"/>
                      <w:sz w:val="22"/>
                    </w:rPr>
                    <w:t>3.1.A Read, write, compare, order, and represent numbers to 10,000 using numbers, words, and symbols.</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103AA2" w:rsidRDefault="00CA257C" w:rsidP="00C97260">
            <w:pPr>
              <w:pStyle w:val="TableContents"/>
              <w:ind w:left="360"/>
              <w:rPr>
                <w:rFonts w:ascii="Calibri" w:hAnsi="Calibri"/>
                <w:color w:val="FF0000"/>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compare</w:t>
            </w:r>
            <w:proofErr w:type="gramEnd"/>
            <w:r w:rsidRPr="00026B44">
              <w:rPr>
                <w:rFonts w:ascii="Calibri" w:hAnsi="Calibri"/>
                <w:sz w:val="22"/>
              </w:rPr>
              <w:t>, order,  number words, symbols</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matches</w:t>
            </w:r>
            <w:proofErr w:type="gramEnd"/>
            <w:r w:rsidRPr="00026B44">
              <w:rPr>
                <w:rFonts w:ascii="Calibri" w:hAnsi="Calibri"/>
                <w:sz w:val="22"/>
              </w:rPr>
              <w:t xml:space="preserve"> numbers (up to 5,000) to corresponding words and/or symbols</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rsidP="00CA257C">
      <w:pPr>
        <w:rPr>
          <w:rFonts w:asciiTheme="majorHAnsi" w:eastAsiaTheme="majorEastAsia" w:hAnsiTheme="majorHAnsi" w:cstheme="majorBidi"/>
          <w:color w:val="4F81BD" w:themeColor="accent1"/>
          <w:sz w:val="26"/>
          <w:szCs w:val="26"/>
        </w:rPr>
      </w:pPr>
    </w:p>
    <w:p w:rsidR="00CA257C" w:rsidRDefault="00CA257C">
      <w:pPr>
        <w:spacing w:after="200" w:line="276" w:lineRule="auto"/>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rsidR="00CA257C" w:rsidRDefault="00CA257C" w:rsidP="00CA257C">
      <w:pPr>
        <w:rPr>
          <w:rFonts w:asciiTheme="majorHAnsi" w:eastAsiaTheme="majorEastAsia" w:hAnsiTheme="majorHAnsi" w:cstheme="majorBidi"/>
          <w:color w:val="4F81BD" w:themeColor="accent1"/>
          <w:sz w:val="26"/>
          <w:szCs w:val="26"/>
        </w:rPr>
      </w:pPr>
    </w:p>
    <w:p w:rsidR="00821721" w:rsidRPr="009745C6" w:rsidRDefault="00CA257C" w:rsidP="00821721">
      <w:pPr>
        <w:pStyle w:val="Heading2"/>
        <w:jc w:val="center"/>
        <w:rPr>
          <w:i/>
          <w:color w:val="auto"/>
        </w:rPr>
      </w:pPr>
      <w:r w:rsidRPr="009745C6">
        <w:rPr>
          <w:i/>
          <w:color w:val="auto"/>
        </w:rPr>
        <w:t>Comparing/Ordering</w:t>
      </w:r>
    </w:p>
    <w:p w:rsidR="00CA257C" w:rsidRDefault="00CA257C" w:rsidP="00821721">
      <w:pPr>
        <w:pStyle w:val="Heading2"/>
        <w:jc w:val="center"/>
        <w:rPr>
          <w:i/>
        </w:rPr>
      </w:pPr>
    </w:p>
    <w:p w:rsidR="00CA257C" w:rsidRDefault="00CA257C" w:rsidP="00CA257C">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Comparing/Ordering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K</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15722C"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402" w:type="dxa"/>
              <w:tblBorders>
                <w:top w:val="nil"/>
                <w:left w:val="nil"/>
                <w:bottom w:val="nil"/>
                <w:right w:val="nil"/>
              </w:tblBorders>
              <w:tblLayout w:type="fixed"/>
              <w:tblLook w:val="0000"/>
            </w:tblPr>
            <w:tblGrid>
              <w:gridCol w:w="7402"/>
            </w:tblGrid>
            <w:tr w:rsidR="00CA257C" w:rsidRPr="00026B44">
              <w:trPr>
                <w:trHeight w:val="238"/>
              </w:trPr>
              <w:tc>
                <w:tcPr>
                  <w:tcW w:w="7402" w:type="dxa"/>
                </w:tcPr>
                <w:p w:rsidR="00CA257C" w:rsidRPr="00026B44" w:rsidRDefault="00CA257C" w:rsidP="00C97260">
                  <w:pPr>
                    <w:rPr>
                      <w:rFonts w:ascii="Calibri" w:hAnsi="Calibri"/>
                      <w:b/>
                    </w:rPr>
                  </w:pPr>
                  <w:r>
                    <w:rPr>
                      <w:rFonts w:ascii="Calibri" w:hAnsi="Calibri"/>
                      <w:b/>
                      <w:sz w:val="22"/>
                    </w:rPr>
                    <w:t>The student is expected to:</w:t>
                  </w:r>
                </w:p>
                <w:p w:rsidR="00CA257C" w:rsidRPr="00026B44" w:rsidRDefault="00CA257C" w:rsidP="00CA257C">
                  <w:pPr>
                    <w:numPr>
                      <w:ilvl w:val="0"/>
                      <w:numId w:val="1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K.1.D Order numerals from 1 to 10.</w:t>
                  </w:r>
                </w:p>
                <w:p w:rsidR="00CA257C" w:rsidRPr="00026B44" w:rsidRDefault="00CA257C" w:rsidP="00CA257C">
                  <w:pPr>
                    <w:numPr>
                      <w:ilvl w:val="0"/>
                      <w:numId w:val="1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K.1.F Compare two sets of up to 10 objects each and say whether the number of objects in one set is equal to, greater than, or less than the number of objects in the other set.</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equal</w:t>
            </w:r>
            <w:proofErr w:type="gramEnd"/>
            <w:r w:rsidRPr="00026B44">
              <w:rPr>
                <w:rFonts w:ascii="Calibri" w:hAnsi="Calibri"/>
                <w:sz w:val="22"/>
              </w:rPr>
              <w:t xml:space="preserve"> to , greater than, less than</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orders</w:t>
            </w:r>
            <w:proofErr w:type="gramEnd"/>
            <w:r w:rsidRPr="00026B44">
              <w:rPr>
                <w:rFonts w:ascii="Calibri" w:hAnsi="Calibri"/>
                <w:sz w:val="22"/>
              </w:rPr>
              <w:t xml:space="preserve"> numbers from 1-5</w:t>
            </w:r>
          </w:p>
          <w:p w:rsidR="00CA257C" w:rsidRPr="00026B44" w:rsidRDefault="00CA257C" w:rsidP="00C97260">
            <w:pPr>
              <w:numPr>
                <w:ilvl w:val="1"/>
                <w:numId w:val="1"/>
              </w:numPr>
              <w:rPr>
                <w:rFonts w:ascii="Calibri" w:hAnsi="Calibri"/>
              </w:rPr>
            </w:pPr>
            <w:proofErr w:type="gramStart"/>
            <w:r>
              <w:rPr>
                <w:rFonts w:ascii="Calibri" w:eastAsia="Calibri" w:hAnsi="Calibri" w:cs="Arial"/>
                <w:color w:val="221E1F"/>
                <w:sz w:val="22"/>
                <w:szCs w:val="22"/>
              </w:rPr>
              <w:t>c</w:t>
            </w:r>
            <w:r w:rsidRPr="00787DD4">
              <w:rPr>
                <w:rFonts w:ascii="Calibri" w:eastAsia="Calibri" w:hAnsi="Calibri" w:cs="Arial"/>
                <w:color w:val="221E1F"/>
                <w:sz w:val="22"/>
                <w:szCs w:val="22"/>
              </w:rPr>
              <w:t>ompare</w:t>
            </w:r>
            <w:r>
              <w:rPr>
                <w:rFonts w:ascii="Calibri" w:eastAsia="Calibri" w:hAnsi="Calibri" w:cs="Arial"/>
                <w:color w:val="221E1F"/>
                <w:sz w:val="22"/>
                <w:szCs w:val="22"/>
              </w:rPr>
              <w:t>s</w:t>
            </w:r>
            <w:proofErr w:type="gramEnd"/>
            <w:r w:rsidRPr="00787DD4">
              <w:rPr>
                <w:rFonts w:ascii="Calibri" w:eastAsia="Calibri" w:hAnsi="Calibri" w:cs="Arial"/>
                <w:color w:val="221E1F"/>
                <w:sz w:val="22"/>
                <w:szCs w:val="22"/>
              </w:rPr>
              <w:t xml:space="preserve"> two sets of up to 5 objects each and say</w:t>
            </w:r>
            <w:r>
              <w:rPr>
                <w:rFonts w:ascii="Calibri" w:eastAsia="Calibri" w:hAnsi="Calibri" w:cs="Arial"/>
                <w:color w:val="221E1F"/>
                <w:sz w:val="22"/>
                <w:szCs w:val="22"/>
              </w:rPr>
              <w:t>s</w:t>
            </w:r>
            <w:r w:rsidRPr="00787DD4">
              <w:rPr>
                <w:rFonts w:ascii="Calibri" w:eastAsia="Calibri" w:hAnsi="Calibri" w:cs="Arial"/>
                <w:color w:val="221E1F"/>
                <w:sz w:val="22"/>
                <w:szCs w:val="22"/>
              </w:rPr>
              <w:t xml:space="preserve"> whether the number of objects in one set is equal to, greater than, or less than the number of objects in the other set</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rsidP="00821721">
      <w:pPr>
        <w:pStyle w:val="Heading2"/>
        <w:jc w:val="center"/>
        <w:rPr>
          <w:i/>
        </w:rPr>
      </w:pPr>
    </w:p>
    <w:p w:rsidR="00CA257C" w:rsidRDefault="00CA257C" w:rsidP="00CA257C">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sz w:val="22"/>
              </w:rPr>
              <w:br w:type="page"/>
            </w: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Comparing/Ordering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1</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15722C"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447" w:type="dxa"/>
              <w:tblBorders>
                <w:top w:val="nil"/>
                <w:left w:val="nil"/>
                <w:bottom w:val="nil"/>
                <w:right w:val="nil"/>
              </w:tblBorders>
              <w:tblLayout w:type="fixed"/>
              <w:tblLook w:val="0000"/>
            </w:tblPr>
            <w:tblGrid>
              <w:gridCol w:w="7345"/>
              <w:gridCol w:w="41"/>
              <w:gridCol w:w="61"/>
            </w:tblGrid>
            <w:tr w:rsidR="00CA257C" w:rsidRPr="00A50699">
              <w:trPr>
                <w:trHeight w:val="416"/>
              </w:trPr>
              <w:tc>
                <w:tcPr>
                  <w:tcW w:w="7447" w:type="dxa"/>
                  <w:gridSpan w:val="3"/>
                </w:tcPr>
                <w:p w:rsidR="00CA257C" w:rsidRPr="00026B44" w:rsidRDefault="00CA257C" w:rsidP="00C97260">
                  <w:pPr>
                    <w:rPr>
                      <w:rFonts w:ascii="Calibri" w:hAnsi="Calibri"/>
                      <w:b/>
                    </w:rPr>
                  </w:pPr>
                  <w:r w:rsidRPr="00026B44">
                    <w:rPr>
                      <w:rFonts w:ascii="Calibri" w:hAnsi="Calibri"/>
                      <w:b/>
                      <w:sz w:val="22"/>
                    </w:rPr>
                    <w:t>The student is expected to:</w:t>
                  </w:r>
                </w:p>
                <w:p w:rsidR="00CA257C" w:rsidRPr="0015722C"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1.1.B Name the number that is one less or one more than any number given verbally up to 120.</w:t>
                  </w:r>
                </w:p>
              </w:tc>
            </w:tr>
            <w:tr w:rsidR="00CA257C" w:rsidRPr="0015722C">
              <w:trPr>
                <w:gridAfter w:val="2"/>
                <w:wAfter w:w="102" w:type="dxa"/>
                <w:trHeight w:val="252"/>
              </w:trPr>
              <w:tc>
                <w:tcPr>
                  <w:tcW w:w="7345" w:type="dxa"/>
                </w:tcPr>
                <w:p w:rsidR="00CA257C" w:rsidRPr="0015722C"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1.1.D Order objects or events using ordinal numbers.</w:t>
                  </w:r>
                </w:p>
              </w:tc>
            </w:tr>
            <w:tr w:rsidR="00CA257C" w:rsidRPr="00026B44">
              <w:trPr>
                <w:gridAfter w:val="1"/>
                <w:wAfter w:w="61" w:type="dxa"/>
                <w:trHeight w:val="228"/>
              </w:trPr>
              <w:tc>
                <w:tcPr>
                  <w:tcW w:w="7386" w:type="dxa"/>
                  <w:gridSpan w:val="2"/>
                </w:tcPr>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1.1.E Write, compare, and order numbers to 120.</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ordinal</w:t>
            </w:r>
            <w:proofErr w:type="gramEnd"/>
            <w:r w:rsidRPr="00026B44">
              <w:rPr>
                <w:rFonts w:ascii="Calibri" w:hAnsi="Calibri"/>
                <w:sz w:val="22"/>
              </w:rPr>
              <w:t xml:space="preserve"> number, compare</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w:t>
            </w:r>
          </w:p>
          <w:p w:rsidR="00CA257C" w:rsidRPr="00026B44" w:rsidRDefault="00CA257C" w:rsidP="00C97260">
            <w:pPr>
              <w:numPr>
                <w:ilvl w:val="1"/>
                <w:numId w:val="1"/>
              </w:numPr>
              <w:rPr>
                <w:rFonts w:ascii="Calibri" w:hAnsi="Calibri"/>
              </w:rPr>
            </w:pPr>
            <w:proofErr w:type="gramStart"/>
            <w:r>
              <w:rPr>
                <w:rFonts w:ascii="Calibri" w:eastAsia="Calibri" w:hAnsi="Calibri" w:cs="Arial"/>
                <w:color w:val="221E1F"/>
                <w:sz w:val="22"/>
                <w:szCs w:val="22"/>
              </w:rPr>
              <w:t>n</w:t>
            </w:r>
            <w:r w:rsidRPr="00787DD4">
              <w:rPr>
                <w:rFonts w:ascii="Calibri" w:eastAsia="Calibri" w:hAnsi="Calibri" w:cs="Arial"/>
                <w:color w:val="221E1F"/>
                <w:sz w:val="22"/>
                <w:szCs w:val="22"/>
              </w:rPr>
              <w:t>ame</w:t>
            </w:r>
            <w:r>
              <w:rPr>
                <w:rFonts w:ascii="Calibri" w:eastAsia="Calibri" w:hAnsi="Calibri" w:cs="Arial"/>
                <w:color w:val="221E1F"/>
                <w:sz w:val="22"/>
                <w:szCs w:val="22"/>
              </w:rPr>
              <w:t>s</w:t>
            </w:r>
            <w:proofErr w:type="gramEnd"/>
            <w:r w:rsidRPr="00787DD4">
              <w:rPr>
                <w:rFonts w:ascii="Calibri" w:eastAsia="Calibri" w:hAnsi="Calibri" w:cs="Arial"/>
                <w:color w:val="221E1F"/>
                <w:sz w:val="22"/>
                <w:szCs w:val="22"/>
              </w:rPr>
              <w:t xml:space="preserve"> the number that is one less or one more than any number given verbally up to 50</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examples of ordinal numbers up to and including 10</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writes</w:t>
            </w:r>
            <w:proofErr w:type="gramEnd"/>
            <w:r w:rsidRPr="00026B44">
              <w:rPr>
                <w:rFonts w:ascii="Calibri" w:hAnsi="Calibri"/>
                <w:sz w:val="22"/>
              </w:rPr>
              <w:t>, compares and orders numbers to 50</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685AAB" w:rsidRDefault="00685AAB" w:rsidP="00CA257C">
      <w:pPr>
        <w:rPr>
          <w:rFonts w:asciiTheme="majorHAnsi" w:eastAsiaTheme="majorEastAsia" w:hAnsiTheme="majorHAnsi" w:cstheme="majorBidi"/>
          <w:b/>
          <w:bCs/>
          <w:i/>
          <w:color w:val="4F81BD" w:themeColor="accent1"/>
          <w:sz w:val="26"/>
          <w:szCs w:val="26"/>
        </w:rPr>
      </w:pPr>
    </w:p>
    <w:p w:rsidR="00CA257C" w:rsidRPr="00685AAB" w:rsidRDefault="00CA257C" w:rsidP="00685AAB">
      <w:pPr>
        <w:spacing w:after="200" w:line="276" w:lineRule="auto"/>
        <w:rPr>
          <w:rFonts w:asciiTheme="majorHAnsi" w:eastAsiaTheme="majorEastAsia" w:hAnsiTheme="majorHAnsi" w:cstheme="majorBidi"/>
          <w:b/>
          <w:bCs/>
          <w:i/>
          <w:color w:val="4F81BD" w:themeColor="accent1"/>
          <w:sz w:val="26"/>
          <w:szCs w:val="26"/>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Comparing/Ordering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2</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15722C"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343" w:type="dxa"/>
              <w:tblBorders>
                <w:top w:val="nil"/>
                <w:left w:val="nil"/>
                <w:bottom w:val="nil"/>
                <w:right w:val="nil"/>
              </w:tblBorders>
              <w:tblLayout w:type="fixed"/>
              <w:tblLook w:val="0000"/>
            </w:tblPr>
            <w:tblGrid>
              <w:gridCol w:w="7343"/>
            </w:tblGrid>
            <w:tr w:rsidR="00CA257C" w:rsidRPr="00026B44">
              <w:trPr>
                <w:trHeight w:val="228"/>
              </w:trPr>
              <w:tc>
                <w:tcPr>
                  <w:tcW w:w="7343" w:type="dxa"/>
                </w:tcPr>
                <w:p w:rsidR="00CA257C" w:rsidRPr="00026B44" w:rsidRDefault="00CA257C" w:rsidP="00C97260">
                  <w:pPr>
                    <w:rPr>
                      <w:rFonts w:ascii="Calibri" w:hAnsi="Calibri"/>
                      <w:b/>
                    </w:rPr>
                  </w:pPr>
                  <w:r w:rsidRPr="00026B44">
                    <w:rPr>
                      <w:rFonts w:ascii="Calibri" w:hAnsi="Calibri"/>
                      <w:b/>
                      <w:sz w:val="22"/>
                    </w:rPr>
                    <w:t>The student is expected to:</w:t>
                  </w:r>
                </w:p>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2.1.F Compare and order numbers from 0 to 1,000.</w:t>
                  </w:r>
                </w:p>
              </w:tc>
            </w:tr>
          </w:tbl>
          <w:p w:rsidR="00CA257C" w:rsidRPr="0015722C" w:rsidRDefault="00CA257C" w:rsidP="00C97260">
            <w:pPr>
              <w:rPr>
                <w:rFonts w:ascii="Calibri" w:hAnsi="Calibri"/>
              </w:rPr>
            </w:pPr>
            <w:r w:rsidRPr="00026B44">
              <w:rPr>
                <w:rFonts w:ascii="Calibri" w:hAnsi="Calibri"/>
                <w:b/>
                <w:sz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compare</w:t>
            </w:r>
            <w:r>
              <w:rPr>
                <w:rFonts w:ascii="Calibri" w:hAnsi="Calibri"/>
                <w:sz w:val="22"/>
              </w:rPr>
              <w:t>s</w:t>
            </w:r>
            <w:proofErr w:type="gramEnd"/>
            <w:r w:rsidRPr="00026B44">
              <w:rPr>
                <w:rFonts w:ascii="Calibri" w:hAnsi="Calibri"/>
                <w:sz w:val="22"/>
              </w:rPr>
              <w:t xml:space="preserve"> and order</w:t>
            </w:r>
            <w:r>
              <w:rPr>
                <w:rFonts w:ascii="Calibri" w:hAnsi="Calibri"/>
                <w:sz w:val="22"/>
              </w:rPr>
              <w:t>s</w:t>
            </w:r>
            <w:r w:rsidRPr="00026B44">
              <w:rPr>
                <w:rFonts w:ascii="Calibri" w:hAnsi="Calibri"/>
                <w:sz w:val="22"/>
              </w:rPr>
              <w:t xml:space="preserve"> numbers from 0-500</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rsidP="00821721">
      <w:pPr>
        <w:pStyle w:val="Heading2"/>
        <w:jc w:val="center"/>
        <w:rPr>
          <w:i/>
        </w:rPr>
      </w:pPr>
    </w:p>
    <w:p w:rsidR="00CA257C" w:rsidRDefault="00CA257C" w:rsidP="00CA257C">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Comparing/Ordering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3</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843117"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260"/>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418" w:type="dxa"/>
              <w:tblBorders>
                <w:top w:val="nil"/>
                <w:left w:val="nil"/>
                <w:bottom w:val="nil"/>
                <w:right w:val="nil"/>
              </w:tblBorders>
              <w:tblLayout w:type="fixed"/>
              <w:tblLook w:val="0000"/>
            </w:tblPr>
            <w:tblGrid>
              <w:gridCol w:w="7330"/>
              <w:gridCol w:w="72"/>
              <w:gridCol w:w="16"/>
            </w:tblGrid>
            <w:tr w:rsidR="00CA257C" w:rsidRPr="0015722C">
              <w:trPr>
                <w:gridAfter w:val="2"/>
                <w:wAfter w:w="88" w:type="dxa"/>
                <w:trHeight w:val="300"/>
              </w:trPr>
              <w:tc>
                <w:tcPr>
                  <w:tcW w:w="7330" w:type="dxa"/>
                </w:tcPr>
                <w:p w:rsidR="00CA257C" w:rsidRPr="00771A8A" w:rsidRDefault="00CA257C" w:rsidP="00C97260">
                  <w:pPr>
                    <w:rPr>
                      <w:rFonts w:ascii="Calibri" w:hAnsi="Calibri"/>
                      <w:b/>
                    </w:rPr>
                  </w:pPr>
                  <w:r w:rsidRPr="00026B44">
                    <w:rPr>
                      <w:rFonts w:ascii="Calibri" w:hAnsi="Calibri"/>
                      <w:b/>
                      <w:sz w:val="22"/>
                    </w:rPr>
                    <w:t>The student is expected to:</w:t>
                  </w:r>
                </w:p>
              </w:tc>
            </w:tr>
            <w:tr w:rsidR="00CA257C" w:rsidRPr="0015722C">
              <w:trPr>
                <w:gridAfter w:val="1"/>
                <w:wAfter w:w="16" w:type="dxa"/>
                <w:trHeight w:val="333"/>
              </w:trPr>
              <w:tc>
                <w:tcPr>
                  <w:tcW w:w="7402" w:type="dxa"/>
                  <w:gridSpan w:val="2"/>
                </w:tcPr>
                <w:p w:rsidR="00CA257C" w:rsidRPr="0015722C"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3.3.B Compare and order fractions that have denominators of 2, 3, 4, 5, 6, 8, 9, 10, and 12.</w:t>
                  </w:r>
                </w:p>
              </w:tc>
            </w:tr>
            <w:tr w:rsidR="00CA257C" w:rsidRPr="00026B44">
              <w:trPr>
                <w:trHeight w:val="354"/>
              </w:trPr>
              <w:tc>
                <w:tcPr>
                  <w:tcW w:w="7418" w:type="dxa"/>
                  <w:gridSpan w:val="3"/>
                </w:tcPr>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3.3.D Solve single- and multi-step word problems involving comparison of fractions and verify the solutions.</w:t>
                  </w:r>
                </w:p>
              </w:tc>
            </w:tr>
          </w:tbl>
          <w:p w:rsidR="00CA257C" w:rsidRPr="00A50699" w:rsidRDefault="00CA257C" w:rsidP="00C97260">
            <w:pPr>
              <w:rPr>
                <w:rFonts w:ascii="Calibri" w:hAnsi="Calibri"/>
              </w:rPr>
            </w:pPr>
            <w:r w:rsidRPr="00026B44">
              <w:rPr>
                <w:rFonts w:ascii="Calibri" w:hAnsi="Calibri"/>
                <w:b/>
                <w:sz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compares</w:t>
            </w:r>
            <w:proofErr w:type="gramEnd"/>
            <w:r w:rsidRPr="00026B44">
              <w:rPr>
                <w:rFonts w:ascii="Calibri" w:hAnsi="Calibri"/>
                <w:sz w:val="22"/>
              </w:rPr>
              <w:t xml:space="preserve"> and orders fractions with like denominators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examples of numbers represented by words or symbols</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A42876" w:rsidRDefault="00A42876" w:rsidP="00CA257C">
      <w:pPr>
        <w:pStyle w:val="Heading2"/>
        <w:rPr>
          <w:i/>
        </w:rPr>
      </w:pPr>
    </w:p>
    <w:p w:rsidR="00A42876" w:rsidRDefault="00A42876" w:rsidP="00A42876">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Comparing/Ordering</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 4</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15722C"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7343" w:type="dxa"/>
              <w:tblBorders>
                <w:top w:val="nil"/>
                <w:left w:val="nil"/>
                <w:bottom w:val="nil"/>
                <w:right w:val="nil"/>
              </w:tblBorders>
              <w:tblLayout w:type="fixed"/>
              <w:tblLook w:val="0000"/>
            </w:tblPr>
            <w:tblGrid>
              <w:gridCol w:w="7199"/>
              <w:gridCol w:w="144"/>
            </w:tblGrid>
            <w:tr w:rsidR="00A42876" w:rsidRPr="00A50699">
              <w:trPr>
                <w:trHeight w:val="387"/>
              </w:trPr>
              <w:tc>
                <w:tcPr>
                  <w:tcW w:w="7343" w:type="dxa"/>
                  <w:gridSpan w:val="2"/>
                </w:tcPr>
                <w:p w:rsidR="00A42876" w:rsidRPr="00026B44" w:rsidRDefault="00A42876" w:rsidP="00C97260">
                  <w:pPr>
                    <w:rPr>
                      <w:rFonts w:ascii="Calibri" w:hAnsi="Calibri"/>
                      <w:b/>
                    </w:rPr>
                  </w:pPr>
                  <w:r w:rsidRPr="00026B44">
                    <w:rPr>
                      <w:rFonts w:ascii="Calibri" w:hAnsi="Calibri"/>
                      <w:b/>
                      <w:sz w:val="22"/>
                    </w:rPr>
                    <w:t>The student is expected to:</w:t>
                  </w:r>
                </w:p>
                <w:p w:rsidR="00A42876" w:rsidRPr="00026B44" w:rsidRDefault="00A42876" w:rsidP="00A42876">
                  <w:pPr>
                    <w:pStyle w:val="ColorfulList-Accent11"/>
                    <w:numPr>
                      <w:ilvl w:val="0"/>
                      <w:numId w:val="16"/>
                    </w:numPr>
                    <w:rPr>
                      <w:rFonts w:ascii="Calibri" w:hAnsi="Calibri"/>
                      <w:b/>
                    </w:rPr>
                  </w:pPr>
                  <w:r w:rsidRPr="00026B44">
                    <w:rPr>
                      <w:rFonts w:ascii="Calibri" w:eastAsia="Calibri" w:hAnsi="Calibri" w:cs="Arial"/>
                      <w:color w:val="221E1F"/>
                      <w:sz w:val="22"/>
                    </w:rPr>
                    <w:t>4.2.B Read, write, compare, and order decimals through hundredths.</w:t>
                  </w:r>
                </w:p>
                <w:p w:rsidR="00A42876" w:rsidRPr="00026B44" w:rsidRDefault="00A42876"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4.2.E Compare and order decimals and fractions (including mixed numbers) on the number line, in lists, and with the symbols &lt;, &gt;, or =.</w:t>
                  </w:r>
                </w:p>
                <w:p w:rsidR="00A42876" w:rsidRPr="00843117" w:rsidRDefault="00A42876"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hAnsi="Calibri"/>
                      <w:color w:val="211D1E"/>
                      <w:sz w:val="22"/>
                    </w:rPr>
                    <w:t>4.2.I Solve single- and multi-step word problems involving comparison of decimals and fractions (including mixed numbers), and verify the solutions</w:t>
                  </w:r>
                  <w:r>
                    <w:rPr>
                      <w:rFonts w:ascii="Calibri" w:hAnsi="Calibri"/>
                      <w:color w:val="211D1E"/>
                      <w:sz w:val="22"/>
                    </w:rPr>
                    <w:t>.</w:t>
                  </w:r>
                </w:p>
              </w:tc>
            </w:tr>
            <w:tr w:rsidR="00A42876" w:rsidRPr="00026B44">
              <w:trPr>
                <w:gridAfter w:val="1"/>
                <w:wAfter w:w="144" w:type="dxa"/>
                <w:trHeight w:val="350"/>
              </w:trPr>
              <w:tc>
                <w:tcPr>
                  <w:tcW w:w="7199" w:type="dxa"/>
                </w:tcPr>
                <w:p w:rsidR="00A42876" w:rsidRPr="00026B44" w:rsidRDefault="00A42876" w:rsidP="00C97260">
                  <w:pPr>
                    <w:autoSpaceDE w:val="0"/>
                    <w:autoSpaceDN w:val="0"/>
                    <w:adjustRightInd w:val="0"/>
                    <w:spacing w:line="191" w:lineRule="atLeast"/>
                    <w:rPr>
                      <w:rFonts w:ascii="Calibri" w:eastAsia="Calibri" w:hAnsi="Calibri" w:cs="Arial"/>
                      <w:color w:val="221E1F"/>
                    </w:rPr>
                  </w:pP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026B44" w:rsidRDefault="00A42876" w:rsidP="00C97260">
            <w:pPr>
              <w:pStyle w:val="TableContents"/>
              <w:numPr>
                <w:ilvl w:val="0"/>
                <w:numId w:val="3"/>
              </w:numPr>
              <w:rPr>
                <w:rFonts w:ascii="Calibri" w:hAnsi="Calibri"/>
              </w:rPr>
            </w:pPr>
            <w:r>
              <w:rPr>
                <w:rFonts w:ascii="Calibri" w:hAnsi="Calibri"/>
                <w:sz w:val="22"/>
              </w:rPr>
              <w:t>Represent</w:t>
            </w:r>
            <w:r w:rsidRPr="00026B44">
              <w:rPr>
                <w:rFonts w:ascii="Calibri" w:hAnsi="Calibri"/>
                <w:sz w:val="22"/>
              </w:rPr>
              <w:t xml:space="preserve">, compare and order fractions, mixed numbers, and decimals to hundredths. </w:t>
            </w:r>
          </w:p>
          <w:p w:rsidR="00A42876" w:rsidRPr="00026B44" w:rsidRDefault="00A42876" w:rsidP="00C97260">
            <w:pPr>
              <w:pStyle w:val="TableContents"/>
              <w:rPr>
                <w:rFonts w:ascii="Calibri" w:hAnsi="Calibri"/>
              </w:rPr>
            </w:pPr>
            <w:r w:rsidRPr="00026B44">
              <w:rPr>
                <w:rFonts w:ascii="Calibri" w:hAnsi="Calibri"/>
                <w:sz w:val="22"/>
              </w:rPr>
              <w:t xml:space="preserve">Examples: </w:t>
            </w:r>
          </w:p>
          <w:p w:rsidR="00A42876" w:rsidRPr="00026B44" w:rsidRDefault="00A42876" w:rsidP="00A42876">
            <w:pPr>
              <w:pStyle w:val="TableContents"/>
              <w:numPr>
                <w:ilvl w:val="0"/>
                <w:numId w:val="16"/>
              </w:numPr>
              <w:rPr>
                <w:rFonts w:ascii="Calibri" w:hAnsi="Calibri"/>
              </w:rPr>
            </w:pPr>
            <w:r w:rsidRPr="00026B44">
              <w:rPr>
                <w:rFonts w:ascii="Calibri" w:hAnsi="Calibri"/>
                <w:sz w:val="22"/>
              </w:rPr>
              <w:t>List in increasing order: 0.7, 0.2, 1.4</w:t>
            </w:r>
          </w:p>
          <w:p w:rsidR="00A42876" w:rsidRPr="00A50699" w:rsidRDefault="00A42876" w:rsidP="00A42876">
            <w:pPr>
              <w:pStyle w:val="TableContents"/>
              <w:numPr>
                <w:ilvl w:val="0"/>
                <w:numId w:val="16"/>
              </w:numPr>
              <w:rPr>
                <w:rFonts w:ascii="Calibri" w:hAnsi="Calibri"/>
              </w:rPr>
            </w:pPr>
            <w:r w:rsidRPr="00026B44">
              <w:rPr>
                <w:rFonts w:ascii="Calibri" w:hAnsi="Calibri"/>
                <w:sz w:val="22"/>
              </w:rPr>
              <w:t>Write an inequality that compares 0.05 and 0.50</w:t>
            </w: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AD76DA" w:rsidRDefault="00A4287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A42876" w:rsidRPr="00026B44" w:rsidRDefault="00A42876" w:rsidP="00C97260">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hundredths</w:t>
            </w:r>
            <w:proofErr w:type="gramEnd"/>
            <w:r w:rsidRPr="00026B44">
              <w:rPr>
                <w:rFonts w:ascii="Calibri" w:hAnsi="Calibri"/>
                <w:sz w:val="22"/>
              </w:rPr>
              <w:t>, tenths, decimal, fraction, mixed numbers</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numbers with decimals through the hundredths</w:t>
            </w:r>
          </w:p>
          <w:p w:rsidR="00A42876" w:rsidRPr="00482AFC" w:rsidRDefault="00A42876" w:rsidP="00C97260">
            <w:pPr>
              <w:numPr>
                <w:ilvl w:val="1"/>
                <w:numId w:val="1"/>
              </w:numPr>
              <w:rPr>
                <w:rFonts w:ascii="Calibri" w:hAnsi="Calibri"/>
              </w:rPr>
            </w:pPr>
            <w:proofErr w:type="gramStart"/>
            <w:r w:rsidRPr="00482AFC">
              <w:rPr>
                <w:rFonts w:ascii="Calibri" w:hAnsi="Calibri"/>
                <w:sz w:val="22"/>
              </w:rPr>
              <w:t>compares</w:t>
            </w:r>
            <w:proofErr w:type="gramEnd"/>
            <w:r w:rsidRPr="00482AFC">
              <w:rPr>
                <w:rFonts w:ascii="Calibri" w:hAnsi="Calibri"/>
                <w:sz w:val="22"/>
              </w:rPr>
              <w:t xml:space="preserve"> and orders simple decimals and </w:t>
            </w:r>
            <w:r>
              <w:rPr>
                <w:rFonts w:ascii="Calibri" w:hAnsi="Calibri"/>
                <w:sz w:val="22"/>
              </w:rPr>
              <w:t>s</w:t>
            </w:r>
            <w:r w:rsidRPr="00482AFC">
              <w:rPr>
                <w:rFonts w:ascii="Calibri" w:hAnsi="Calibri"/>
                <w:sz w:val="22"/>
              </w:rPr>
              <w:t>olves single step word problems involving decimals or fractions</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482AFC" w:rsidRDefault="00A42876" w:rsidP="00A42876">
            <w:pPr>
              <w:pStyle w:val="TableContents"/>
              <w:numPr>
                <w:ilvl w:val="0"/>
                <w:numId w:val="17"/>
              </w:numPr>
              <w:rPr>
                <w:rFonts w:ascii="Calibri" w:hAnsi="Calibri"/>
                <w:b/>
              </w:rPr>
            </w:pPr>
            <w:r w:rsidRPr="00482AFC">
              <w:rPr>
                <w:rFonts w:ascii="Calibri" w:hAnsi="Calibri"/>
                <w:sz w:val="22"/>
              </w:rPr>
              <w:t xml:space="preserve">For example simple decimals might be: .10, .20, .25, .50, .75, .90, </w:t>
            </w:r>
          </w:p>
          <w:p w:rsidR="00A42876" w:rsidRPr="00A50699" w:rsidRDefault="00A42876" w:rsidP="00A42876">
            <w:pPr>
              <w:pStyle w:val="TableContents"/>
              <w:numPr>
                <w:ilvl w:val="0"/>
                <w:numId w:val="17"/>
              </w:numPr>
              <w:rPr>
                <w:rFonts w:ascii="Calibri" w:hAnsi="Calibri"/>
                <w:b/>
              </w:rPr>
            </w:pPr>
            <w:r w:rsidRPr="00482AFC">
              <w:rPr>
                <w:rFonts w:ascii="Calibri" w:hAnsi="Calibri"/>
                <w:sz w:val="22"/>
              </w:rPr>
              <w:t>For example, simple fractions: ¼, 1/3, ½, ¾ …</w:t>
            </w:r>
          </w:p>
        </w:tc>
      </w:tr>
      <w:tr w:rsidR="00A42876" w:rsidRPr="00A50699">
        <w:tc>
          <w:tcPr>
            <w:tcW w:w="742" w:type="dxa"/>
          </w:tcPr>
          <w:p w:rsidR="00A42876" w:rsidRPr="00A50699" w:rsidRDefault="00A42876" w:rsidP="00C97260">
            <w:pPr>
              <w:rPr>
                <w:rFonts w:ascii="Calibri" w:hAnsi="Calibri"/>
                <w:sz w:val="18"/>
                <w:szCs w:val="18"/>
              </w:rPr>
            </w:pPr>
            <w:proofErr w:type="gramStart"/>
            <w:r>
              <w:rPr>
                <w:rFonts w:ascii="Calibri" w:hAnsi="Calibri"/>
                <w:sz w:val="18"/>
                <w:szCs w:val="18"/>
              </w:rPr>
              <w:t>,</w:t>
            </w:r>
            <w:r w:rsidRPr="00A50699">
              <w:rPr>
                <w:rFonts w:ascii="Calibri" w:hAnsi="Calibri"/>
                <w:sz w:val="18"/>
                <w:szCs w:val="18"/>
              </w:rPr>
              <w:t xml:space="preserve">  </w:t>
            </w:r>
            <w:proofErr w:type="gramEnd"/>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w:t>
            </w:r>
            <w:r>
              <w:rPr>
                <w:rFonts w:ascii="Calibri" w:hAnsi="Calibri"/>
                <w:b/>
                <w:sz w:val="18"/>
                <w:szCs w:val="18"/>
              </w:rPr>
              <w:t xml:space="preserv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685AAB" w:rsidRDefault="00685AAB" w:rsidP="00CA257C">
      <w:pPr>
        <w:rPr>
          <w:rFonts w:asciiTheme="majorHAnsi" w:eastAsiaTheme="majorEastAsia" w:hAnsiTheme="majorHAnsi" w:cstheme="majorBidi"/>
          <w:b/>
          <w:bCs/>
          <w:i/>
          <w:color w:val="4F81BD" w:themeColor="accent1"/>
          <w:sz w:val="26"/>
          <w:szCs w:val="26"/>
        </w:rPr>
      </w:pPr>
    </w:p>
    <w:p w:rsidR="00685AAB" w:rsidRDefault="00685AAB" w:rsidP="00685AAB">
      <w:pPr>
        <w:spacing w:after="200" w:line="276" w:lineRule="auto"/>
        <w:rPr>
          <w:rFonts w:asciiTheme="majorHAnsi" w:eastAsiaTheme="majorEastAsia" w:hAnsiTheme="majorHAnsi" w:cstheme="majorBidi"/>
          <w:b/>
          <w:bCs/>
          <w:i/>
          <w:color w:val="4F81BD" w:themeColor="accent1"/>
          <w:sz w:val="26"/>
          <w:szCs w:val="26"/>
        </w:rPr>
      </w:pPr>
      <w:r>
        <w:rPr>
          <w:rFonts w:asciiTheme="majorHAnsi" w:eastAsiaTheme="majorEastAsia" w:hAnsiTheme="majorHAnsi" w:cstheme="majorBidi"/>
          <w:b/>
          <w:bCs/>
          <w:i/>
          <w:color w:val="4F81BD" w:themeColor="accent1"/>
          <w:sz w:val="26"/>
          <w:szCs w:val="26"/>
        </w:rPr>
        <w:br w:type="page"/>
      </w:r>
    </w:p>
    <w:p w:rsidR="00CA257C" w:rsidRPr="00685AAB" w:rsidRDefault="00CA257C" w:rsidP="00685AAB">
      <w:pPr>
        <w:spacing w:after="200" w:line="276" w:lineRule="auto"/>
        <w:rPr>
          <w:rFonts w:asciiTheme="majorHAnsi" w:eastAsiaTheme="majorEastAsia" w:hAnsiTheme="majorHAnsi" w:cstheme="majorBidi"/>
          <w:b/>
          <w:bCs/>
          <w:i/>
          <w:color w:val="4F81BD" w:themeColor="accent1"/>
          <w:sz w:val="26"/>
          <w:szCs w:val="26"/>
        </w:rPr>
      </w:pPr>
    </w:p>
    <w:p w:rsidR="00CA257C" w:rsidRPr="009745C6" w:rsidRDefault="00CA257C" w:rsidP="00821721">
      <w:pPr>
        <w:pStyle w:val="Heading2"/>
        <w:jc w:val="center"/>
        <w:rPr>
          <w:i/>
          <w:color w:val="auto"/>
        </w:rPr>
      </w:pPr>
      <w:r w:rsidRPr="009745C6">
        <w:rPr>
          <w:i/>
          <w:color w:val="auto"/>
        </w:rPr>
        <w:t>Rounding</w:t>
      </w:r>
    </w:p>
    <w:p w:rsidR="00CA257C" w:rsidRDefault="00CA257C" w:rsidP="00CA257C">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sz w:val="22"/>
              </w:rPr>
              <w:br w:type="page"/>
            </w: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Rounding</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3</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15722C"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384" w:type="dxa"/>
              <w:tblBorders>
                <w:top w:val="nil"/>
                <w:left w:val="nil"/>
                <w:bottom w:val="nil"/>
                <w:right w:val="nil"/>
              </w:tblBorders>
              <w:tblLayout w:type="fixed"/>
              <w:tblLook w:val="0000"/>
            </w:tblPr>
            <w:tblGrid>
              <w:gridCol w:w="7384"/>
            </w:tblGrid>
            <w:tr w:rsidR="00CA257C" w:rsidRPr="00026B44">
              <w:trPr>
                <w:trHeight w:val="226"/>
              </w:trPr>
              <w:tc>
                <w:tcPr>
                  <w:tcW w:w="7384" w:type="dxa"/>
                </w:tcPr>
                <w:p w:rsidR="00CA257C" w:rsidRPr="00026B44" w:rsidRDefault="00CA257C" w:rsidP="00C97260">
                  <w:pPr>
                    <w:rPr>
                      <w:rFonts w:ascii="Calibri" w:hAnsi="Calibri"/>
                      <w:b/>
                    </w:rPr>
                  </w:pPr>
                  <w:r>
                    <w:rPr>
                      <w:rFonts w:ascii="Calibri" w:hAnsi="Calibri"/>
                      <w:b/>
                      <w:sz w:val="22"/>
                    </w:rPr>
                    <w:t>The student is expected to:</w:t>
                  </w:r>
                </w:p>
                <w:p w:rsidR="00CA257C" w:rsidRPr="00026B44" w:rsidRDefault="00CA257C" w:rsidP="00CA257C">
                  <w:pPr>
                    <w:numPr>
                      <w:ilvl w:val="0"/>
                      <w:numId w:val="15"/>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 xml:space="preserve">3.1.B </w:t>
                  </w:r>
                  <w:proofErr w:type="gramStart"/>
                  <w:r w:rsidRPr="00026B44">
                    <w:rPr>
                      <w:rFonts w:ascii="Calibri" w:eastAsia="Calibri" w:hAnsi="Calibri" w:cs="Arial"/>
                      <w:color w:val="221E1F"/>
                      <w:sz w:val="22"/>
                    </w:rPr>
                    <w:t>Round</w:t>
                  </w:r>
                  <w:proofErr w:type="gramEnd"/>
                  <w:r w:rsidRPr="00026B44">
                    <w:rPr>
                      <w:rFonts w:ascii="Calibri" w:eastAsia="Calibri" w:hAnsi="Calibri" w:cs="Arial"/>
                      <w:color w:val="221E1F"/>
                      <w:sz w:val="22"/>
                    </w:rPr>
                    <w:t xml:space="preserve"> whole numbers through 10,000 to the nearest ten</w:t>
                  </w:r>
                  <w:r>
                    <w:rPr>
                      <w:rFonts w:ascii="Calibri" w:eastAsia="Calibri" w:hAnsi="Calibri" w:cs="Arial"/>
                      <w:color w:val="221E1F"/>
                      <w:sz w:val="22"/>
                    </w:rPr>
                    <w:t>s</w:t>
                  </w:r>
                  <w:r w:rsidRPr="00026B44">
                    <w:rPr>
                      <w:rFonts w:ascii="Calibri" w:eastAsia="Calibri" w:hAnsi="Calibri" w:cs="Arial"/>
                      <w:color w:val="221E1F"/>
                      <w:sz w:val="22"/>
                    </w:rPr>
                    <w:t>, hundred</w:t>
                  </w:r>
                  <w:r>
                    <w:rPr>
                      <w:rFonts w:ascii="Calibri" w:eastAsia="Calibri" w:hAnsi="Calibri" w:cs="Arial"/>
                      <w:color w:val="221E1F"/>
                      <w:sz w:val="22"/>
                    </w:rPr>
                    <w:t>s</w:t>
                  </w:r>
                  <w:r w:rsidRPr="00026B44">
                    <w:rPr>
                      <w:rFonts w:ascii="Calibri" w:eastAsia="Calibri" w:hAnsi="Calibri" w:cs="Arial"/>
                      <w:color w:val="221E1F"/>
                      <w:sz w:val="22"/>
                    </w:rPr>
                    <w:t>, and thousand</w:t>
                  </w:r>
                  <w:r>
                    <w:rPr>
                      <w:rFonts w:ascii="Calibri" w:eastAsia="Calibri" w:hAnsi="Calibri" w:cs="Arial"/>
                      <w:color w:val="221E1F"/>
                      <w:sz w:val="22"/>
                    </w:rPr>
                    <w:t>s</w:t>
                  </w:r>
                  <w:r w:rsidRPr="00026B44">
                    <w:rPr>
                      <w:rFonts w:ascii="Calibri" w:eastAsia="Calibri" w:hAnsi="Calibri" w:cs="Arial"/>
                      <w:color w:val="221E1F"/>
                      <w:sz w:val="22"/>
                    </w:rPr>
                    <w:t>.</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round</w:t>
            </w:r>
            <w:proofErr w:type="gramEnd"/>
            <w:r w:rsidRPr="00026B44">
              <w:rPr>
                <w:rFonts w:ascii="Calibri" w:hAnsi="Calibri"/>
                <w:sz w:val="22"/>
              </w:rPr>
              <w:t>, ten</w:t>
            </w:r>
            <w:r>
              <w:rPr>
                <w:rFonts w:ascii="Calibri" w:hAnsi="Calibri"/>
                <w:sz w:val="22"/>
              </w:rPr>
              <w:t>s</w:t>
            </w:r>
            <w:r w:rsidRPr="00026B44">
              <w:rPr>
                <w:rFonts w:ascii="Calibri" w:hAnsi="Calibri"/>
                <w:sz w:val="22"/>
              </w:rPr>
              <w:t>, hundreds, and thousands</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examples of numbers being rounded to the nearest ten</w:t>
            </w:r>
            <w:r>
              <w:rPr>
                <w:rFonts w:ascii="Calibri" w:hAnsi="Calibri"/>
                <w:sz w:val="22"/>
              </w:rPr>
              <w:t>s</w:t>
            </w:r>
            <w:r w:rsidRPr="00026B44">
              <w:rPr>
                <w:rFonts w:ascii="Calibri" w:hAnsi="Calibri"/>
                <w:sz w:val="22"/>
              </w:rPr>
              <w:t>, hundred</w:t>
            </w:r>
            <w:r>
              <w:rPr>
                <w:rFonts w:ascii="Calibri" w:hAnsi="Calibri"/>
                <w:sz w:val="22"/>
              </w:rPr>
              <w:t>s</w:t>
            </w:r>
            <w:r w:rsidRPr="00026B44">
              <w:rPr>
                <w:rFonts w:ascii="Calibri" w:hAnsi="Calibri"/>
                <w:sz w:val="22"/>
              </w:rPr>
              <w:t xml:space="preserve"> and thousand</w:t>
            </w:r>
            <w:r>
              <w:rPr>
                <w:rFonts w:ascii="Calibri" w:hAnsi="Calibri"/>
                <w:sz w:val="22"/>
              </w:rPr>
              <w:t>s</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A42876" w:rsidRDefault="00A42876">
      <w:pPr>
        <w:spacing w:after="200" w:line="276" w:lineRule="auto"/>
      </w:pPr>
    </w:p>
    <w:p w:rsidR="00A42876" w:rsidRDefault="00A42876">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Rounding</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 4</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15722C"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rPr>
          <w:trHeight w:val="521"/>
        </w:trPr>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7444" w:type="dxa"/>
              <w:tblBorders>
                <w:top w:val="nil"/>
                <w:left w:val="nil"/>
                <w:bottom w:val="nil"/>
                <w:right w:val="nil"/>
              </w:tblBorders>
              <w:tblLayout w:type="fixed"/>
              <w:tblLook w:val="0000"/>
            </w:tblPr>
            <w:tblGrid>
              <w:gridCol w:w="7444"/>
            </w:tblGrid>
            <w:tr w:rsidR="00A42876" w:rsidRPr="00026B44">
              <w:trPr>
                <w:trHeight w:val="226"/>
              </w:trPr>
              <w:tc>
                <w:tcPr>
                  <w:tcW w:w="7444" w:type="dxa"/>
                </w:tcPr>
                <w:p w:rsidR="00A42876" w:rsidRPr="00026B44" w:rsidRDefault="00A42876" w:rsidP="00C97260">
                  <w:pPr>
                    <w:rPr>
                      <w:rFonts w:ascii="Calibri" w:hAnsi="Calibri"/>
                      <w:b/>
                    </w:rPr>
                  </w:pPr>
                  <w:r>
                    <w:rPr>
                      <w:rFonts w:ascii="Calibri" w:hAnsi="Calibri"/>
                      <w:b/>
                      <w:sz w:val="22"/>
                    </w:rPr>
                    <w:t>The student is expected to:</w:t>
                  </w:r>
                </w:p>
                <w:p w:rsidR="00A42876" w:rsidRPr="00026B44" w:rsidRDefault="00A42876"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 xml:space="preserve">4.2.H </w:t>
                  </w:r>
                  <w:proofErr w:type="gramStart"/>
                  <w:r w:rsidRPr="00026B44">
                    <w:rPr>
                      <w:rFonts w:ascii="Calibri" w:eastAsia="Calibri" w:hAnsi="Calibri" w:cs="Arial"/>
                      <w:color w:val="221E1F"/>
                      <w:sz w:val="22"/>
                    </w:rPr>
                    <w:t>Round</w:t>
                  </w:r>
                  <w:proofErr w:type="gramEnd"/>
                  <w:r w:rsidRPr="00026B44">
                    <w:rPr>
                      <w:rFonts w:ascii="Calibri" w:eastAsia="Calibri" w:hAnsi="Calibri" w:cs="Arial"/>
                      <w:color w:val="221E1F"/>
                      <w:sz w:val="22"/>
                    </w:rPr>
                    <w:t xml:space="preserve"> fractions and decimals to the nearest whole number.</w:t>
                  </w: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A50699" w:rsidRDefault="00A42876" w:rsidP="00C97260">
            <w:pPr>
              <w:pStyle w:val="TableContents"/>
              <w:numPr>
                <w:ilvl w:val="0"/>
                <w:numId w:val="3"/>
              </w:numPr>
              <w:rPr>
                <w:rFonts w:ascii="Calibri" w:hAnsi="Calibri"/>
              </w:rPr>
            </w:pP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fractions</w:t>
            </w:r>
            <w:proofErr w:type="gramEnd"/>
            <w:r w:rsidRPr="00026B44">
              <w:rPr>
                <w:rFonts w:ascii="Calibri" w:hAnsi="Calibri"/>
                <w:sz w:val="22"/>
              </w:rPr>
              <w:t>, decimals, rounding, whole numbers</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examples of fractions and decimals that have been rounded to the nearest whole number</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A50699" w:rsidRDefault="00A42876" w:rsidP="00C97260">
            <w:pPr>
              <w:pStyle w:val="TableContents"/>
              <w:numPr>
                <w:ilvl w:val="0"/>
                <w:numId w:val="2"/>
              </w:numPr>
              <w:rPr>
                <w:rFonts w:ascii="Calibri" w:hAnsi="Calibri"/>
                <w:b/>
              </w:rPr>
            </w:pP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CA257C" w:rsidRDefault="00CA257C">
      <w:pPr>
        <w:spacing w:after="200" w:line="276" w:lineRule="auto"/>
      </w:pPr>
      <w:r>
        <w:br w:type="page"/>
      </w:r>
    </w:p>
    <w:p w:rsidR="00CA257C" w:rsidRDefault="00CA257C" w:rsidP="00CA257C">
      <w:pPr>
        <w:rPr>
          <w:rFonts w:asciiTheme="majorHAnsi" w:eastAsiaTheme="majorEastAsia" w:hAnsiTheme="majorHAnsi" w:cstheme="majorBidi"/>
          <w:color w:val="4F81BD" w:themeColor="accent1"/>
          <w:sz w:val="26"/>
          <w:szCs w:val="26"/>
        </w:rPr>
      </w:pPr>
    </w:p>
    <w:p w:rsidR="00CA257C" w:rsidRPr="009745C6" w:rsidRDefault="00CA257C" w:rsidP="00821721">
      <w:pPr>
        <w:pStyle w:val="Heading2"/>
        <w:jc w:val="center"/>
        <w:rPr>
          <w:i/>
          <w:color w:val="auto"/>
        </w:rPr>
      </w:pPr>
      <w:r w:rsidRPr="009745C6">
        <w:rPr>
          <w:i/>
          <w:color w:val="auto"/>
        </w:rPr>
        <w:t>Fractions</w:t>
      </w:r>
    </w:p>
    <w:p w:rsidR="00CA257C" w:rsidRDefault="00CA257C">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Fractions</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2</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15722C"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408" w:type="dxa"/>
              <w:tblBorders>
                <w:top w:val="nil"/>
                <w:left w:val="nil"/>
                <w:bottom w:val="nil"/>
                <w:right w:val="nil"/>
              </w:tblBorders>
              <w:tblLayout w:type="fixed"/>
              <w:tblLook w:val="0000"/>
            </w:tblPr>
            <w:tblGrid>
              <w:gridCol w:w="7408"/>
            </w:tblGrid>
            <w:tr w:rsidR="00CA257C" w:rsidRPr="00026B44">
              <w:trPr>
                <w:trHeight w:val="227"/>
              </w:trPr>
              <w:tc>
                <w:tcPr>
                  <w:tcW w:w="7408" w:type="dxa"/>
                </w:tcPr>
                <w:p w:rsidR="00CA257C" w:rsidRPr="00026B44" w:rsidRDefault="00CA257C" w:rsidP="00C97260">
                  <w:pPr>
                    <w:rPr>
                      <w:rFonts w:ascii="Calibri" w:hAnsi="Calibri"/>
                      <w:b/>
                    </w:rPr>
                  </w:pPr>
                  <w:r w:rsidRPr="00026B44">
                    <w:rPr>
                      <w:rFonts w:ascii="Calibri" w:hAnsi="Calibri"/>
                      <w:b/>
                      <w:sz w:val="22"/>
                    </w:rPr>
                    <w:t>The student is expected to:</w:t>
                  </w:r>
                </w:p>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 xml:space="preserve">2.4.E </w:t>
                  </w:r>
                  <w:proofErr w:type="gramStart"/>
                  <w:r w:rsidRPr="00026B44">
                    <w:rPr>
                      <w:rFonts w:ascii="Calibri" w:eastAsia="Calibri" w:hAnsi="Calibri" w:cs="Arial"/>
                      <w:color w:val="221E1F"/>
                      <w:sz w:val="22"/>
                    </w:rPr>
                    <w:t>Interpret</w:t>
                  </w:r>
                  <w:proofErr w:type="gramEnd"/>
                  <w:r w:rsidRPr="00026B44">
                    <w:rPr>
                      <w:rFonts w:ascii="Calibri" w:eastAsia="Calibri" w:hAnsi="Calibri" w:cs="Arial"/>
                      <w:color w:val="221E1F"/>
                      <w:sz w:val="22"/>
                    </w:rPr>
                    <w:t xml:space="preserve"> a fraction as a number of equal parts of a whole or a set.</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whole</w:t>
            </w:r>
            <w:proofErr w:type="gramEnd"/>
            <w:r w:rsidRPr="00026B44">
              <w:rPr>
                <w:rFonts w:ascii="Calibri" w:hAnsi="Calibri"/>
                <w:sz w:val="22"/>
              </w:rPr>
              <w:t>, part, equal, set, fraction</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accurate statements about fractions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matches</w:t>
            </w:r>
            <w:proofErr w:type="gramEnd"/>
            <w:r w:rsidRPr="00026B44">
              <w:rPr>
                <w:rFonts w:ascii="Calibri" w:hAnsi="Calibri"/>
                <w:sz w:val="22"/>
              </w:rPr>
              <w:t xml:space="preserve"> fractions to a pictorial representation</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pPr>
        <w:spacing w:after="200" w:line="276" w:lineRule="auto"/>
      </w:pPr>
    </w:p>
    <w:p w:rsidR="00CA257C" w:rsidRDefault="00CA257C">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Fractions</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3</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15722C"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403" w:type="dxa"/>
              <w:tblBorders>
                <w:top w:val="nil"/>
                <w:left w:val="nil"/>
                <w:bottom w:val="nil"/>
                <w:right w:val="nil"/>
              </w:tblBorders>
              <w:tblLayout w:type="fixed"/>
              <w:tblLook w:val="0000"/>
            </w:tblPr>
            <w:tblGrid>
              <w:gridCol w:w="7403"/>
            </w:tblGrid>
            <w:tr w:rsidR="00CA257C" w:rsidRPr="00026B44">
              <w:trPr>
                <w:trHeight w:val="251"/>
              </w:trPr>
              <w:tc>
                <w:tcPr>
                  <w:tcW w:w="7403" w:type="dxa"/>
                </w:tcPr>
                <w:p w:rsidR="00CA257C" w:rsidRPr="00026B44" w:rsidRDefault="00CA257C" w:rsidP="00C97260">
                  <w:pPr>
                    <w:rPr>
                      <w:rFonts w:ascii="Calibri" w:hAnsi="Calibri"/>
                      <w:b/>
                    </w:rPr>
                  </w:pPr>
                  <w:r>
                    <w:rPr>
                      <w:rFonts w:ascii="Calibri" w:hAnsi="Calibri"/>
                      <w:b/>
                      <w:sz w:val="22"/>
                    </w:rPr>
                    <w:t>The student is expected to:</w:t>
                  </w:r>
                </w:p>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3.3.C Represent equivalent fractions with denominators of 2, 3, 4, 5, 6, 8, 9, 10, and 12.</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r w:rsidRPr="00026B44">
              <w:rPr>
                <w:rFonts w:ascii="Calibri" w:hAnsi="Calibri"/>
                <w:sz w:val="22"/>
              </w:rPr>
              <w:t xml:space="preserve">Student is able to identify all fraction equivalents to one half using denominators of 4, 6, 8, 10 and 12. </w:t>
            </w: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B03623">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denominators</w:t>
            </w:r>
            <w:proofErr w:type="gramEnd"/>
            <w:r w:rsidRPr="00026B44">
              <w:rPr>
                <w:rFonts w:ascii="Calibri" w:hAnsi="Calibri"/>
                <w:sz w:val="22"/>
              </w:rPr>
              <w:t xml:space="preserve">, equivalent fractions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strike/>
              </w:rPr>
            </w:pPr>
            <w:proofErr w:type="gramStart"/>
            <w:r w:rsidRPr="00026B44">
              <w:rPr>
                <w:rFonts w:ascii="Calibri" w:hAnsi="Calibri"/>
                <w:sz w:val="22"/>
              </w:rPr>
              <w:t>recognizes</w:t>
            </w:r>
            <w:proofErr w:type="gramEnd"/>
            <w:r w:rsidRPr="00026B44">
              <w:rPr>
                <w:rFonts w:ascii="Calibri" w:hAnsi="Calibri"/>
                <w:sz w:val="22"/>
              </w:rPr>
              <w:t xml:space="preserve"> equivalent fractions with denominators of 2,  4, and 8</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B03623" w:rsidRDefault="00CA257C" w:rsidP="00C97260">
            <w:pPr>
              <w:pStyle w:val="TableContents"/>
              <w:numPr>
                <w:ilvl w:val="0"/>
                <w:numId w:val="2"/>
              </w:numPr>
              <w:rPr>
                <w:rFonts w:ascii="Calibri" w:hAnsi="Calibri"/>
              </w:rPr>
            </w:pPr>
            <w:r w:rsidRPr="00026B44">
              <w:rPr>
                <w:rFonts w:ascii="Calibri" w:hAnsi="Calibri"/>
                <w:sz w:val="22"/>
              </w:rPr>
              <w:t>Student is able to identify fractions equivalent to one half such as two-fourths or four-eighths.</w:t>
            </w: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A42876" w:rsidRDefault="00A42876">
      <w:pPr>
        <w:spacing w:after="200" w:line="276" w:lineRule="auto"/>
      </w:pPr>
    </w:p>
    <w:p w:rsidR="00A42876" w:rsidRDefault="00A42876">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Fractions</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 4</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15722C"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7419" w:type="dxa"/>
              <w:tblBorders>
                <w:top w:val="nil"/>
                <w:left w:val="nil"/>
                <w:bottom w:val="nil"/>
                <w:right w:val="nil"/>
              </w:tblBorders>
              <w:tblLayout w:type="fixed"/>
              <w:tblLook w:val="0000"/>
            </w:tblPr>
            <w:tblGrid>
              <w:gridCol w:w="6764"/>
              <w:gridCol w:w="655"/>
            </w:tblGrid>
            <w:tr w:rsidR="00A42876" w:rsidRPr="00EB14D4">
              <w:trPr>
                <w:gridAfter w:val="1"/>
                <w:wAfter w:w="655" w:type="dxa"/>
                <w:trHeight w:val="222"/>
              </w:trPr>
              <w:tc>
                <w:tcPr>
                  <w:tcW w:w="6764" w:type="dxa"/>
                </w:tcPr>
                <w:p w:rsidR="00A42876" w:rsidRPr="00026B44" w:rsidRDefault="00A42876" w:rsidP="00C97260">
                  <w:pPr>
                    <w:rPr>
                      <w:rFonts w:ascii="Calibri" w:hAnsi="Calibri"/>
                      <w:b/>
                    </w:rPr>
                  </w:pPr>
                  <w:r>
                    <w:rPr>
                      <w:rFonts w:ascii="Calibri" w:hAnsi="Calibri"/>
                      <w:b/>
                      <w:sz w:val="22"/>
                    </w:rPr>
                    <w:t>The student is expected to:</w:t>
                  </w:r>
                </w:p>
                <w:p w:rsidR="00A42876" w:rsidRPr="00026B44" w:rsidRDefault="00A42876" w:rsidP="00A42876">
                  <w:pPr>
                    <w:numPr>
                      <w:ilvl w:val="0"/>
                      <w:numId w:val="14"/>
                    </w:numPr>
                    <w:rPr>
                      <w:rFonts w:ascii="Calibri" w:hAnsi="Calibri"/>
                      <w:b/>
                    </w:rPr>
                  </w:pPr>
                  <w:r w:rsidRPr="00EB14D4">
                    <w:rPr>
                      <w:rFonts w:ascii="Calibri" w:eastAsia="Calibri" w:hAnsi="Calibri" w:cs="Arial"/>
                      <w:color w:val="221E1F"/>
                      <w:sz w:val="22"/>
                      <w:szCs w:val="22"/>
                    </w:rPr>
                    <w:t xml:space="preserve">4.2.F </w:t>
                  </w:r>
                  <w:proofErr w:type="gramStart"/>
                  <w:r w:rsidRPr="00EB14D4">
                    <w:rPr>
                      <w:rFonts w:ascii="Calibri" w:eastAsia="Calibri" w:hAnsi="Calibri" w:cs="Arial"/>
                      <w:color w:val="221E1F"/>
                      <w:sz w:val="22"/>
                      <w:szCs w:val="22"/>
                    </w:rPr>
                    <w:t>Write</w:t>
                  </w:r>
                  <w:proofErr w:type="gramEnd"/>
                  <w:r w:rsidRPr="00EB14D4">
                    <w:rPr>
                      <w:rFonts w:ascii="Calibri" w:eastAsia="Calibri" w:hAnsi="Calibri" w:cs="Arial"/>
                      <w:color w:val="221E1F"/>
                      <w:sz w:val="22"/>
                      <w:szCs w:val="22"/>
                    </w:rPr>
                    <w:t xml:space="preserve"> a fraction equivalent to a given fraction.</w:t>
                  </w:r>
                </w:p>
                <w:p w:rsidR="00A42876" w:rsidRPr="00EB14D4" w:rsidRDefault="00A42876" w:rsidP="00A42876">
                  <w:pPr>
                    <w:numPr>
                      <w:ilvl w:val="0"/>
                      <w:numId w:val="18"/>
                    </w:numPr>
                    <w:autoSpaceDE w:val="0"/>
                    <w:autoSpaceDN w:val="0"/>
                    <w:adjustRightInd w:val="0"/>
                    <w:spacing w:line="191" w:lineRule="atLeast"/>
                    <w:rPr>
                      <w:rFonts w:ascii="Calibri" w:eastAsia="Calibri" w:hAnsi="Calibri" w:cs="Arial"/>
                      <w:color w:val="221E1F"/>
                    </w:rPr>
                  </w:pPr>
                  <w:r w:rsidRPr="00EB14D4">
                    <w:rPr>
                      <w:rFonts w:ascii="Calibri" w:eastAsia="Calibri" w:hAnsi="Calibri" w:cs="Arial"/>
                      <w:color w:val="221E1F"/>
                      <w:sz w:val="22"/>
                      <w:szCs w:val="22"/>
                    </w:rPr>
                    <w:t>4.2.G Simplify fractions using common factors.</w:t>
                  </w:r>
                </w:p>
              </w:tc>
            </w:tr>
            <w:tr w:rsidR="00A42876" w:rsidRPr="00026B44">
              <w:trPr>
                <w:trHeight w:val="222"/>
              </w:trPr>
              <w:tc>
                <w:tcPr>
                  <w:tcW w:w="7419" w:type="dxa"/>
                  <w:gridSpan w:val="2"/>
                </w:tcPr>
                <w:p w:rsidR="00A42876" w:rsidRPr="00026B44" w:rsidRDefault="00A42876" w:rsidP="00C97260">
                  <w:pPr>
                    <w:autoSpaceDE w:val="0"/>
                    <w:autoSpaceDN w:val="0"/>
                    <w:adjustRightInd w:val="0"/>
                    <w:spacing w:line="191" w:lineRule="atLeast"/>
                    <w:rPr>
                      <w:rFonts w:ascii="Calibri" w:eastAsia="Calibri" w:hAnsi="Calibri" w:cs="Arial"/>
                      <w:color w:val="221E1F"/>
                    </w:rPr>
                  </w:pP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A50699" w:rsidRDefault="00A42876" w:rsidP="00C97260">
            <w:pPr>
              <w:pStyle w:val="TableContents"/>
              <w:numPr>
                <w:ilvl w:val="0"/>
                <w:numId w:val="3"/>
              </w:numPr>
              <w:rPr>
                <w:rFonts w:ascii="Calibri" w:hAnsi="Calibri"/>
              </w:rPr>
            </w:pP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A42876" w:rsidRPr="00026B44" w:rsidRDefault="00A42876" w:rsidP="00C97260">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equivalent</w:t>
            </w:r>
            <w:proofErr w:type="gramEnd"/>
            <w:r w:rsidRPr="00026B44">
              <w:rPr>
                <w:rFonts w:ascii="Calibri" w:hAnsi="Calibri"/>
                <w:sz w:val="22"/>
              </w:rPr>
              <w:t xml:space="preserve"> fraction, simplify fractions</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recognize</w:t>
            </w:r>
            <w:r>
              <w:rPr>
                <w:rFonts w:ascii="Calibri" w:hAnsi="Calibri"/>
                <w:sz w:val="22"/>
              </w:rPr>
              <w:t>s</w:t>
            </w:r>
            <w:proofErr w:type="gramEnd"/>
            <w:r w:rsidRPr="00026B44">
              <w:rPr>
                <w:rFonts w:ascii="Calibri" w:hAnsi="Calibri"/>
                <w:sz w:val="22"/>
              </w:rPr>
              <w:t xml:space="preserve"> or recall</w:t>
            </w:r>
            <w:r>
              <w:rPr>
                <w:rFonts w:ascii="Calibri" w:hAnsi="Calibri"/>
                <w:sz w:val="22"/>
              </w:rPr>
              <w:t>s</w:t>
            </w:r>
            <w:r w:rsidRPr="00026B44">
              <w:rPr>
                <w:rFonts w:ascii="Calibri" w:hAnsi="Calibri"/>
                <w:sz w:val="22"/>
              </w:rPr>
              <w:t xml:space="preserve"> examples of equivalent fractions</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026B44" w:rsidRDefault="00A42876" w:rsidP="00C97260">
            <w:pPr>
              <w:numPr>
                <w:ilvl w:val="0"/>
                <w:numId w:val="1"/>
              </w:numPr>
              <w:rPr>
                <w:rFonts w:ascii="Calibri" w:hAnsi="Calibri"/>
              </w:rPr>
            </w:pPr>
            <w:r>
              <w:rPr>
                <w:rFonts w:ascii="Calibri" w:hAnsi="Calibri"/>
                <w:sz w:val="22"/>
              </w:rPr>
              <w:t>M</w:t>
            </w:r>
            <w:r w:rsidRPr="00026B44">
              <w:rPr>
                <w:rFonts w:ascii="Calibri" w:hAnsi="Calibri"/>
                <w:sz w:val="22"/>
              </w:rPr>
              <w:t>atches equivalent fractions</w:t>
            </w:r>
            <w:r>
              <w:rPr>
                <w:rFonts w:ascii="Calibri" w:hAnsi="Calibri"/>
                <w:sz w:val="22"/>
              </w:rPr>
              <w:t>.</w:t>
            </w:r>
          </w:p>
          <w:p w:rsidR="00A42876" w:rsidRPr="00A50699" w:rsidRDefault="00A42876" w:rsidP="00C97260">
            <w:pPr>
              <w:pStyle w:val="TableContents"/>
              <w:ind w:left="283"/>
              <w:rPr>
                <w:rFonts w:ascii="Calibri" w:hAnsi="Calibri"/>
                <w:b/>
              </w:rPr>
            </w:pP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A42876" w:rsidRDefault="00A42876">
      <w:pPr>
        <w:spacing w:after="200" w:line="276" w:lineRule="auto"/>
      </w:pPr>
    </w:p>
    <w:p w:rsidR="00A42876" w:rsidRDefault="00A42876">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Fractions</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 5</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15722C"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7350" w:type="dxa"/>
              <w:tblBorders>
                <w:top w:val="nil"/>
                <w:left w:val="nil"/>
                <w:bottom w:val="nil"/>
                <w:right w:val="nil"/>
              </w:tblBorders>
              <w:tblLayout w:type="fixed"/>
              <w:tblLook w:val="0000"/>
            </w:tblPr>
            <w:tblGrid>
              <w:gridCol w:w="7350"/>
            </w:tblGrid>
            <w:tr w:rsidR="00A42876" w:rsidRPr="00026B44">
              <w:trPr>
                <w:trHeight w:val="232"/>
              </w:trPr>
              <w:tc>
                <w:tcPr>
                  <w:tcW w:w="7350" w:type="dxa"/>
                </w:tcPr>
                <w:p w:rsidR="00A42876" w:rsidRPr="00026B44" w:rsidRDefault="00A42876" w:rsidP="00C97260">
                  <w:pPr>
                    <w:rPr>
                      <w:rFonts w:ascii="Calibri" w:hAnsi="Calibri"/>
                      <w:b/>
                    </w:rPr>
                  </w:pPr>
                  <w:r>
                    <w:rPr>
                      <w:rFonts w:ascii="Calibri" w:hAnsi="Calibri"/>
                      <w:b/>
                      <w:sz w:val="22"/>
                    </w:rPr>
                    <w:t>The student is expected to:</w:t>
                  </w:r>
                </w:p>
                <w:p w:rsidR="00A42876" w:rsidRPr="00026B44" w:rsidRDefault="00A42876" w:rsidP="00C97260">
                  <w:pPr>
                    <w:numPr>
                      <w:ilvl w:val="0"/>
                      <w:numId w:val="3"/>
                    </w:numPr>
                    <w:autoSpaceDE w:val="0"/>
                    <w:autoSpaceDN w:val="0"/>
                    <w:adjustRightInd w:val="0"/>
                    <w:spacing w:line="191" w:lineRule="atLeast"/>
                    <w:rPr>
                      <w:rFonts w:ascii="Calibri" w:eastAsia="Calibri" w:hAnsi="Calibri" w:cs="Arial"/>
                      <w:color w:val="221E1F"/>
                    </w:rPr>
                  </w:pPr>
                  <w:r w:rsidRPr="00026B44">
                    <w:rPr>
                      <w:rFonts w:ascii="Calibri" w:eastAsia="Calibri" w:hAnsi="Calibri" w:cs="Arial"/>
                      <w:color w:val="221E1F"/>
                      <w:sz w:val="22"/>
                    </w:rPr>
                    <w:t xml:space="preserve">5.2.C </w:t>
                  </w:r>
                  <w:proofErr w:type="gramStart"/>
                  <w:r w:rsidRPr="00026B44">
                    <w:rPr>
                      <w:rFonts w:ascii="Calibri" w:eastAsia="Calibri" w:hAnsi="Calibri" w:cs="Arial"/>
                      <w:color w:val="221E1F"/>
                      <w:sz w:val="22"/>
                    </w:rPr>
                    <w:t>Given</w:t>
                  </w:r>
                  <w:proofErr w:type="gramEnd"/>
                  <w:r w:rsidRPr="00026B44">
                    <w:rPr>
                      <w:rFonts w:ascii="Calibri" w:eastAsia="Calibri" w:hAnsi="Calibri" w:cs="Arial"/>
                      <w:color w:val="221E1F"/>
                      <w:sz w:val="22"/>
                    </w:rPr>
                    <w:t xml:space="preserve"> two fractions with unlike denominators, rewrite the fractions with a common denominator.</w:t>
                  </w: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A50699" w:rsidRDefault="00A42876" w:rsidP="00C97260">
            <w:pPr>
              <w:pStyle w:val="TableContents"/>
              <w:numPr>
                <w:ilvl w:val="0"/>
                <w:numId w:val="3"/>
              </w:numPr>
              <w:rPr>
                <w:rFonts w:ascii="Calibri" w:hAnsi="Calibri"/>
              </w:rPr>
            </w:pP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unlike</w:t>
            </w:r>
            <w:proofErr w:type="gramEnd"/>
            <w:r w:rsidRPr="00026B44">
              <w:rPr>
                <w:rFonts w:ascii="Calibri" w:hAnsi="Calibri"/>
                <w:sz w:val="22"/>
              </w:rPr>
              <w:t xml:space="preserve"> denominators, common denominators</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find</w:t>
            </w:r>
            <w:r>
              <w:rPr>
                <w:rFonts w:ascii="Calibri" w:hAnsi="Calibri"/>
                <w:sz w:val="22"/>
              </w:rPr>
              <w:t>s</w:t>
            </w:r>
            <w:proofErr w:type="gramEnd"/>
            <w:r w:rsidRPr="00026B44">
              <w:rPr>
                <w:rFonts w:ascii="Calibri" w:hAnsi="Calibri"/>
                <w:sz w:val="22"/>
              </w:rPr>
              <w:t xml:space="preserve"> common denominators for unlike fractions that share common factors </w:t>
            </w:r>
            <w:r w:rsidRPr="0095111B">
              <w:rPr>
                <w:rFonts w:ascii="Calibri" w:hAnsi="Calibri"/>
                <w:i/>
                <w:sz w:val="22"/>
              </w:rPr>
              <w:t>(ex: denominators 2 and 4, or 3 and 6)</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A50699" w:rsidRDefault="00A42876" w:rsidP="00C97260">
            <w:pPr>
              <w:pStyle w:val="TableContents"/>
              <w:numPr>
                <w:ilvl w:val="0"/>
                <w:numId w:val="2"/>
              </w:numPr>
              <w:rPr>
                <w:rFonts w:ascii="Calibri" w:hAnsi="Calibri"/>
                <w:b/>
              </w:rPr>
            </w:pP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CA257C" w:rsidRDefault="00CA257C">
      <w:pPr>
        <w:spacing w:after="200" w:line="276" w:lineRule="auto"/>
      </w:pPr>
      <w:r>
        <w:br w:type="page"/>
      </w:r>
    </w:p>
    <w:p w:rsidR="00CA257C" w:rsidRDefault="00CA257C">
      <w:pPr>
        <w:spacing w:after="200" w:line="276" w:lineRule="auto"/>
      </w:pPr>
    </w:p>
    <w:p w:rsidR="00CA257C" w:rsidRDefault="00CA257C" w:rsidP="00CA257C">
      <w:pPr>
        <w:rPr>
          <w:rFonts w:asciiTheme="majorHAnsi" w:eastAsiaTheme="majorEastAsia" w:hAnsiTheme="majorHAnsi" w:cstheme="majorBidi"/>
          <w:color w:val="4F81BD" w:themeColor="accent1"/>
          <w:sz w:val="26"/>
          <w:szCs w:val="26"/>
        </w:rPr>
      </w:pPr>
    </w:p>
    <w:p w:rsidR="00CA257C" w:rsidRPr="009745C6" w:rsidRDefault="00CA257C" w:rsidP="00821721">
      <w:pPr>
        <w:pStyle w:val="Heading2"/>
        <w:jc w:val="center"/>
        <w:rPr>
          <w:i/>
          <w:color w:val="auto"/>
        </w:rPr>
      </w:pPr>
      <w:r w:rsidRPr="009745C6">
        <w:rPr>
          <w:i/>
          <w:color w:val="auto"/>
        </w:rPr>
        <w:t>Multiple Representations of fractions, decimals, and the number system</w:t>
      </w:r>
    </w:p>
    <w:p w:rsidR="00CA257C" w:rsidRPr="009745C6" w:rsidRDefault="00CA257C">
      <w:pPr>
        <w:spacing w:after="200" w:line="276" w:lineRule="auto"/>
      </w:pPr>
      <w:r w:rsidRPr="009745C6">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Multiple Representations of fractions, decimals and the number system</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6D5A21"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37"/>
            </w:tblGrid>
            <w:tr w:rsidR="00CA257C" w:rsidRPr="00026B44">
              <w:trPr>
                <w:trHeight w:val="232"/>
              </w:trPr>
              <w:tc>
                <w:tcPr>
                  <w:tcW w:w="7337" w:type="dxa"/>
                </w:tcPr>
                <w:p w:rsidR="00CA257C" w:rsidRPr="00026B44" w:rsidRDefault="00CA257C" w:rsidP="00C97260">
                  <w:pPr>
                    <w:rPr>
                      <w:rFonts w:ascii="Calibri" w:hAnsi="Calibri"/>
                      <w:b/>
                    </w:rPr>
                  </w:pPr>
                  <w:r>
                    <w:rPr>
                      <w:rFonts w:ascii="Calibri" w:hAnsi="Calibri"/>
                      <w:b/>
                      <w:sz w:val="22"/>
                    </w:rPr>
                    <w:t>The student is expected to:</w:t>
                  </w:r>
                </w:p>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21E1F"/>
                    </w:rPr>
                  </w:pPr>
                  <w:r w:rsidRPr="00EB14D4">
                    <w:rPr>
                      <w:rFonts w:ascii="Calibri" w:eastAsia="Calibri" w:hAnsi="Calibri" w:cs="Arial"/>
                      <w:color w:val="221E1F"/>
                      <w:sz w:val="22"/>
                      <w:szCs w:val="22"/>
                    </w:rPr>
                    <w:t>3.3.A Represent fractions that have denominators of 2, 3, 4, 5, 6, 8, 9, 10, and 12 as parts of a whole, parts of a set, and points on the number line.</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specific terminology such as:</w:t>
            </w:r>
          </w:p>
          <w:p w:rsidR="00CA257C" w:rsidRPr="00026B44" w:rsidRDefault="00CA257C" w:rsidP="00C97260">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fractions</w:t>
            </w:r>
            <w:proofErr w:type="gramEnd"/>
            <w:r w:rsidRPr="00026B44">
              <w:rPr>
                <w:rFonts w:ascii="Calibri" w:hAnsi="Calibri"/>
                <w:sz w:val="22"/>
              </w:rPr>
              <w:t xml:space="preserve"> as parts of whole, parts of sets</w:t>
            </w:r>
            <w:r>
              <w:rPr>
                <w:rFonts w:ascii="Calibri" w:hAnsi="Calibri"/>
                <w:sz w:val="22"/>
              </w:rPr>
              <w:t>,  as points, and number lines</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6D5A21">
              <w:rPr>
                <w:rFonts w:ascii="Calibri" w:eastAsia="Calibri" w:hAnsi="Calibri" w:cs="Arial"/>
                <w:color w:val="221E1F"/>
                <w:sz w:val="22"/>
                <w:szCs w:val="22"/>
              </w:rPr>
              <w:t>represent</w:t>
            </w:r>
            <w:r>
              <w:rPr>
                <w:rFonts w:ascii="Calibri" w:eastAsia="Calibri" w:hAnsi="Calibri" w:cs="Arial"/>
                <w:color w:val="221E1F"/>
                <w:sz w:val="22"/>
                <w:szCs w:val="22"/>
              </w:rPr>
              <w:t>s</w:t>
            </w:r>
            <w:proofErr w:type="gramEnd"/>
            <w:r w:rsidRPr="006D5A21">
              <w:rPr>
                <w:rFonts w:ascii="Calibri" w:eastAsia="Calibri" w:hAnsi="Calibri" w:cs="Arial"/>
                <w:color w:val="221E1F"/>
                <w:sz w:val="22"/>
                <w:szCs w:val="22"/>
              </w:rPr>
              <w:t xml:space="preserve"> fractions that have denominators of 2, 3, 4, 5, 6 as parts of a whole and points on a number line</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A50699" w:rsidRDefault="00CA257C" w:rsidP="00C97260">
            <w:pPr>
              <w:pStyle w:val="TableContents"/>
              <w:numPr>
                <w:ilvl w:val="0"/>
                <w:numId w:val="2"/>
              </w:numPr>
              <w:rPr>
                <w:rFonts w:ascii="Calibri" w:hAnsi="Calibri"/>
                <w:b/>
              </w:rPr>
            </w:pP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A42876" w:rsidRDefault="00A42876" w:rsidP="00CA257C">
      <w:pPr>
        <w:tabs>
          <w:tab w:val="left" w:pos="3849"/>
        </w:tabs>
      </w:pPr>
    </w:p>
    <w:p w:rsidR="00A42876" w:rsidRDefault="00A42876">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Multiple Representations of fractions, decimals and the number system</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6D5A21"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rPr>
          <w:trHeight w:val="521"/>
        </w:trPr>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7402" w:type="dxa"/>
              <w:tblBorders>
                <w:top w:val="nil"/>
                <w:left w:val="nil"/>
                <w:bottom w:val="nil"/>
                <w:right w:val="nil"/>
              </w:tblBorders>
              <w:tblLayout w:type="fixed"/>
              <w:tblLook w:val="0000"/>
            </w:tblPr>
            <w:tblGrid>
              <w:gridCol w:w="7402"/>
            </w:tblGrid>
            <w:tr w:rsidR="00A42876" w:rsidRPr="00026B44">
              <w:trPr>
                <w:trHeight w:val="222"/>
              </w:trPr>
              <w:tc>
                <w:tcPr>
                  <w:tcW w:w="7402" w:type="dxa"/>
                </w:tcPr>
                <w:p w:rsidR="00A42876" w:rsidRPr="00026B44" w:rsidRDefault="00A42876" w:rsidP="00C97260">
                  <w:pPr>
                    <w:rPr>
                      <w:rFonts w:ascii="Calibri" w:hAnsi="Calibri"/>
                      <w:b/>
                    </w:rPr>
                  </w:pPr>
                  <w:r>
                    <w:rPr>
                      <w:rFonts w:ascii="Calibri" w:hAnsi="Calibri"/>
                      <w:b/>
                      <w:sz w:val="22"/>
                    </w:rPr>
                    <w:t>The student is expected to:</w:t>
                  </w:r>
                </w:p>
                <w:p w:rsidR="00A42876" w:rsidRPr="00026B44" w:rsidRDefault="00A42876" w:rsidP="00C97260">
                  <w:pPr>
                    <w:numPr>
                      <w:ilvl w:val="0"/>
                      <w:numId w:val="3"/>
                    </w:numPr>
                    <w:autoSpaceDE w:val="0"/>
                    <w:autoSpaceDN w:val="0"/>
                    <w:adjustRightInd w:val="0"/>
                    <w:spacing w:line="191" w:lineRule="atLeast"/>
                    <w:rPr>
                      <w:rFonts w:ascii="Calibri" w:eastAsia="Calibri" w:hAnsi="Calibri" w:cs="Arial"/>
                      <w:color w:val="221E1F"/>
                    </w:rPr>
                  </w:pPr>
                  <w:r w:rsidRPr="00EB14D4">
                    <w:rPr>
                      <w:rFonts w:ascii="Calibri" w:eastAsia="Calibri" w:hAnsi="Calibri" w:cs="Arial"/>
                      <w:color w:val="221E1F"/>
                      <w:sz w:val="22"/>
                      <w:szCs w:val="22"/>
                    </w:rPr>
                    <w:t>4.2.A Represent decimals through hundredths with place value models, fraction equivalents, and the number line.</w:t>
                  </w: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A50699" w:rsidRDefault="00A42876" w:rsidP="00C97260">
            <w:pPr>
              <w:pStyle w:val="TableContents"/>
              <w:numPr>
                <w:ilvl w:val="0"/>
                <w:numId w:val="3"/>
              </w:numPr>
              <w:rPr>
                <w:rFonts w:ascii="Calibri" w:hAnsi="Calibri"/>
              </w:rPr>
            </w:pP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decimal</w:t>
            </w:r>
            <w:proofErr w:type="gramEnd"/>
            <w:r w:rsidRPr="00026B44">
              <w:rPr>
                <w:rFonts w:ascii="Calibri" w:hAnsi="Calibri"/>
                <w:sz w:val="22"/>
              </w:rPr>
              <w:t>, tenths, place value, equivalent</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represent</w:t>
            </w:r>
            <w:r>
              <w:rPr>
                <w:rFonts w:ascii="Calibri" w:hAnsi="Calibri"/>
                <w:sz w:val="22"/>
              </w:rPr>
              <w:t>s</w:t>
            </w:r>
            <w:proofErr w:type="gramEnd"/>
            <w:r w:rsidRPr="00026B44">
              <w:rPr>
                <w:rFonts w:ascii="Calibri" w:hAnsi="Calibri"/>
                <w:sz w:val="22"/>
              </w:rPr>
              <w:t xml:space="preserve"> decimals through tenths with place value models, fraction equivalents and the number line</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A50699" w:rsidRDefault="00A42876" w:rsidP="00C97260">
            <w:pPr>
              <w:pStyle w:val="TableContents"/>
              <w:numPr>
                <w:ilvl w:val="0"/>
                <w:numId w:val="2"/>
              </w:numPr>
              <w:rPr>
                <w:rFonts w:ascii="Calibri" w:hAnsi="Calibri"/>
                <w:b/>
              </w:rPr>
            </w:pP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A42876" w:rsidRDefault="00A42876" w:rsidP="00CA257C">
      <w:pPr>
        <w:tabs>
          <w:tab w:val="left" w:pos="3849"/>
        </w:tabs>
      </w:pPr>
    </w:p>
    <w:p w:rsidR="00A42876" w:rsidRDefault="00A42876">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Multiple Representations of fractions, decimals and the number system</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w:t>
            </w:r>
            <w:r>
              <w:rPr>
                <w:rFonts w:ascii="Calibri" w:hAnsi="Calibri"/>
                <w:b/>
                <w:sz w:val="22"/>
                <w:szCs w:val="22"/>
              </w:rPr>
              <w:t xml:space="preserve"> 5</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6D5A21"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7349" w:type="dxa"/>
              <w:tblBorders>
                <w:top w:val="nil"/>
                <w:left w:val="nil"/>
                <w:bottom w:val="nil"/>
                <w:right w:val="nil"/>
              </w:tblBorders>
              <w:tblLayout w:type="fixed"/>
              <w:tblLook w:val="0000"/>
            </w:tblPr>
            <w:tblGrid>
              <w:gridCol w:w="7349"/>
            </w:tblGrid>
            <w:tr w:rsidR="00A42876" w:rsidRPr="00026B44">
              <w:trPr>
                <w:trHeight w:val="222"/>
              </w:trPr>
              <w:tc>
                <w:tcPr>
                  <w:tcW w:w="7349" w:type="dxa"/>
                </w:tcPr>
                <w:p w:rsidR="00A42876" w:rsidRPr="00026B44" w:rsidRDefault="00A42876" w:rsidP="00C97260">
                  <w:pPr>
                    <w:rPr>
                      <w:rFonts w:ascii="Calibri" w:hAnsi="Calibri"/>
                      <w:b/>
                    </w:rPr>
                  </w:pPr>
                  <w:r>
                    <w:rPr>
                      <w:rFonts w:ascii="Calibri" w:hAnsi="Calibri"/>
                      <w:b/>
                      <w:sz w:val="22"/>
                    </w:rPr>
                    <w:t>The student is expected to:</w:t>
                  </w:r>
                </w:p>
                <w:p w:rsidR="00A42876" w:rsidRPr="00026B44" w:rsidRDefault="00A42876" w:rsidP="00C97260">
                  <w:pPr>
                    <w:numPr>
                      <w:ilvl w:val="0"/>
                      <w:numId w:val="3"/>
                    </w:numPr>
                    <w:autoSpaceDE w:val="0"/>
                    <w:autoSpaceDN w:val="0"/>
                    <w:adjustRightInd w:val="0"/>
                    <w:spacing w:line="191" w:lineRule="atLeast"/>
                    <w:rPr>
                      <w:rFonts w:ascii="Calibri" w:eastAsia="Calibri" w:hAnsi="Calibri" w:cs="Arial"/>
                      <w:color w:val="221E1F"/>
                    </w:rPr>
                  </w:pPr>
                  <w:r w:rsidRPr="00EB14D4">
                    <w:rPr>
                      <w:rFonts w:ascii="Calibri" w:eastAsia="Calibri" w:hAnsi="Calibri" w:cs="Arial"/>
                      <w:color w:val="221E1F"/>
                      <w:sz w:val="22"/>
                      <w:szCs w:val="22"/>
                    </w:rPr>
                    <w:t>5.2.A Represent addition and subtraction of fractions and mixed numbers using visual and numerical models, and connect the representation to the related equation.</w:t>
                  </w: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026B44" w:rsidRDefault="00A42876" w:rsidP="00C97260">
            <w:pPr>
              <w:pStyle w:val="TableContents"/>
              <w:rPr>
                <w:rFonts w:ascii="Calibri" w:hAnsi="Calibri"/>
              </w:rPr>
            </w:pPr>
            <w:r w:rsidRPr="00026B44">
              <w:rPr>
                <w:rFonts w:ascii="Calibri" w:hAnsi="Calibri"/>
                <w:sz w:val="22"/>
              </w:rPr>
              <w:t xml:space="preserve">Example: 1 – ¾ =  </w:t>
            </w:r>
          </w:p>
          <w:p w:rsidR="00A42876" w:rsidRPr="00026B44" w:rsidRDefault="00A42876" w:rsidP="00C97260">
            <w:pPr>
              <w:pStyle w:val="TableContents"/>
              <w:rPr>
                <w:rFonts w:ascii="Calibri" w:hAnsi="Calibri"/>
              </w:rPr>
            </w:pPr>
          </w:p>
          <w:p w:rsidR="00A42876" w:rsidRPr="00A50699" w:rsidRDefault="002A08E2" w:rsidP="00C97260">
            <w:pPr>
              <w:pStyle w:val="TableContents"/>
              <w:rPr>
                <w:rFonts w:ascii="Calibri" w:hAnsi="Calibri"/>
              </w:rPr>
            </w:pPr>
            <w:r w:rsidRPr="002A08E2">
              <w:rPr>
                <w:rFonts w:ascii="Calibri" w:hAnsi="Calibri"/>
                <w:noProof/>
                <w:sz w:val="22"/>
              </w:rPr>
              <w:pict>
                <v:shape id="_x0000_s1039" type="#_x0000_t32" style="position:absolute;margin-left:140.9pt;margin-top:2.35pt;width:.05pt;height:12.75pt;z-index:251661312" o:connectortype="straight"/>
              </w:pict>
            </w:r>
            <w:r w:rsidRPr="002A08E2">
              <w:rPr>
                <w:rFonts w:ascii="Calibri" w:hAnsi="Calibri"/>
                <w:noProof/>
                <w:sz w:val="22"/>
              </w:rPr>
              <w:pict>
                <v:shape id="_x0000_s1040" type="#_x0000_t32" style="position:absolute;margin-left:121.3pt;margin-top:2.35pt;width:.05pt;height:12.75pt;z-index:251662336" o:connectortype="straight"/>
              </w:pict>
            </w:r>
            <w:r w:rsidRPr="002A08E2">
              <w:rPr>
                <w:rFonts w:ascii="Calibri" w:hAnsi="Calibri"/>
                <w:noProof/>
                <w:sz w:val="22"/>
              </w:rPr>
              <w:pict>
                <v:shape id="_x0000_s1041" type="#_x0000_t32" style="position:absolute;margin-left:67.35pt;margin-top:2.35pt;width:.05pt;height:12.75pt;z-index:251663360" o:connectortype="straight"/>
              </w:pict>
            </w:r>
            <w:r w:rsidRPr="002A08E2">
              <w:rPr>
                <w:rFonts w:ascii="Calibri" w:hAnsi="Calibri"/>
                <w:noProof/>
                <w:sz w:val="22"/>
              </w:rPr>
              <w:pict>
                <v:shape id="_x0000_s1042" type="#_x0000_t32" style="position:absolute;margin-left:95.85pt;margin-top:.85pt;width:.05pt;height:12.75pt;z-index:251664384" o:connectortype="straight"/>
              </w:pict>
            </w:r>
            <w:r w:rsidRPr="002A08E2">
              <w:rPr>
                <w:rFonts w:ascii="Calibri" w:hAnsi="Calibri"/>
                <w:noProof/>
                <w:sz w:val="22"/>
              </w:rPr>
              <w:pict>
                <v:shape id="_x0000_s1043" type="#_x0000_t32" style="position:absolute;margin-left:22.35pt;margin-top:15.1pt;width:129.75pt;height:0;z-index:251665408" o:connectortype="straight">
                  <v:stroke startarrow="block" endarrow="block"/>
                </v:shape>
              </w:pict>
            </w:r>
            <w:r w:rsidRPr="002A08E2">
              <w:rPr>
                <w:rFonts w:ascii="Calibri" w:hAnsi="Calibri"/>
                <w:noProof/>
                <w:sz w:val="22"/>
              </w:rPr>
              <w:pict>
                <v:shape id="_x0000_s1044" type="#_x0000_t32" style="position:absolute;margin-left:41.1pt;margin-top:1.6pt;width:.05pt;height:12.75pt;z-index:251666432" o:connectortype="straight"/>
              </w:pict>
            </w: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A42876" w:rsidRPr="00026B44" w:rsidRDefault="00A42876" w:rsidP="00C97260">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numerical</w:t>
            </w:r>
            <w:proofErr w:type="gramEnd"/>
            <w:r w:rsidRPr="00026B44">
              <w:rPr>
                <w:rFonts w:ascii="Calibri" w:hAnsi="Calibri"/>
                <w:sz w:val="22"/>
              </w:rPr>
              <w:t xml:space="preserve"> models, visual models, related equation</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rPr>
            </w:pPr>
            <w:proofErr w:type="gramStart"/>
            <w:r>
              <w:rPr>
                <w:rFonts w:ascii="Calibri" w:hAnsi="Calibri"/>
                <w:sz w:val="22"/>
              </w:rPr>
              <w:t>r</w:t>
            </w:r>
            <w:r w:rsidRPr="00026B44">
              <w:rPr>
                <w:rFonts w:ascii="Calibri" w:hAnsi="Calibri"/>
                <w:sz w:val="22"/>
              </w:rPr>
              <w:t>epresent</w:t>
            </w:r>
            <w:r>
              <w:rPr>
                <w:rFonts w:ascii="Calibri" w:hAnsi="Calibri"/>
                <w:sz w:val="22"/>
              </w:rPr>
              <w:t>s</w:t>
            </w:r>
            <w:proofErr w:type="gramEnd"/>
            <w:r w:rsidRPr="00026B44">
              <w:rPr>
                <w:rFonts w:ascii="Calibri" w:hAnsi="Calibri"/>
                <w:sz w:val="22"/>
              </w:rPr>
              <w:t xml:space="preserve"> addition of fractions with like denominators using visual and numerical models </w:t>
            </w:r>
          </w:p>
          <w:p w:rsidR="00A42876" w:rsidRPr="00026B44" w:rsidRDefault="00A42876" w:rsidP="00C97260">
            <w:pPr>
              <w:numPr>
                <w:ilvl w:val="1"/>
                <w:numId w:val="1"/>
              </w:numPr>
              <w:rPr>
                <w:rFonts w:ascii="Calibri" w:hAnsi="Calibri"/>
              </w:rPr>
            </w:pPr>
            <w:proofErr w:type="gramStart"/>
            <w:r>
              <w:rPr>
                <w:rFonts w:ascii="Calibri" w:hAnsi="Calibri"/>
                <w:sz w:val="22"/>
              </w:rPr>
              <w:t>r</w:t>
            </w:r>
            <w:r w:rsidRPr="00026B44">
              <w:rPr>
                <w:rFonts w:ascii="Calibri" w:hAnsi="Calibri"/>
                <w:sz w:val="22"/>
              </w:rPr>
              <w:t>epresent</w:t>
            </w:r>
            <w:r>
              <w:rPr>
                <w:rFonts w:ascii="Calibri" w:hAnsi="Calibri"/>
                <w:sz w:val="22"/>
              </w:rPr>
              <w:t>s</w:t>
            </w:r>
            <w:proofErr w:type="gramEnd"/>
            <w:r w:rsidRPr="00026B44">
              <w:rPr>
                <w:rFonts w:ascii="Calibri" w:hAnsi="Calibri"/>
                <w:sz w:val="22"/>
              </w:rPr>
              <w:t xml:space="preserve"> subtraction of fractions with like denominators using visual and numerical models  </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A50699" w:rsidRDefault="00A42876" w:rsidP="00C97260">
            <w:pPr>
              <w:pStyle w:val="TableContents"/>
              <w:rPr>
                <w:rFonts w:ascii="Calibri" w:hAnsi="Calibri"/>
                <w:b/>
              </w:rPr>
            </w:pP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A42876" w:rsidRDefault="00A42876">
      <w:pPr>
        <w:spacing w:after="200" w:line="276" w:lineRule="auto"/>
      </w:pPr>
      <w:r>
        <w:br w:type="page"/>
      </w:r>
    </w:p>
    <w:p w:rsidR="00CA257C" w:rsidRDefault="00CA257C" w:rsidP="00CA257C">
      <w:pPr>
        <w:tabs>
          <w:tab w:val="left" w:pos="3849"/>
        </w:tabs>
        <w:rPr>
          <w:rFonts w:asciiTheme="majorHAnsi" w:eastAsiaTheme="majorEastAsia" w:hAnsiTheme="majorHAnsi" w:cstheme="majorBidi"/>
          <w:color w:val="4F81BD" w:themeColor="accent1"/>
          <w:sz w:val="26"/>
          <w:szCs w:val="26"/>
        </w:rPr>
      </w:pPr>
      <w:r>
        <w:tab/>
      </w:r>
    </w:p>
    <w:p w:rsidR="00CA257C" w:rsidRPr="009745C6" w:rsidRDefault="00CA257C" w:rsidP="00821721">
      <w:pPr>
        <w:pStyle w:val="Heading2"/>
        <w:jc w:val="center"/>
        <w:rPr>
          <w:i/>
          <w:color w:val="auto"/>
        </w:rPr>
      </w:pPr>
      <w:r w:rsidRPr="009745C6">
        <w:rPr>
          <w:i/>
          <w:color w:val="auto"/>
        </w:rPr>
        <w:t>Factors</w:t>
      </w:r>
    </w:p>
    <w:p w:rsidR="00A42876" w:rsidRDefault="00CA257C" w:rsidP="00CA257C">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sz w:val="22"/>
              </w:rPr>
              <w:br w:type="page"/>
            </w: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Factors</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 4</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6D5A21"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7377" w:type="dxa"/>
              <w:tblBorders>
                <w:top w:val="nil"/>
                <w:left w:val="nil"/>
                <w:bottom w:val="nil"/>
                <w:right w:val="nil"/>
              </w:tblBorders>
              <w:tblLayout w:type="fixed"/>
              <w:tblLook w:val="0000"/>
            </w:tblPr>
            <w:tblGrid>
              <w:gridCol w:w="7377"/>
            </w:tblGrid>
            <w:tr w:rsidR="00A42876" w:rsidRPr="00026B44">
              <w:trPr>
                <w:trHeight w:val="228"/>
              </w:trPr>
              <w:tc>
                <w:tcPr>
                  <w:tcW w:w="7377" w:type="dxa"/>
                </w:tcPr>
                <w:p w:rsidR="00A42876" w:rsidRPr="00026B44" w:rsidRDefault="00A42876" w:rsidP="00C97260">
                  <w:pPr>
                    <w:rPr>
                      <w:rFonts w:ascii="Calibri" w:hAnsi="Calibri"/>
                      <w:b/>
                    </w:rPr>
                  </w:pPr>
                  <w:r>
                    <w:rPr>
                      <w:rFonts w:ascii="Calibri" w:hAnsi="Calibri"/>
                      <w:b/>
                      <w:sz w:val="22"/>
                    </w:rPr>
                    <w:t>The student is expected to:</w:t>
                  </w:r>
                </w:p>
                <w:p w:rsidR="00A42876" w:rsidRPr="00026B44" w:rsidRDefault="00A42876" w:rsidP="00C97260">
                  <w:pPr>
                    <w:pStyle w:val="Pa14"/>
                    <w:numPr>
                      <w:ilvl w:val="0"/>
                      <w:numId w:val="3"/>
                    </w:numPr>
                    <w:rPr>
                      <w:rFonts w:ascii="Calibri" w:hAnsi="Calibri"/>
                      <w:color w:val="211D1E"/>
                    </w:rPr>
                  </w:pPr>
                  <w:r w:rsidRPr="00EB14D4">
                    <w:rPr>
                      <w:rFonts w:ascii="Calibri" w:hAnsi="Calibri"/>
                      <w:color w:val="211D1E"/>
                      <w:sz w:val="22"/>
                      <w:szCs w:val="22"/>
                    </w:rPr>
                    <w:t>4.1.B Identify factors and multiples of a number.</w:t>
                  </w: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A50699" w:rsidRDefault="00A42876" w:rsidP="00C97260">
            <w:pPr>
              <w:pStyle w:val="TableContents"/>
              <w:numPr>
                <w:ilvl w:val="0"/>
                <w:numId w:val="3"/>
              </w:numPr>
              <w:rPr>
                <w:rFonts w:ascii="Calibri" w:hAnsi="Calibri"/>
              </w:rPr>
            </w:pPr>
            <w:r w:rsidRPr="00026B44">
              <w:rPr>
                <w:rFonts w:ascii="Calibri" w:hAnsi="Calibri"/>
                <w:sz w:val="22"/>
              </w:rPr>
              <w:t>Accurately identify factors and multiples of a number up to 100.</w:t>
            </w:r>
          </w:p>
        </w:tc>
      </w:tr>
      <w:tr w:rsidR="00A42876" w:rsidRPr="00A50699">
        <w:tc>
          <w:tcPr>
            <w:tcW w:w="742" w:type="dxa"/>
          </w:tcPr>
          <w:p w:rsidR="00A42876" w:rsidRPr="00A50699" w:rsidRDefault="00A42876" w:rsidP="00C97260">
            <w:pPr>
              <w:rPr>
                <w:rFonts w:ascii="Calibri" w:hAnsi="Calibri"/>
                <w:sz w:val="18"/>
                <w:szCs w:val="18"/>
              </w:rPr>
            </w:pPr>
            <w:r>
              <w:rPr>
                <w:rFonts w:ascii="Calibri" w:hAnsi="Calibri"/>
                <w:sz w:val="18"/>
                <w:szCs w:val="18"/>
              </w:rPr>
              <w:t xml:space="preserve">Factors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factor</w:t>
            </w:r>
            <w:proofErr w:type="gramEnd"/>
            <w:r w:rsidRPr="00026B44">
              <w:rPr>
                <w:rFonts w:ascii="Calibri" w:hAnsi="Calibri"/>
                <w:sz w:val="22"/>
              </w:rPr>
              <w:t>, multiple</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b/>
              </w:rPr>
            </w:pPr>
            <w:proofErr w:type="gramStart"/>
            <w:r w:rsidRPr="00026B44">
              <w:rPr>
                <w:rFonts w:ascii="Calibri" w:hAnsi="Calibri"/>
                <w:sz w:val="22"/>
              </w:rPr>
              <w:t>recognizes</w:t>
            </w:r>
            <w:proofErr w:type="gramEnd"/>
            <w:r w:rsidRPr="00026B44">
              <w:rPr>
                <w:rFonts w:ascii="Calibri" w:hAnsi="Calibri"/>
                <w:sz w:val="22"/>
              </w:rPr>
              <w:t xml:space="preserve"> or recalls factors and multiples of numbers through 8</w:t>
            </w:r>
            <w:r w:rsidRPr="00026B44">
              <w:rPr>
                <w:rFonts w:ascii="Calibri" w:hAnsi="Calibri"/>
                <w:b/>
                <w:sz w:val="22"/>
              </w:rPr>
              <w:t xml:space="preserve"> </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026B44" w:rsidRDefault="00A42876" w:rsidP="00C97260">
            <w:pPr>
              <w:pStyle w:val="TableContents"/>
              <w:numPr>
                <w:ilvl w:val="0"/>
                <w:numId w:val="3"/>
              </w:numPr>
              <w:rPr>
                <w:rFonts w:ascii="Calibri" w:hAnsi="Calibri"/>
              </w:rPr>
            </w:pPr>
            <w:r w:rsidRPr="00026B44">
              <w:rPr>
                <w:rFonts w:ascii="Calibri" w:hAnsi="Calibri"/>
                <w:sz w:val="22"/>
              </w:rPr>
              <w:t>Identify factors and multiples of numbers through 12</w:t>
            </w:r>
          </w:p>
          <w:p w:rsidR="00A42876" w:rsidRPr="00026B44" w:rsidRDefault="00A42876" w:rsidP="00C97260">
            <w:pPr>
              <w:pStyle w:val="TableContents"/>
              <w:numPr>
                <w:ilvl w:val="0"/>
                <w:numId w:val="3"/>
              </w:numPr>
              <w:rPr>
                <w:rFonts w:ascii="Calibri" w:hAnsi="Calibri"/>
              </w:rPr>
            </w:pPr>
            <w:r w:rsidRPr="00026B44">
              <w:rPr>
                <w:rFonts w:ascii="Calibri" w:hAnsi="Calibri"/>
                <w:sz w:val="22"/>
              </w:rPr>
              <w:t>Factors of 12 are: 1,2,3,4,6,12</w:t>
            </w:r>
          </w:p>
          <w:p w:rsidR="00A42876" w:rsidRPr="00A50699" w:rsidRDefault="00A42876" w:rsidP="00C97260">
            <w:pPr>
              <w:pStyle w:val="TableContents"/>
              <w:numPr>
                <w:ilvl w:val="0"/>
                <w:numId w:val="3"/>
              </w:numPr>
              <w:rPr>
                <w:rFonts w:ascii="Calibri" w:hAnsi="Calibri"/>
              </w:rPr>
            </w:pPr>
            <w:r w:rsidRPr="00026B44">
              <w:rPr>
                <w:rFonts w:ascii="Calibri" w:hAnsi="Calibri"/>
                <w:sz w:val="22"/>
              </w:rPr>
              <w:t>Multiples are: 12, 24, 36, 48,etc.</w:t>
            </w: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A42876" w:rsidRDefault="00A42876">
      <w:pPr>
        <w:spacing w:after="200" w:line="276" w:lineRule="auto"/>
      </w:pPr>
    </w:p>
    <w:p w:rsidR="00A42876" w:rsidRDefault="00A42876">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Factors</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 5</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6D5A21"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24"/>
            </w:tblGrid>
            <w:tr w:rsidR="00A42876" w:rsidRPr="00026B44">
              <w:trPr>
                <w:trHeight w:val="222"/>
              </w:trPr>
              <w:tc>
                <w:tcPr>
                  <w:tcW w:w="7324" w:type="dxa"/>
                </w:tcPr>
                <w:p w:rsidR="00A42876" w:rsidRPr="00026B44" w:rsidRDefault="00A42876" w:rsidP="00C97260">
                  <w:pPr>
                    <w:rPr>
                      <w:rFonts w:ascii="Calibri" w:hAnsi="Calibri"/>
                      <w:b/>
                    </w:rPr>
                  </w:pPr>
                  <w:r>
                    <w:rPr>
                      <w:rFonts w:ascii="Calibri" w:hAnsi="Calibri"/>
                      <w:b/>
                      <w:sz w:val="22"/>
                    </w:rPr>
                    <w:t>The student is expected to:</w:t>
                  </w:r>
                </w:p>
                <w:p w:rsidR="00A42876" w:rsidRPr="00026B44" w:rsidRDefault="00A42876" w:rsidP="00C97260">
                  <w:pPr>
                    <w:pStyle w:val="Pa14"/>
                    <w:numPr>
                      <w:ilvl w:val="0"/>
                      <w:numId w:val="3"/>
                    </w:numPr>
                    <w:rPr>
                      <w:rFonts w:ascii="Calibri" w:hAnsi="Calibri"/>
                      <w:color w:val="211D1E"/>
                    </w:rPr>
                  </w:pPr>
                  <w:r w:rsidRPr="00EB14D4">
                    <w:rPr>
                      <w:rFonts w:ascii="Calibri" w:hAnsi="Calibri"/>
                      <w:color w:val="211D1E"/>
                      <w:sz w:val="22"/>
                      <w:szCs w:val="22"/>
                    </w:rPr>
                    <w:t xml:space="preserve">5.2.D </w:t>
                  </w:r>
                  <w:proofErr w:type="gramStart"/>
                  <w:r w:rsidRPr="00EB14D4">
                    <w:rPr>
                      <w:rFonts w:ascii="Calibri" w:hAnsi="Calibri"/>
                      <w:color w:val="211D1E"/>
                      <w:sz w:val="22"/>
                      <w:szCs w:val="22"/>
                    </w:rPr>
                    <w:t>Determine</w:t>
                  </w:r>
                  <w:proofErr w:type="gramEnd"/>
                  <w:r w:rsidRPr="00EB14D4">
                    <w:rPr>
                      <w:rFonts w:ascii="Calibri" w:hAnsi="Calibri"/>
                      <w:color w:val="211D1E"/>
                      <w:sz w:val="22"/>
                      <w:szCs w:val="22"/>
                    </w:rPr>
                    <w:t xml:space="preserve"> the greatest common factor and the least common multiple of two or more whole numbers.</w:t>
                  </w: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A50699" w:rsidRDefault="00A42876" w:rsidP="00C97260">
            <w:pPr>
              <w:pStyle w:val="TableContents"/>
              <w:numPr>
                <w:ilvl w:val="0"/>
                <w:numId w:val="3"/>
              </w:numPr>
              <w:rPr>
                <w:rFonts w:ascii="Calibri" w:hAnsi="Calibri"/>
              </w:rPr>
            </w:pP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 </w:t>
            </w:r>
          </w:p>
          <w:p w:rsidR="00A42876" w:rsidRPr="00026B44" w:rsidRDefault="00A42876" w:rsidP="00C97260">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greatest</w:t>
            </w:r>
            <w:proofErr w:type="gramEnd"/>
            <w:r w:rsidRPr="00026B44">
              <w:rPr>
                <w:rFonts w:ascii="Calibri" w:hAnsi="Calibri"/>
                <w:sz w:val="22"/>
              </w:rPr>
              <w:t xml:space="preserve"> common factor,  least common multiples</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b/>
              </w:rPr>
            </w:pPr>
            <w:proofErr w:type="gramStart"/>
            <w:r>
              <w:rPr>
                <w:rFonts w:ascii="Calibri" w:hAnsi="Calibri"/>
                <w:sz w:val="22"/>
              </w:rPr>
              <w:t>i</w:t>
            </w:r>
            <w:r w:rsidRPr="00026B44">
              <w:rPr>
                <w:rFonts w:ascii="Calibri" w:hAnsi="Calibri"/>
                <w:sz w:val="22"/>
              </w:rPr>
              <w:t>dentifies</w:t>
            </w:r>
            <w:proofErr w:type="gramEnd"/>
            <w:r w:rsidRPr="00026B44">
              <w:rPr>
                <w:rFonts w:ascii="Calibri" w:hAnsi="Calibri"/>
                <w:sz w:val="22"/>
              </w:rPr>
              <w:t xml:space="preserve"> the greatest common factor of whole numbers up to 10 and/or the least common multiple of whole numbers up to 10 </w:t>
            </w:r>
          </w:p>
          <w:p w:rsidR="00A42876" w:rsidRPr="00174DE6" w:rsidRDefault="00A42876" w:rsidP="00C97260">
            <w:pPr>
              <w:rPr>
                <w:rFonts w:ascii="Calibri" w:hAnsi="Calibri"/>
                <w:b/>
              </w:rPr>
            </w:pPr>
            <w:r w:rsidRPr="00174DE6">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A50699" w:rsidRDefault="00A42876" w:rsidP="00C97260">
            <w:pPr>
              <w:pStyle w:val="TableContents"/>
              <w:numPr>
                <w:ilvl w:val="0"/>
                <w:numId w:val="2"/>
              </w:numPr>
              <w:rPr>
                <w:rFonts w:ascii="Calibri" w:hAnsi="Calibri"/>
                <w:b/>
              </w:rPr>
            </w:pP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A42876" w:rsidRDefault="00A42876">
      <w:pPr>
        <w:spacing w:after="200" w:line="276" w:lineRule="auto"/>
      </w:pPr>
      <w:r>
        <w:br w:type="page"/>
      </w:r>
    </w:p>
    <w:p w:rsidR="00CA257C" w:rsidRDefault="00CA257C" w:rsidP="00CA257C">
      <w:pPr>
        <w:rPr>
          <w:rFonts w:asciiTheme="majorHAnsi" w:eastAsiaTheme="majorEastAsia" w:hAnsiTheme="majorHAnsi" w:cstheme="majorBidi"/>
          <w:color w:val="4F81BD" w:themeColor="accent1"/>
          <w:sz w:val="26"/>
          <w:szCs w:val="26"/>
        </w:rPr>
      </w:pPr>
    </w:p>
    <w:p w:rsidR="00CA257C" w:rsidRPr="009745C6" w:rsidRDefault="00CA257C" w:rsidP="00821721">
      <w:pPr>
        <w:pStyle w:val="Heading2"/>
        <w:jc w:val="center"/>
        <w:rPr>
          <w:i/>
          <w:color w:val="auto"/>
        </w:rPr>
      </w:pPr>
      <w:r w:rsidRPr="009745C6">
        <w:rPr>
          <w:i/>
          <w:color w:val="auto"/>
        </w:rPr>
        <w:t>Number Representations (Exponents, Scientific Notation)</w:t>
      </w:r>
    </w:p>
    <w:p w:rsidR="00CA257C" w:rsidRDefault="00CA257C" w:rsidP="00CA257C">
      <w:pPr>
        <w:rPr>
          <w:rFonts w:asciiTheme="majorHAnsi" w:eastAsiaTheme="majorEastAsia" w:hAnsiTheme="majorHAnsi" w:cstheme="majorBidi"/>
          <w:color w:val="4F81BD" w:themeColor="accent1"/>
          <w:sz w:val="26"/>
          <w:szCs w:val="26"/>
        </w:rPr>
      </w:pPr>
      <w:r>
        <w:br w:type="page"/>
      </w:r>
    </w:p>
    <w:p w:rsidR="00CA257C" w:rsidRDefault="00CA257C" w:rsidP="00821721">
      <w:pPr>
        <w:pStyle w:val="Heading2"/>
        <w:jc w:val="center"/>
        <w:rPr>
          <w:i/>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br w:type="page"/>
            </w:r>
            <w:r>
              <w:br w:type="page"/>
            </w: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Number representations (Exponents, Scientific Notation)</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2</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6D5A21" w:rsidRDefault="00CA257C"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7356" w:type="dxa"/>
              <w:tblBorders>
                <w:top w:val="nil"/>
                <w:left w:val="nil"/>
                <w:bottom w:val="nil"/>
                <w:right w:val="nil"/>
              </w:tblBorders>
              <w:tblLayout w:type="fixed"/>
              <w:tblLook w:val="0000"/>
            </w:tblPr>
            <w:tblGrid>
              <w:gridCol w:w="7356"/>
            </w:tblGrid>
            <w:tr w:rsidR="00CA257C" w:rsidRPr="00026B44">
              <w:trPr>
                <w:trHeight w:val="238"/>
              </w:trPr>
              <w:tc>
                <w:tcPr>
                  <w:tcW w:w="7356" w:type="dxa"/>
                </w:tcPr>
                <w:p w:rsidR="00CA257C" w:rsidRPr="00026B44" w:rsidRDefault="00CA257C" w:rsidP="00C97260">
                  <w:pPr>
                    <w:rPr>
                      <w:rFonts w:ascii="Calibri" w:hAnsi="Calibri"/>
                      <w:b/>
                    </w:rPr>
                  </w:pPr>
                  <w:r>
                    <w:rPr>
                      <w:rFonts w:ascii="Calibri" w:hAnsi="Calibri"/>
                      <w:b/>
                      <w:sz w:val="22"/>
                    </w:rPr>
                    <w:t>The student is expected to:</w:t>
                  </w:r>
                </w:p>
                <w:p w:rsidR="00CA257C" w:rsidRPr="00026B44" w:rsidRDefault="00CA257C" w:rsidP="00C97260">
                  <w:pPr>
                    <w:pStyle w:val="Pa14"/>
                    <w:numPr>
                      <w:ilvl w:val="0"/>
                      <w:numId w:val="3"/>
                    </w:numPr>
                    <w:rPr>
                      <w:rFonts w:ascii="Calibri" w:hAnsi="Calibri"/>
                      <w:color w:val="211D1E"/>
                    </w:rPr>
                  </w:pPr>
                  <w:r w:rsidRPr="00026B44">
                    <w:rPr>
                      <w:rFonts w:ascii="Calibri" w:hAnsi="Calibri"/>
                      <w:color w:val="211D1E"/>
                      <w:sz w:val="22"/>
                    </w:rPr>
                    <w:t>2.1.D Write three-digit numbers in expanded form.</w:t>
                  </w:r>
                </w:p>
              </w:tc>
            </w:tr>
          </w:tbl>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A50699" w:rsidRDefault="00CA257C" w:rsidP="00C97260">
            <w:pPr>
              <w:pStyle w:val="TableContents"/>
              <w:numPr>
                <w:ilvl w:val="0"/>
                <w:numId w:val="3"/>
              </w:numPr>
              <w:rPr>
                <w:rFonts w:ascii="Calibri" w:hAnsi="Calibri"/>
              </w:rPr>
            </w:pPr>
          </w:p>
        </w:tc>
      </w:tr>
      <w:tr w:rsidR="00CA257C" w:rsidRPr="007A60C3">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7A60C3" w:rsidRDefault="00CA257C" w:rsidP="00C97260">
            <w:pPr>
              <w:rPr>
                <w:rFonts w:ascii="Calibri" w:hAnsi="Calibri"/>
                <w:sz w:val="18"/>
                <w:szCs w:val="18"/>
              </w:rPr>
            </w:pPr>
          </w:p>
        </w:tc>
      </w:tr>
      <w:tr w:rsidR="00CA257C" w:rsidRPr="007A60C3">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Pr>
                <w:rFonts w:ascii="Calibri" w:hAnsi="Calibri"/>
                <w:sz w:val="22"/>
              </w:rPr>
              <w:t>e</w:t>
            </w:r>
            <w:r w:rsidRPr="00026B44">
              <w:rPr>
                <w:rFonts w:ascii="Calibri" w:hAnsi="Calibri"/>
                <w:sz w:val="22"/>
              </w:rPr>
              <w:t>xpanded</w:t>
            </w:r>
            <w:proofErr w:type="gramEnd"/>
            <w:r w:rsidRPr="00026B44">
              <w:rPr>
                <w:rFonts w:ascii="Calibri" w:hAnsi="Calibri"/>
                <w:sz w:val="22"/>
              </w:rPr>
              <w:t xml:space="preserve"> form</w:t>
            </w:r>
          </w:p>
          <w:p w:rsidR="00CA257C" w:rsidRPr="00026B44" w:rsidRDefault="00CA257C" w:rsidP="00C97260">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Pr>
                <w:rFonts w:ascii="Calibri" w:hAnsi="Calibri"/>
                <w:sz w:val="22"/>
              </w:rPr>
              <w:t>m</w:t>
            </w:r>
            <w:r w:rsidRPr="00026B44">
              <w:rPr>
                <w:rFonts w:ascii="Calibri" w:hAnsi="Calibri"/>
                <w:sz w:val="22"/>
              </w:rPr>
              <w:t>atches</w:t>
            </w:r>
            <w:proofErr w:type="gramEnd"/>
            <w:r w:rsidRPr="00026B44">
              <w:rPr>
                <w:rFonts w:ascii="Calibri" w:hAnsi="Calibri"/>
                <w:sz w:val="22"/>
              </w:rPr>
              <w:t xml:space="preserve"> the expanded form of a two or three digit number to the value of the two or three digits used</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7A60C3" w:rsidRDefault="00CA257C" w:rsidP="00C97260">
            <w:pPr>
              <w:pStyle w:val="TableContents"/>
              <w:numPr>
                <w:ilvl w:val="0"/>
                <w:numId w:val="2"/>
              </w:numPr>
              <w:rPr>
                <w:rFonts w:ascii="Calibri" w:hAnsi="Calibri"/>
              </w:rPr>
            </w:pPr>
            <w:r w:rsidRPr="00026B44">
              <w:rPr>
                <w:rFonts w:ascii="Calibri" w:hAnsi="Calibri"/>
                <w:sz w:val="22"/>
              </w:rPr>
              <w:t>Matches 20 + 7 to the number 27</w:t>
            </w: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CA257C" w:rsidRDefault="00CA257C">
      <w:pPr>
        <w:spacing w:after="200" w:line="276" w:lineRule="auto"/>
      </w:pPr>
    </w:p>
    <w:p w:rsidR="00CA257C" w:rsidRDefault="00CA257C">
      <w:pPr>
        <w:spacing w:after="200" w:line="276" w:lineRule="auto"/>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rsidR="00CA257C" w:rsidRPr="009745C6" w:rsidRDefault="00CA257C" w:rsidP="00CA257C">
      <w:pPr>
        <w:rPr>
          <w:rFonts w:asciiTheme="majorHAnsi" w:eastAsiaTheme="majorEastAsia" w:hAnsiTheme="majorHAnsi" w:cstheme="majorBidi"/>
          <w:sz w:val="26"/>
          <w:szCs w:val="26"/>
        </w:rPr>
      </w:pPr>
    </w:p>
    <w:p w:rsidR="00CA257C" w:rsidRPr="009745C6" w:rsidRDefault="00CA257C" w:rsidP="00821721">
      <w:pPr>
        <w:pStyle w:val="Heading2"/>
        <w:jc w:val="center"/>
        <w:rPr>
          <w:i/>
          <w:color w:val="auto"/>
        </w:rPr>
      </w:pPr>
      <w:r w:rsidRPr="009745C6">
        <w:rPr>
          <w:i/>
          <w:color w:val="auto"/>
        </w:rPr>
        <w:t>Number Systems</w:t>
      </w:r>
    </w:p>
    <w:p w:rsidR="00CA257C" w:rsidRDefault="00CA257C" w:rsidP="00CA257C">
      <w:pPr>
        <w:rPr>
          <w:rFonts w:asciiTheme="majorHAnsi" w:eastAsiaTheme="majorEastAsia" w:hAnsiTheme="majorHAnsi" w:cstheme="majorBidi"/>
          <w:color w:val="4F81BD" w:themeColor="accent1"/>
          <w:sz w:val="26"/>
          <w:szCs w:val="26"/>
        </w:rPr>
      </w:pPr>
      <w:r>
        <w:br w:type="page"/>
      </w:r>
    </w:p>
    <w:p w:rsidR="00821721" w:rsidRDefault="00821721" w:rsidP="00821721">
      <w:pPr>
        <w:pStyle w:val="Heading2"/>
        <w:jc w:val="center"/>
        <w:rPr>
          <w:i/>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A257C" w:rsidRPr="00A50699">
        <w:trPr>
          <w:trHeight w:val="80"/>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Strand: Number</w:t>
            </w:r>
          </w:p>
        </w:tc>
      </w:tr>
      <w:tr w:rsidR="00CA257C" w:rsidRPr="00A50699">
        <w:trPr>
          <w:trHeight w:val="341"/>
        </w:trPr>
        <w:tc>
          <w:tcPr>
            <w:tcW w:w="14148" w:type="dxa"/>
            <w:gridSpan w:val="4"/>
          </w:tcPr>
          <w:p w:rsidR="00CA257C" w:rsidRPr="00A50699" w:rsidRDefault="00CA257C" w:rsidP="00C97260">
            <w:pPr>
              <w:jc w:val="center"/>
              <w:rPr>
                <w:rFonts w:ascii="Calibri" w:hAnsi="Calibri"/>
                <w:b/>
              </w:rPr>
            </w:pPr>
            <w:r w:rsidRPr="00026B44">
              <w:rPr>
                <w:rFonts w:ascii="Calibri" w:hAnsi="Calibri"/>
                <w:b/>
                <w:sz w:val="22"/>
              </w:rPr>
              <w:t>Topic: Number Systems</w:t>
            </w:r>
          </w:p>
        </w:tc>
      </w:tr>
      <w:tr w:rsidR="00CA257C" w:rsidRPr="00A50699">
        <w:trPr>
          <w:trHeight w:val="224"/>
        </w:trPr>
        <w:tc>
          <w:tcPr>
            <w:tcW w:w="14148" w:type="dxa"/>
            <w:gridSpan w:val="4"/>
          </w:tcPr>
          <w:p w:rsidR="00CA257C" w:rsidRPr="00A50699" w:rsidRDefault="00CA257C" w:rsidP="00C97260">
            <w:pPr>
              <w:jc w:val="center"/>
              <w:rPr>
                <w:rFonts w:ascii="Calibri" w:hAnsi="Calibri"/>
                <w:b/>
              </w:rPr>
            </w:pPr>
            <w:r w:rsidRPr="00A50699">
              <w:rPr>
                <w:rFonts w:ascii="Calibri" w:hAnsi="Calibri"/>
                <w:b/>
                <w:sz w:val="22"/>
                <w:szCs w:val="22"/>
              </w:rPr>
              <w:t>Grade: 1</w:t>
            </w:r>
          </w:p>
        </w:tc>
      </w:tr>
      <w:tr w:rsidR="00CA257C" w:rsidRPr="00A50699">
        <w:trPr>
          <w:trHeight w:val="260"/>
        </w:trPr>
        <w:tc>
          <w:tcPr>
            <w:tcW w:w="742" w:type="dxa"/>
            <w:vMerge w:val="restart"/>
          </w:tcPr>
          <w:p w:rsidR="00CA257C" w:rsidRPr="00026B44" w:rsidRDefault="00CA257C" w:rsidP="00C97260">
            <w:pPr>
              <w:rPr>
                <w:rFonts w:ascii="Calibri" w:hAnsi="Calibri"/>
                <w:b/>
              </w:rPr>
            </w:pPr>
            <w:r w:rsidRPr="00A50699">
              <w:rPr>
                <w:rFonts w:ascii="Calibri" w:hAnsi="Calibri"/>
                <w:b/>
                <w:sz w:val="22"/>
                <w:szCs w:val="22"/>
              </w:rPr>
              <w:t>Score 4.0</w:t>
            </w:r>
          </w:p>
        </w:tc>
        <w:tc>
          <w:tcPr>
            <w:tcW w:w="7556" w:type="dxa"/>
            <w:gridSpan w:val="2"/>
            <w:vMerge w:val="restart"/>
          </w:tcPr>
          <w:p w:rsidR="00CA257C" w:rsidRPr="00643C0D" w:rsidRDefault="00CA257C" w:rsidP="00643C0D">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A257C" w:rsidRPr="00A50699" w:rsidRDefault="00CA257C"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A257C" w:rsidRPr="00A50699">
        <w:trPr>
          <w:trHeight w:val="323"/>
        </w:trPr>
        <w:tc>
          <w:tcPr>
            <w:tcW w:w="742" w:type="dxa"/>
            <w:vMerge/>
          </w:tcPr>
          <w:p w:rsidR="00CA257C" w:rsidRPr="00A50699" w:rsidRDefault="00CA257C" w:rsidP="00C97260">
            <w:pPr>
              <w:rPr>
                <w:rFonts w:ascii="Calibri" w:hAnsi="Calibri"/>
                <w:b/>
              </w:rPr>
            </w:pPr>
          </w:p>
        </w:tc>
        <w:tc>
          <w:tcPr>
            <w:tcW w:w="7556" w:type="dxa"/>
            <w:gridSpan w:val="2"/>
            <w:vMerge/>
          </w:tcPr>
          <w:p w:rsidR="00CA257C" w:rsidRPr="00A50699" w:rsidRDefault="00CA257C" w:rsidP="00C97260">
            <w:pPr>
              <w:rPr>
                <w:rFonts w:ascii="Calibri" w:hAnsi="Calibri"/>
                <w:b/>
              </w:rPr>
            </w:pPr>
          </w:p>
        </w:tc>
        <w:tc>
          <w:tcPr>
            <w:tcW w:w="5850" w:type="dxa"/>
          </w:tcPr>
          <w:p w:rsidR="00CA257C" w:rsidRPr="00A50699" w:rsidRDefault="00CA257C" w:rsidP="00C97260">
            <w:pPr>
              <w:pStyle w:val="BodyText"/>
              <w:widowControl w:val="0"/>
              <w:tabs>
                <w:tab w:val="left" w:pos="707"/>
              </w:tabs>
              <w:suppressAutoHyphens/>
              <w:spacing w:after="0"/>
              <w:rPr>
                <w:rFonts w:ascii="Calibri" w:hAnsi="Calibri"/>
              </w:rPr>
            </w:pPr>
          </w:p>
        </w:tc>
      </w:tr>
      <w:tr w:rsidR="00CA257C" w:rsidRPr="00A50699">
        <w:tc>
          <w:tcPr>
            <w:tcW w:w="742" w:type="dxa"/>
          </w:tcPr>
          <w:p w:rsidR="00CA257C" w:rsidRPr="00026B44" w:rsidRDefault="00CA257C" w:rsidP="00C97260">
            <w:pPr>
              <w:rPr>
                <w:rFonts w:ascii="Calibri" w:hAnsi="Calibri"/>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3.5</w:t>
            </w:r>
          </w:p>
        </w:tc>
        <w:tc>
          <w:tcPr>
            <w:tcW w:w="6930" w:type="dxa"/>
          </w:tcPr>
          <w:p w:rsidR="00CA257C" w:rsidRPr="00A50699" w:rsidRDefault="00CA257C"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A257C" w:rsidRPr="00A50699" w:rsidRDefault="00CA257C" w:rsidP="00C97260">
            <w:pPr>
              <w:ind w:right="-875"/>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03"/>
            </w:tblGrid>
            <w:tr w:rsidR="00CA257C" w:rsidRPr="00026B44">
              <w:trPr>
                <w:trHeight w:val="226"/>
              </w:trPr>
              <w:tc>
                <w:tcPr>
                  <w:tcW w:w="7303" w:type="dxa"/>
                </w:tcPr>
                <w:p w:rsidR="00CA257C" w:rsidRPr="00026B44" w:rsidRDefault="00CA257C" w:rsidP="00C97260">
                  <w:pPr>
                    <w:rPr>
                      <w:rFonts w:ascii="Calibri" w:hAnsi="Calibri"/>
                      <w:b/>
                    </w:rPr>
                  </w:pPr>
                  <w:r>
                    <w:rPr>
                      <w:rFonts w:ascii="Calibri" w:hAnsi="Calibri"/>
                      <w:b/>
                      <w:sz w:val="22"/>
                    </w:rPr>
                    <w:t>The student is expected to:</w:t>
                  </w:r>
                </w:p>
                <w:p w:rsidR="00CA257C" w:rsidRPr="00026B44" w:rsidRDefault="00CA257C" w:rsidP="00C97260">
                  <w:pPr>
                    <w:numPr>
                      <w:ilvl w:val="0"/>
                      <w:numId w:val="3"/>
                    </w:numPr>
                    <w:autoSpaceDE w:val="0"/>
                    <w:autoSpaceDN w:val="0"/>
                    <w:adjustRightInd w:val="0"/>
                    <w:spacing w:line="191" w:lineRule="atLeast"/>
                    <w:rPr>
                      <w:rFonts w:ascii="Calibri" w:eastAsia="Calibri" w:hAnsi="Calibri" w:cs="Arial"/>
                      <w:color w:val="211D1E"/>
                    </w:rPr>
                  </w:pPr>
                  <w:r w:rsidRPr="00026B44">
                    <w:rPr>
                      <w:rFonts w:ascii="Calibri" w:eastAsia="Calibri" w:hAnsi="Calibri" w:cs="Arial"/>
                      <w:color w:val="211D1E"/>
                      <w:sz w:val="22"/>
                    </w:rPr>
                    <w:t>1.1.I Classify a number as odd or even and demonstrate that it is odd or even.</w:t>
                  </w:r>
                </w:p>
              </w:tc>
            </w:tr>
          </w:tbl>
          <w:p w:rsidR="00CA257C" w:rsidRPr="00026B44" w:rsidRDefault="00CA257C" w:rsidP="00C97260">
            <w:pPr>
              <w:rPr>
                <w:rFonts w:ascii="Calibri" w:hAnsi="Calibri"/>
                <w:b/>
              </w:rPr>
            </w:pPr>
          </w:p>
          <w:p w:rsidR="00CA257C" w:rsidRPr="00026B44" w:rsidRDefault="00CA257C" w:rsidP="00C97260">
            <w:pPr>
              <w:rPr>
                <w:rFonts w:ascii="Calibri" w:hAnsi="Calibri"/>
                <w:b/>
              </w:rPr>
            </w:pPr>
          </w:p>
          <w:p w:rsidR="00CA257C" w:rsidRPr="00A50699" w:rsidRDefault="00CA257C" w:rsidP="00C97260">
            <w:pPr>
              <w:rPr>
                <w:rFonts w:ascii="Calibri" w:hAnsi="Calibri"/>
              </w:rPr>
            </w:pPr>
            <w:r w:rsidRPr="00A50699">
              <w:rPr>
                <w:rFonts w:ascii="Calibri" w:hAnsi="Calibri"/>
                <w:b/>
                <w:sz w:val="22"/>
                <w:szCs w:val="22"/>
              </w:rPr>
              <w:t>The student exhibits no major errors or omissions.</w:t>
            </w:r>
          </w:p>
        </w:tc>
        <w:tc>
          <w:tcPr>
            <w:tcW w:w="5850" w:type="dxa"/>
          </w:tcPr>
          <w:p w:rsidR="00CA257C" w:rsidRPr="00026B44" w:rsidRDefault="00CA257C" w:rsidP="00C97260">
            <w:pPr>
              <w:pStyle w:val="TableContents"/>
              <w:ind w:left="360"/>
              <w:rPr>
                <w:rFonts w:ascii="Calibri" w:hAnsi="Calibri"/>
              </w:rPr>
            </w:pPr>
            <w:r w:rsidRPr="00026B44">
              <w:rPr>
                <w:rFonts w:ascii="Calibri" w:hAnsi="Calibri"/>
                <w:sz w:val="22"/>
              </w:rPr>
              <w:t>Examples:</w:t>
            </w:r>
          </w:p>
          <w:p w:rsidR="00CA257C" w:rsidRPr="00026B44" w:rsidRDefault="00CA257C" w:rsidP="00CA257C">
            <w:pPr>
              <w:pStyle w:val="TableContents"/>
              <w:numPr>
                <w:ilvl w:val="0"/>
                <w:numId w:val="14"/>
              </w:numPr>
              <w:rPr>
                <w:rFonts w:ascii="Calibri" w:hAnsi="Calibri"/>
              </w:rPr>
            </w:pPr>
            <w:r w:rsidRPr="00026B44">
              <w:rPr>
                <w:rFonts w:ascii="Calibri" w:hAnsi="Calibri"/>
                <w:sz w:val="22"/>
              </w:rPr>
              <w:t xml:space="preserve">13 </w:t>
            </w:r>
            <w:proofErr w:type="gramStart"/>
            <w:r w:rsidRPr="00026B44">
              <w:rPr>
                <w:rFonts w:ascii="Calibri" w:hAnsi="Calibri"/>
                <w:sz w:val="22"/>
              </w:rPr>
              <w:t>is</w:t>
            </w:r>
            <w:proofErr w:type="gramEnd"/>
            <w:r w:rsidRPr="00026B44">
              <w:rPr>
                <w:rFonts w:ascii="Calibri" w:hAnsi="Calibri"/>
                <w:sz w:val="22"/>
              </w:rPr>
              <w:t xml:space="preserve"> odd because 13 counters cannot be regrouped into two equal piles.</w:t>
            </w:r>
          </w:p>
          <w:p w:rsidR="00CA257C" w:rsidRPr="00A50699" w:rsidRDefault="00CA257C" w:rsidP="00CA257C">
            <w:pPr>
              <w:pStyle w:val="TableContents"/>
              <w:numPr>
                <w:ilvl w:val="0"/>
                <w:numId w:val="14"/>
              </w:numPr>
              <w:rPr>
                <w:rFonts w:ascii="Calibri" w:hAnsi="Calibri"/>
              </w:rPr>
            </w:pPr>
            <w:r w:rsidRPr="00026B44">
              <w:rPr>
                <w:rFonts w:ascii="Calibri" w:hAnsi="Calibri"/>
                <w:sz w:val="22"/>
              </w:rPr>
              <w:t xml:space="preserve">20 </w:t>
            </w:r>
            <w:proofErr w:type="gramStart"/>
            <w:r w:rsidRPr="00026B44">
              <w:rPr>
                <w:rFonts w:ascii="Calibri" w:hAnsi="Calibri"/>
                <w:sz w:val="22"/>
              </w:rPr>
              <w:t>is</w:t>
            </w:r>
            <w:proofErr w:type="gramEnd"/>
            <w:r w:rsidRPr="00026B44">
              <w:rPr>
                <w:rFonts w:ascii="Calibri" w:hAnsi="Calibri"/>
                <w:sz w:val="22"/>
              </w:rPr>
              <w:t xml:space="preserve"> even because every counter in this set of 20 counters can be paired with another counter in the set. </w:t>
            </w:r>
          </w:p>
        </w:tc>
      </w:tr>
      <w:tr w:rsidR="00CA257C" w:rsidRPr="00A50699">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2.5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026B44" w:rsidRDefault="00CA257C" w:rsidP="00C97260">
            <w:pPr>
              <w:rPr>
                <w:rFonts w:ascii="Calibri" w:hAnsi="Calibri"/>
                <w:b/>
              </w:rPr>
            </w:pPr>
            <w:r w:rsidRPr="00A50699">
              <w:rPr>
                <w:rFonts w:ascii="Calibri" w:hAnsi="Calibri"/>
                <w:b/>
                <w:sz w:val="22"/>
                <w:szCs w:val="22"/>
              </w:rPr>
              <w:t>Score 2.0</w:t>
            </w:r>
          </w:p>
        </w:tc>
        <w:tc>
          <w:tcPr>
            <w:tcW w:w="7556" w:type="dxa"/>
            <w:gridSpan w:val="2"/>
          </w:tcPr>
          <w:p w:rsidR="00CA257C" w:rsidRPr="00026B44" w:rsidRDefault="00CA257C"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odd</w:t>
            </w:r>
            <w:proofErr w:type="gramEnd"/>
            <w:r w:rsidRPr="00026B44">
              <w:rPr>
                <w:rFonts w:ascii="Calibri" w:hAnsi="Calibri"/>
                <w:sz w:val="22"/>
              </w:rPr>
              <w:t>, even</w:t>
            </w:r>
          </w:p>
          <w:p w:rsidR="00CA257C" w:rsidRPr="00026B44" w:rsidRDefault="00CA257C"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even and odd numbers</w:t>
            </w:r>
          </w:p>
          <w:p w:rsidR="00CA257C" w:rsidRPr="00026B44" w:rsidRDefault="00CA257C" w:rsidP="00C97260">
            <w:pPr>
              <w:numPr>
                <w:ilvl w:val="1"/>
                <w:numId w:val="1"/>
              </w:numPr>
              <w:rPr>
                <w:rFonts w:ascii="Calibri" w:hAnsi="Calibri"/>
              </w:rPr>
            </w:pPr>
            <w:proofErr w:type="gramStart"/>
            <w:r w:rsidRPr="00026B44">
              <w:rPr>
                <w:rFonts w:ascii="Calibri" w:hAnsi="Calibri"/>
                <w:sz w:val="22"/>
              </w:rPr>
              <w:t>uses</w:t>
            </w:r>
            <w:proofErr w:type="gramEnd"/>
            <w:r w:rsidRPr="00026B44">
              <w:rPr>
                <w:rFonts w:ascii="Calibri" w:hAnsi="Calibri"/>
                <w:sz w:val="22"/>
              </w:rPr>
              <w:t xml:space="preserve"> objects to demonstrate whether a number is odd or even </w:t>
            </w:r>
          </w:p>
          <w:p w:rsidR="00CA257C" w:rsidRPr="00A50699" w:rsidRDefault="00CA257C"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A257C" w:rsidRPr="00026B44" w:rsidRDefault="00CA257C" w:rsidP="00C97260">
            <w:pPr>
              <w:pStyle w:val="TableContents"/>
              <w:numPr>
                <w:ilvl w:val="0"/>
                <w:numId w:val="2"/>
              </w:numPr>
              <w:rPr>
                <w:rFonts w:ascii="Calibri" w:hAnsi="Calibri"/>
                <w:b/>
              </w:rPr>
            </w:pPr>
            <w:r w:rsidRPr="00026B44">
              <w:rPr>
                <w:rFonts w:ascii="Calibri" w:hAnsi="Calibri"/>
                <w:sz w:val="22"/>
              </w:rPr>
              <w:t xml:space="preserve">For example 3 and 5 are odd numbers because they are on either side of the even number 4. </w:t>
            </w:r>
          </w:p>
          <w:p w:rsidR="00CA257C" w:rsidRPr="00A50699" w:rsidRDefault="00CA257C" w:rsidP="00C97260">
            <w:pPr>
              <w:pStyle w:val="TableContents"/>
              <w:numPr>
                <w:ilvl w:val="0"/>
                <w:numId w:val="2"/>
              </w:numPr>
              <w:rPr>
                <w:rFonts w:ascii="Calibri" w:hAnsi="Calibri"/>
                <w:b/>
              </w:rPr>
            </w:pPr>
            <w:r w:rsidRPr="00026B44">
              <w:rPr>
                <w:rFonts w:ascii="Calibri" w:hAnsi="Calibri"/>
                <w:sz w:val="22"/>
              </w:rPr>
              <w:t>Student can use a ten’s frame to demonstrate whether a number is odd or even.</w:t>
            </w:r>
          </w:p>
        </w:tc>
      </w:tr>
      <w:tr w:rsidR="00CA257C" w:rsidRPr="00A50699">
        <w:tc>
          <w:tcPr>
            <w:tcW w:w="742" w:type="dxa"/>
          </w:tcPr>
          <w:p w:rsidR="00CA257C" w:rsidRPr="00A50699" w:rsidRDefault="00CA257C" w:rsidP="00C97260">
            <w:pPr>
              <w:rPr>
                <w:rFonts w:ascii="Calibri" w:hAnsi="Calibri"/>
                <w:sz w:val="18"/>
                <w:szCs w:val="18"/>
              </w:rPr>
            </w:pPr>
            <w:r w:rsidRPr="00A50699">
              <w:rPr>
                <w:rFonts w:ascii="Calibri" w:hAnsi="Calibri"/>
                <w:sz w:val="18"/>
                <w:szCs w:val="18"/>
              </w:rPr>
              <w:t xml:space="preserve">  </w:t>
            </w: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1.5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A257C" w:rsidRPr="00A50699" w:rsidRDefault="00CA257C" w:rsidP="00C97260">
            <w:pPr>
              <w:rPr>
                <w:rFonts w:ascii="Calibri" w:hAnsi="Calibri"/>
                <w:b/>
                <w:sz w:val="18"/>
                <w:szCs w:val="18"/>
              </w:rPr>
            </w:pPr>
          </w:p>
        </w:tc>
      </w:tr>
      <w:tr w:rsidR="00CA257C" w:rsidRPr="00A50699">
        <w:trPr>
          <w:trHeight w:val="242"/>
        </w:trPr>
        <w:tc>
          <w:tcPr>
            <w:tcW w:w="742" w:type="dxa"/>
          </w:tcPr>
          <w:p w:rsidR="00CA257C" w:rsidRPr="00A50699" w:rsidRDefault="00CA257C" w:rsidP="00C97260">
            <w:pPr>
              <w:rPr>
                <w:rFonts w:ascii="Calibri" w:hAnsi="Calibri"/>
                <w:sz w:val="18"/>
                <w:szCs w:val="18"/>
              </w:rPr>
            </w:pPr>
          </w:p>
        </w:tc>
        <w:tc>
          <w:tcPr>
            <w:tcW w:w="626" w:type="dxa"/>
          </w:tcPr>
          <w:p w:rsidR="00CA257C" w:rsidRPr="00A50699" w:rsidRDefault="00CA257C" w:rsidP="00C97260">
            <w:pPr>
              <w:rPr>
                <w:rFonts w:ascii="Calibri" w:hAnsi="Calibri"/>
                <w:b/>
                <w:sz w:val="18"/>
                <w:szCs w:val="18"/>
              </w:rPr>
            </w:pPr>
            <w:r w:rsidRPr="00A50699">
              <w:rPr>
                <w:rFonts w:ascii="Calibri" w:hAnsi="Calibri"/>
                <w:b/>
                <w:sz w:val="18"/>
                <w:szCs w:val="18"/>
              </w:rPr>
              <w:t>0.5</w:t>
            </w:r>
          </w:p>
        </w:tc>
        <w:tc>
          <w:tcPr>
            <w:tcW w:w="6930" w:type="dxa"/>
          </w:tcPr>
          <w:p w:rsidR="00CA257C" w:rsidRPr="00A50699" w:rsidRDefault="00CA257C"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A257C" w:rsidRPr="00A50699" w:rsidRDefault="00CA257C" w:rsidP="00C97260">
            <w:pPr>
              <w:rPr>
                <w:rFonts w:ascii="Calibri" w:hAnsi="Calibri"/>
                <w:sz w:val="18"/>
                <w:szCs w:val="18"/>
              </w:rPr>
            </w:pPr>
          </w:p>
        </w:tc>
      </w:tr>
      <w:tr w:rsidR="00CA257C" w:rsidRPr="00A50699">
        <w:tc>
          <w:tcPr>
            <w:tcW w:w="742" w:type="dxa"/>
          </w:tcPr>
          <w:p w:rsidR="00CA257C" w:rsidRPr="00A50699" w:rsidRDefault="00CA257C"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A257C" w:rsidRPr="00A50699" w:rsidRDefault="00CA257C"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A257C" w:rsidRPr="00A50699" w:rsidRDefault="00CA257C" w:rsidP="00C97260">
            <w:pPr>
              <w:rPr>
                <w:rFonts w:ascii="Calibri" w:hAnsi="Calibri"/>
                <w:b/>
                <w:sz w:val="18"/>
                <w:szCs w:val="18"/>
              </w:rPr>
            </w:pPr>
          </w:p>
        </w:tc>
      </w:tr>
    </w:tbl>
    <w:p w:rsidR="00A42876" w:rsidRDefault="00A42876" w:rsidP="00821721">
      <w:pPr>
        <w:pStyle w:val="Heading2"/>
        <w:jc w:val="center"/>
        <w:rPr>
          <w:i/>
        </w:rPr>
      </w:pPr>
    </w:p>
    <w:p w:rsidR="00A42876" w:rsidRDefault="00A42876" w:rsidP="00A42876">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42876" w:rsidRPr="00A50699">
        <w:trPr>
          <w:trHeight w:val="80"/>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Strand: Number</w:t>
            </w:r>
          </w:p>
        </w:tc>
      </w:tr>
      <w:tr w:rsidR="00A42876" w:rsidRPr="00A50699">
        <w:trPr>
          <w:trHeight w:val="341"/>
        </w:trPr>
        <w:tc>
          <w:tcPr>
            <w:tcW w:w="14148" w:type="dxa"/>
            <w:gridSpan w:val="4"/>
          </w:tcPr>
          <w:p w:rsidR="00A42876" w:rsidRPr="00A50699" w:rsidRDefault="00A42876" w:rsidP="00C97260">
            <w:pPr>
              <w:jc w:val="center"/>
              <w:rPr>
                <w:rFonts w:ascii="Calibri" w:hAnsi="Calibri"/>
                <w:b/>
              </w:rPr>
            </w:pPr>
            <w:r w:rsidRPr="00026B44">
              <w:rPr>
                <w:rFonts w:ascii="Calibri" w:hAnsi="Calibri"/>
                <w:b/>
                <w:sz w:val="22"/>
              </w:rPr>
              <w:t>Topic: Number Systems</w:t>
            </w:r>
          </w:p>
        </w:tc>
      </w:tr>
      <w:tr w:rsidR="00A42876" w:rsidRPr="00A50699">
        <w:trPr>
          <w:trHeight w:val="224"/>
        </w:trPr>
        <w:tc>
          <w:tcPr>
            <w:tcW w:w="14148" w:type="dxa"/>
            <w:gridSpan w:val="4"/>
          </w:tcPr>
          <w:p w:rsidR="00A42876" w:rsidRPr="00A50699" w:rsidRDefault="00A42876" w:rsidP="00C97260">
            <w:pPr>
              <w:jc w:val="center"/>
              <w:rPr>
                <w:rFonts w:ascii="Calibri" w:hAnsi="Calibri"/>
                <w:b/>
              </w:rPr>
            </w:pPr>
            <w:r w:rsidRPr="00A50699">
              <w:rPr>
                <w:rFonts w:ascii="Calibri" w:hAnsi="Calibri"/>
                <w:b/>
                <w:sz w:val="22"/>
                <w:szCs w:val="22"/>
              </w:rPr>
              <w:t>Grade: 5</w:t>
            </w:r>
          </w:p>
        </w:tc>
      </w:tr>
      <w:tr w:rsidR="00A42876" w:rsidRPr="00A50699">
        <w:trPr>
          <w:trHeight w:val="260"/>
        </w:trPr>
        <w:tc>
          <w:tcPr>
            <w:tcW w:w="742" w:type="dxa"/>
            <w:vMerge w:val="restart"/>
          </w:tcPr>
          <w:p w:rsidR="00A42876" w:rsidRPr="00026B44" w:rsidRDefault="00A42876" w:rsidP="00C97260">
            <w:pPr>
              <w:rPr>
                <w:rFonts w:ascii="Calibri" w:hAnsi="Calibri"/>
                <w:b/>
              </w:rPr>
            </w:pPr>
            <w:r w:rsidRPr="00A50699">
              <w:rPr>
                <w:rFonts w:ascii="Calibri" w:hAnsi="Calibri"/>
                <w:b/>
                <w:sz w:val="22"/>
                <w:szCs w:val="22"/>
              </w:rPr>
              <w:t>Score 4.0</w:t>
            </w:r>
          </w:p>
        </w:tc>
        <w:tc>
          <w:tcPr>
            <w:tcW w:w="7556" w:type="dxa"/>
            <w:gridSpan w:val="2"/>
            <w:vMerge w:val="restart"/>
          </w:tcPr>
          <w:p w:rsidR="00A42876" w:rsidRPr="006D5A21" w:rsidRDefault="00A42876"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42876" w:rsidRPr="00A50699" w:rsidRDefault="00A42876"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42876" w:rsidRPr="00A50699">
        <w:trPr>
          <w:trHeight w:val="323"/>
        </w:trPr>
        <w:tc>
          <w:tcPr>
            <w:tcW w:w="742" w:type="dxa"/>
            <w:vMerge/>
          </w:tcPr>
          <w:p w:rsidR="00A42876" w:rsidRPr="00A50699" w:rsidRDefault="00A42876" w:rsidP="00C97260">
            <w:pPr>
              <w:rPr>
                <w:rFonts w:ascii="Calibri" w:hAnsi="Calibri"/>
                <w:b/>
              </w:rPr>
            </w:pPr>
          </w:p>
        </w:tc>
        <w:tc>
          <w:tcPr>
            <w:tcW w:w="7556" w:type="dxa"/>
            <w:gridSpan w:val="2"/>
            <w:vMerge/>
          </w:tcPr>
          <w:p w:rsidR="00A42876" w:rsidRPr="00A50699" w:rsidRDefault="00A42876" w:rsidP="00C97260">
            <w:pPr>
              <w:rPr>
                <w:rFonts w:ascii="Calibri" w:hAnsi="Calibri"/>
                <w:b/>
              </w:rPr>
            </w:pPr>
          </w:p>
        </w:tc>
        <w:tc>
          <w:tcPr>
            <w:tcW w:w="5850" w:type="dxa"/>
          </w:tcPr>
          <w:p w:rsidR="00A42876" w:rsidRPr="00A50699" w:rsidRDefault="00A42876" w:rsidP="00C97260">
            <w:pPr>
              <w:pStyle w:val="BodyText"/>
              <w:widowControl w:val="0"/>
              <w:tabs>
                <w:tab w:val="left" w:pos="707"/>
              </w:tabs>
              <w:suppressAutoHyphens/>
              <w:spacing w:after="0"/>
              <w:rPr>
                <w:rFonts w:ascii="Calibri" w:hAnsi="Calibri"/>
              </w:rPr>
            </w:pPr>
          </w:p>
        </w:tc>
      </w:tr>
      <w:tr w:rsidR="00A42876" w:rsidRPr="00A50699">
        <w:tc>
          <w:tcPr>
            <w:tcW w:w="742" w:type="dxa"/>
          </w:tcPr>
          <w:p w:rsidR="00A42876" w:rsidRPr="00026B44" w:rsidRDefault="00A42876" w:rsidP="00C97260">
            <w:pPr>
              <w:rPr>
                <w:rFonts w:ascii="Calibri" w:hAnsi="Calibri"/>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3.5</w:t>
            </w:r>
          </w:p>
        </w:tc>
        <w:tc>
          <w:tcPr>
            <w:tcW w:w="6930" w:type="dxa"/>
          </w:tcPr>
          <w:p w:rsidR="00A42876" w:rsidRPr="00A50699" w:rsidRDefault="00A42876"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42876" w:rsidRPr="00A50699" w:rsidRDefault="00A42876" w:rsidP="00C97260">
            <w:pPr>
              <w:ind w:right="-875"/>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3.0</w:t>
            </w:r>
          </w:p>
        </w:tc>
        <w:tc>
          <w:tcPr>
            <w:tcW w:w="7556" w:type="dxa"/>
            <w:gridSpan w:val="2"/>
          </w:tcPr>
          <w:tbl>
            <w:tblPr>
              <w:tblW w:w="7371" w:type="dxa"/>
              <w:tblBorders>
                <w:top w:val="nil"/>
                <w:left w:val="nil"/>
                <w:bottom w:val="nil"/>
                <w:right w:val="nil"/>
              </w:tblBorders>
              <w:tblLayout w:type="fixed"/>
              <w:tblLook w:val="0000"/>
            </w:tblPr>
            <w:tblGrid>
              <w:gridCol w:w="7371"/>
            </w:tblGrid>
            <w:tr w:rsidR="00A42876" w:rsidRPr="00026B44">
              <w:trPr>
                <w:trHeight w:val="228"/>
              </w:trPr>
              <w:tc>
                <w:tcPr>
                  <w:tcW w:w="7371" w:type="dxa"/>
                </w:tcPr>
                <w:p w:rsidR="00A42876" w:rsidRPr="00026B44" w:rsidRDefault="00A42876" w:rsidP="00C97260">
                  <w:pPr>
                    <w:rPr>
                      <w:rFonts w:ascii="Calibri" w:hAnsi="Calibri"/>
                      <w:b/>
                    </w:rPr>
                  </w:pPr>
                  <w:r>
                    <w:rPr>
                      <w:rFonts w:ascii="Calibri" w:hAnsi="Calibri"/>
                      <w:b/>
                      <w:sz w:val="22"/>
                    </w:rPr>
                    <w:t>The student is expected to:</w:t>
                  </w:r>
                </w:p>
                <w:p w:rsidR="00A42876" w:rsidRPr="00026B44" w:rsidRDefault="00A42876" w:rsidP="00C97260">
                  <w:pPr>
                    <w:pStyle w:val="Pa14"/>
                    <w:numPr>
                      <w:ilvl w:val="0"/>
                      <w:numId w:val="3"/>
                    </w:numPr>
                    <w:rPr>
                      <w:rFonts w:ascii="Calibri" w:hAnsi="Calibri"/>
                      <w:color w:val="211D1E"/>
                    </w:rPr>
                  </w:pPr>
                  <w:r w:rsidRPr="00AD355B">
                    <w:rPr>
                      <w:rFonts w:ascii="Calibri" w:hAnsi="Calibri"/>
                      <w:color w:val="211D1E"/>
                      <w:sz w:val="22"/>
                      <w:szCs w:val="22"/>
                    </w:rPr>
                    <w:t>5.5.A Classify numbers as prime or composite.</w:t>
                  </w:r>
                </w:p>
              </w:tc>
            </w:tr>
          </w:tbl>
          <w:p w:rsidR="00A42876" w:rsidRPr="00A50699" w:rsidRDefault="00A42876" w:rsidP="00C97260">
            <w:pPr>
              <w:rPr>
                <w:rFonts w:ascii="Calibri" w:hAnsi="Calibri"/>
              </w:rPr>
            </w:pPr>
            <w:r w:rsidRPr="00A50699">
              <w:rPr>
                <w:rFonts w:ascii="Calibri" w:hAnsi="Calibri"/>
                <w:b/>
                <w:sz w:val="22"/>
                <w:szCs w:val="22"/>
              </w:rPr>
              <w:t>The student exhibits no major errors or omissions.</w:t>
            </w:r>
          </w:p>
        </w:tc>
        <w:tc>
          <w:tcPr>
            <w:tcW w:w="5850" w:type="dxa"/>
          </w:tcPr>
          <w:p w:rsidR="00A42876" w:rsidRPr="00A50699" w:rsidRDefault="00A42876" w:rsidP="00C97260">
            <w:pPr>
              <w:pStyle w:val="TableContents"/>
              <w:numPr>
                <w:ilvl w:val="0"/>
                <w:numId w:val="3"/>
              </w:numPr>
              <w:rPr>
                <w:rFonts w:ascii="Calibri" w:hAnsi="Calibri"/>
              </w:rPr>
            </w:pPr>
          </w:p>
        </w:tc>
      </w:tr>
      <w:tr w:rsidR="00A42876" w:rsidRPr="00A50699">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2.5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026B44" w:rsidRDefault="00A42876" w:rsidP="00C97260">
            <w:pPr>
              <w:rPr>
                <w:rFonts w:ascii="Calibri" w:hAnsi="Calibri"/>
                <w:b/>
              </w:rPr>
            </w:pPr>
            <w:r w:rsidRPr="00A50699">
              <w:rPr>
                <w:rFonts w:ascii="Calibri" w:hAnsi="Calibri"/>
                <w:b/>
                <w:sz w:val="22"/>
                <w:szCs w:val="22"/>
              </w:rPr>
              <w:t>Score 2.0</w:t>
            </w:r>
          </w:p>
        </w:tc>
        <w:tc>
          <w:tcPr>
            <w:tcW w:w="7556" w:type="dxa"/>
            <w:gridSpan w:val="2"/>
          </w:tcPr>
          <w:p w:rsidR="00A42876" w:rsidRPr="00026B44" w:rsidRDefault="00A42876"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prime</w:t>
            </w:r>
            <w:proofErr w:type="gramEnd"/>
            <w:r w:rsidRPr="00026B44">
              <w:rPr>
                <w:rFonts w:ascii="Calibri" w:hAnsi="Calibri"/>
                <w:sz w:val="22"/>
              </w:rPr>
              <w:t>, composite</w:t>
            </w:r>
          </w:p>
          <w:p w:rsidR="00A42876" w:rsidRPr="00026B44" w:rsidRDefault="00A42876"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42876" w:rsidRPr="00026B44" w:rsidRDefault="00A42876"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accurate statements about prime and composite numbers</w:t>
            </w:r>
          </w:p>
          <w:p w:rsidR="00A42876" w:rsidRPr="00A50699" w:rsidRDefault="00A42876"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42876" w:rsidRPr="00A50699" w:rsidRDefault="00A42876" w:rsidP="00C97260">
            <w:pPr>
              <w:pStyle w:val="TableContents"/>
              <w:numPr>
                <w:ilvl w:val="0"/>
                <w:numId w:val="2"/>
              </w:numPr>
              <w:rPr>
                <w:rFonts w:ascii="Calibri" w:hAnsi="Calibri"/>
                <w:b/>
              </w:rPr>
            </w:pPr>
          </w:p>
        </w:tc>
      </w:tr>
      <w:tr w:rsidR="00A42876" w:rsidRPr="00A50699">
        <w:tc>
          <w:tcPr>
            <w:tcW w:w="742" w:type="dxa"/>
          </w:tcPr>
          <w:p w:rsidR="00A42876" w:rsidRPr="00A50699" w:rsidRDefault="00A42876" w:rsidP="00C97260">
            <w:pPr>
              <w:rPr>
                <w:rFonts w:ascii="Calibri" w:hAnsi="Calibri"/>
                <w:sz w:val="18"/>
                <w:szCs w:val="18"/>
              </w:rPr>
            </w:pPr>
            <w:r w:rsidRPr="00A50699">
              <w:rPr>
                <w:rFonts w:ascii="Calibri" w:hAnsi="Calibri"/>
                <w:sz w:val="18"/>
                <w:szCs w:val="18"/>
              </w:rPr>
              <w:t xml:space="preserve">  </w:t>
            </w: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1.5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1.0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42876" w:rsidRPr="00A50699" w:rsidRDefault="00A42876" w:rsidP="00C97260">
            <w:pPr>
              <w:rPr>
                <w:rFonts w:ascii="Calibri" w:hAnsi="Calibri"/>
                <w:b/>
                <w:sz w:val="18"/>
                <w:szCs w:val="18"/>
              </w:rPr>
            </w:pPr>
          </w:p>
        </w:tc>
      </w:tr>
      <w:tr w:rsidR="00A42876" w:rsidRPr="00A50699">
        <w:trPr>
          <w:trHeight w:val="242"/>
        </w:trPr>
        <w:tc>
          <w:tcPr>
            <w:tcW w:w="742" w:type="dxa"/>
          </w:tcPr>
          <w:p w:rsidR="00A42876" w:rsidRPr="00A50699" w:rsidRDefault="00A42876" w:rsidP="00C97260">
            <w:pPr>
              <w:rPr>
                <w:rFonts w:ascii="Calibri" w:hAnsi="Calibri"/>
                <w:sz w:val="18"/>
                <w:szCs w:val="18"/>
              </w:rPr>
            </w:pPr>
          </w:p>
        </w:tc>
        <w:tc>
          <w:tcPr>
            <w:tcW w:w="626" w:type="dxa"/>
          </w:tcPr>
          <w:p w:rsidR="00A42876" w:rsidRPr="00A50699" w:rsidRDefault="00A42876" w:rsidP="00C97260">
            <w:pPr>
              <w:rPr>
                <w:rFonts w:ascii="Calibri" w:hAnsi="Calibri"/>
                <w:b/>
                <w:sz w:val="18"/>
                <w:szCs w:val="18"/>
              </w:rPr>
            </w:pPr>
            <w:r w:rsidRPr="00A50699">
              <w:rPr>
                <w:rFonts w:ascii="Calibri" w:hAnsi="Calibri"/>
                <w:b/>
                <w:sz w:val="18"/>
                <w:szCs w:val="18"/>
              </w:rPr>
              <w:t>0.5</w:t>
            </w:r>
          </w:p>
        </w:tc>
        <w:tc>
          <w:tcPr>
            <w:tcW w:w="6930" w:type="dxa"/>
          </w:tcPr>
          <w:p w:rsidR="00A42876" w:rsidRPr="00A50699" w:rsidRDefault="00A42876"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42876" w:rsidRPr="00A50699" w:rsidRDefault="00A42876" w:rsidP="00C97260">
            <w:pPr>
              <w:rPr>
                <w:rFonts w:ascii="Calibri" w:hAnsi="Calibri"/>
                <w:sz w:val="18"/>
                <w:szCs w:val="18"/>
              </w:rPr>
            </w:pPr>
          </w:p>
        </w:tc>
      </w:tr>
      <w:tr w:rsidR="00A42876" w:rsidRPr="00A50699">
        <w:tc>
          <w:tcPr>
            <w:tcW w:w="742" w:type="dxa"/>
          </w:tcPr>
          <w:p w:rsidR="00A42876" w:rsidRPr="00A50699" w:rsidRDefault="00A42876" w:rsidP="00C97260">
            <w:pPr>
              <w:rPr>
                <w:rFonts w:ascii="Calibri" w:hAnsi="Calibri"/>
                <w:b/>
                <w:sz w:val="18"/>
                <w:szCs w:val="18"/>
              </w:rPr>
            </w:pPr>
            <w:r w:rsidRPr="00A50699">
              <w:rPr>
                <w:rFonts w:ascii="Calibri" w:hAnsi="Calibri"/>
                <w:b/>
                <w:sz w:val="18"/>
                <w:szCs w:val="18"/>
              </w:rPr>
              <w:t>Score 0.0</w:t>
            </w:r>
          </w:p>
        </w:tc>
        <w:tc>
          <w:tcPr>
            <w:tcW w:w="7556" w:type="dxa"/>
            <w:gridSpan w:val="2"/>
          </w:tcPr>
          <w:p w:rsidR="00A42876" w:rsidRPr="00A50699" w:rsidRDefault="00A42876"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42876" w:rsidRPr="00A50699" w:rsidRDefault="00A42876" w:rsidP="00C97260">
            <w:pPr>
              <w:rPr>
                <w:rFonts w:ascii="Calibri" w:hAnsi="Calibri"/>
                <w:b/>
                <w:sz w:val="18"/>
                <w:szCs w:val="18"/>
              </w:rPr>
            </w:pPr>
          </w:p>
        </w:tc>
      </w:tr>
    </w:tbl>
    <w:p w:rsidR="00C97260" w:rsidRDefault="00C97260" w:rsidP="00A42876">
      <w:pPr>
        <w:pStyle w:val="Heading2"/>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p w:rsidR="00C97260" w:rsidRPr="00643C0D" w:rsidRDefault="00C97260" w:rsidP="00C97260">
      <w:pPr>
        <w:pStyle w:val="Heading1"/>
        <w:jc w:val="center"/>
        <w:rPr>
          <w:color w:val="auto"/>
        </w:rPr>
      </w:pPr>
      <w:r w:rsidRPr="00643C0D">
        <w:rPr>
          <w:color w:val="auto"/>
        </w:rPr>
        <w:t>Operation</w:t>
      </w:r>
    </w:p>
    <w:p w:rsidR="00C97260" w:rsidRPr="00643C0D" w:rsidRDefault="00C97260" w:rsidP="00C97260">
      <w:pPr>
        <w:rPr>
          <w:rFonts w:asciiTheme="majorHAnsi" w:eastAsiaTheme="majorEastAsia" w:hAnsiTheme="majorHAnsi" w:cstheme="majorBidi"/>
          <w:sz w:val="28"/>
          <w:szCs w:val="28"/>
        </w:rPr>
      </w:pPr>
      <w:r w:rsidRPr="00643C0D">
        <w:br w:type="page"/>
      </w:r>
    </w:p>
    <w:p w:rsidR="00C97260" w:rsidRPr="00643C0D" w:rsidRDefault="00C97260" w:rsidP="00C97260">
      <w:pPr>
        <w:pStyle w:val="Heading2"/>
        <w:jc w:val="center"/>
        <w:rPr>
          <w:i/>
          <w:color w:val="auto"/>
        </w:rPr>
      </w:pPr>
      <w:r w:rsidRPr="00643C0D">
        <w:rPr>
          <w:i/>
          <w:color w:val="auto"/>
        </w:rPr>
        <w:t>Addition and Subtraction</w:t>
      </w:r>
    </w:p>
    <w:p w:rsidR="00C97260" w:rsidRDefault="00C97260" w:rsidP="00C97260">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sz w:val="22"/>
              </w:rPr>
              <w:br w:type="page"/>
            </w: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Addition and Subtraction</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2</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202549"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84" w:type="dxa"/>
              <w:tblBorders>
                <w:top w:val="nil"/>
                <w:left w:val="nil"/>
                <w:bottom w:val="nil"/>
                <w:right w:val="nil"/>
              </w:tblBorders>
              <w:tblLayout w:type="fixed"/>
              <w:tblLook w:val="0000"/>
            </w:tblPr>
            <w:tblGrid>
              <w:gridCol w:w="7377"/>
              <w:gridCol w:w="7"/>
            </w:tblGrid>
            <w:tr w:rsidR="00C97260" w:rsidRPr="00026B44">
              <w:trPr>
                <w:trHeight w:val="226"/>
              </w:trPr>
              <w:tc>
                <w:tcPr>
                  <w:tcW w:w="7384" w:type="dxa"/>
                  <w:gridSpan w:val="2"/>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27"/>
                    <w:numPr>
                      <w:ilvl w:val="0"/>
                      <w:numId w:val="3"/>
                    </w:numPr>
                    <w:rPr>
                      <w:rFonts w:ascii="Calibri" w:hAnsi="Calibri"/>
                      <w:color w:val="211D1E"/>
                    </w:rPr>
                  </w:pPr>
                  <w:r w:rsidRPr="00024E10">
                    <w:rPr>
                      <w:rFonts w:ascii="Calibri" w:hAnsi="Calibri"/>
                      <w:color w:val="211D1E"/>
                      <w:sz w:val="22"/>
                      <w:szCs w:val="22"/>
                    </w:rPr>
                    <w:t>2.2.A Quickly recall basic addition facts and related subtraction facts for sums through 20.</w:t>
                  </w:r>
                  <w:r>
                    <w:rPr>
                      <w:rFonts w:ascii="Calibri" w:hAnsi="Calibri"/>
                      <w:color w:val="211D1E"/>
                      <w:sz w:val="22"/>
                      <w:szCs w:val="22"/>
                    </w:rPr>
                    <w:t xml:space="preserve"> </w:t>
                  </w:r>
                </w:p>
                <w:p w:rsidR="00C97260" w:rsidRPr="00643B7E" w:rsidRDefault="00C97260" w:rsidP="00C97260">
                  <w:pPr>
                    <w:pStyle w:val="ColorfulList-Accent11"/>
                    <w:numPr>
                      <w:ilvl w:val="0"/>
                      <w:numId w:val="3"/>
                    </w:numPr>
                  </w:pPr>
                  <w:r w:rsidRPr="00643B7E">
                    <w:rPr>
                      <w:rFonts w:ascii="Calibri" w:hAnsi="Calibri"/>
                      <w:color w:val="211D1E"/>
                      <w:sz w:val="22"/>
                      <w:szCs w:val="22"/>
                    </w:rPr>
                    <w:t>2.2.B Solve addition and subtraction word problems that involve joining, separating, and comparing and verify the solution</w:t>
                  </w:r>
                </w:p>
              </w:tc>
            </w:tr>
            <w:tr w:rsidR="00C97260" w:rsidRPr="00026B44">
              <w:trPr>
                <w:gridAfter w:val="1"/>
                <w:wAfter w:w="7" w:type="dxa"/>
                <w:trHeight w:val="216"/>
              </w:trPr>
              <w:tc>
                <w:tcPr>
                  <w:tcW w:w="7377" w:type="dxa"/>
                </w:tcPr>
                <w:p w:rsidR="00C97260" w:rsidRPr="00026B44" w:rsidRDefault="00C97260" w:rsidP="00C97260">
                  <w:pPr>
                    <w:pStyle w:val="Pa14"/>
                    <w:numPr>
                      <w:ilvl w:val="0"/>
                      <w:numId w:val="3"/>
                    </w:numPr>
                    <w:rPr>
                      <w:rFonts w:ascii="Calibri" w:hAnsi="Calibri"/>
                      <w:color w:val="211D1E"/>
                    </w:rPr>
                  </w:pPr>
                  <w:r w:rsidRPr="00024E10">
                    <w:rPr>
                      <w:rFonts w:ascii="Calibri" w:hAnsi="Calibri"/>
                      <w:color w:val="211D1E"/>
                      <w:sz w:val="22"/>
                      <w:szCs w:val="22"/>
                    </w:rPr>
                    <w:t xml:space="preserve">2.2.C Add and subtract two-digit numbers </w:t>
                  </w:r>
                  <w:r w:rsidRPr="00F70F3B">
                    <w:rPr>
                      <w:rFonts w:ascii="Calibri" w:hAnsi="Calibri"/>
                      <w:color w:val="211D1E"/>
                      <w:sz w:val="22"/>
                      <w:szCs w:val="22"/>
                    </w:rPr>
                    <w:t>efficiently</w:t>
                  </w:r>
                  <w:r w:rsidRPr="00024E10">
                    <w:rPr>
                      <w:rFonts w:ascii="Calibri" w:hAnsi="Calibri"/>
                      <w:color w:val="211D1E"/>
                      <w:sz w:val="22"/>
                      <w:szCs w:val="22"/>
                    </w:rPr>
                    <w:t xml:space="preserve"> and accurately using a procedure that works with all two-digit numbers and explain why the procedure works.</w:t>
                  </w:r>
                  <w:r>
                    <w:rPr>
                      <w:rFonts w:ascii="Calibri" w:hAnsi="Calibri"/>
                      <w:color w:val="211D1E"/>
                      <w:sz w:val="22"/>
                      <w:szCs w:val="22"/>
                    </w:rPr>
                    <w:t xml:space="preserve"> </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facts</w:t>
            </w:r>
            <w:proofErr w:type="gramEnd"/>
            <w:r w:rsidRPr="00026B44">
              <w:rPr>
                <w:rFonts w:ascii="Calibri" w:hAnsi="Calibri"/>
                <w:sz w:val="22"/>
              </w:rPr>
              <w:t>, two-digit</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recalls</w:t>
            </w:r>
            <w:proofErr w:type="gramEnd"/>
            <w:r w:rsidRPr="00026B44">
              <w:rPr>
                <w:rFonts w:ascii="Calibri" w:hAnsi="Calibri"/>
                <w:sz w:val="22"/>
              </w:rPr>
              <w:t xml:space="preserve"> addition and subtraction facts for sums through 10</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accurately</w:t>
            </w:r>
            <w:proofErr w:type="gramEnd"/>
            <w:r w:rsidRPr="00026B44">
              <w:rPr>
                <w:rFonts w:ascii="Calibri" w:hAnsi="Calibri"/>
                <w:sz w:val="22"/>
              </w:rPr>
              <w:t xml:space="preserve"> adds and subtracts two-digit numbers up to and including 20 </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pPr>
        <w:spacing w:after="200" w:line="276" w:lineRule="auto"/>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Addition and Subtraction</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3</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6D5A21"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263"/>
            </w:tblGrid>
            <w:tr w:rsidR="00C97260" w:rsidRPr="00026B44">
              <w:trPr>
                <w:trHeight w:val="222"/>
              </w:trPr>
              <w:tc>
                <w:tcPr>
                  <w:tcW w:w="7263"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024E10">
                    <w:rPr>
                      <w:rFonts w:ascii="Calibri" w:hAnsi="Calibri"/>
                      <w:color w:val="211D1E"/>
                      <w:sz w:val="22"/>
                      <w:szCs w:val="22"/>
                    </w:rPr>
                    <w:t xml:space="preserve">3.1.C </w:t>
                  </w:r>
                  <w:proofErr w:type="gramStart"/>
                  <w:r w:rsidRPr="00024E10">
                    <w:rPr>
                      <w:rFonts w:ascii="Calibri" w:hAnsi="Calibri"/>
                      <w:color w:val="211D1E"/>
                      <w:sz w:val="22"/>
                      <w:szCs w:val="22"/>
                    </w:rPr>
                    <w:t>Fluently</w:t>
                  </w:r>
                  <w:proofErr w:type="gramEnd"/>
                  <w:r w:rsidRPr="00024E10">
                    <w:rPr>
                      <w:rFonts w:ascii="Calibri" w:hAnsi="Calibri"/>
                      <w:color w:val="211D1E"/>
                      <w:sz w:val="22"/>
                      <w:szCs w:val="22"/>
                    </w:rPr>
                    <w:t xml:space="preserve"> and accurately add and subtract whole numbers using the standard regrouping algorithms.</w:t>
                  </w:r>
                </w:p>
                <w:p w:rsidR="00C97260" w:rsidRPr="00026B44" w:rsidRDefault="00C97260" w:rsidP="00C97260">
                  <w:pPr>
                    <w:pStyle w:val="ColorfulList-Accent11"/>
                    <w:numPr>
                      <w:ilvl w:val="0"/>
                      <w:numId w:val="3"/>
                    </w:numPr>
                  </w:pPr>
                  <w:r w:rsidRPr="008657A7">
                    <w:rPr>
                      <w:rFonts w:ascii="Calibri" w:hAnsi="Calibri"/>
                      <w:color w:val="211D1E"/>
                      <w:sz w:val="22"/>
                      <w:szCs w:val="22"/>
                    </w:rPr>
                    <w:t>3.1.E Solve single- and multi-step word problems involving addition and subtraction of whole numbers and verify the solutions.</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regroup</w:t>
            </w:r>
            <w:proofErr w:type="gramEnd"/>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adds</w:t>
            </w:r>
            <w:proofErr w:type="gramEnd"/>
            <w:r w:rsidRPr="00026B44">
              <w:rPr>
                <w:rFonts w:ascii="Calibri" w:hAnsi="Calibri"/>
                <w:sz w:val="22"/>
              </w:rPr>
              <w:t xml:space="preserve"> and subtracts whole numbers through 3-digit numbers</w:t>
            </w:r>
          </w:p>
          <w:p w:rsidR="00C97260" w:rsidRPr="00026B44" w:rsidRDefault="00C97260" w:rsidP="00C97260">
            <w:pPr>
              <w:numPr>
                <w:ilvl w:val="1"/>
                <w:numId w:val="1"/>
              </w:numPr>
              <w:rPr>
                <w:rFonts w:ascii="Calibri" w:hAnsi="Calibri"/>
              </w:rPr>
            </w:pPr>
            <w:proofErr w:type="gramStart"/>
            <w:r>
              <w:rPr>
                <w:rFonts w:ascii="Calibri" w:hAnsi="Calibri"/>
                <w:color w:val="211D1E"/>
                <w:sz w:val="22"/>
                <w:szCs w:val="22"/>
              </w:rPr>
              <w:t>s</w:t>
            </w:r>
            <w:r w:rsidRPr="00572C02">
              <w:rPr>
                <w:rFonts w:ascii="Calibri" w:hAnsi="Calibri"/>
                <w:color w:val="211D1E"/>
                <w:sz w:val="22"/>
                <w:szCs w:val="22"/>
              </w:rPr>
              <w:t>olve</w:t>
            </w:r>
            <w:r>
              <w:rPr>
                <w:rFonts w:ascii="Calibri" w:hAnsi="Calibri"/>
                <w:color w:val="211D1E"/>
                <w:sz w:val="22"/>
                <w:szCs w:val="22"/>
              </w:rPr>
              <w:t>s</w:t>
            </w:r>
            <w:proofErr w:type="gramEnd"/>
            <w:r w:rsidRPr="00572C02">
              <w:rPr>
                <w:rFonts w:ascii="Calibri" w:hAnsi="Calibri"/>
                <w:color w:val="211D1E"/>
                <w:sz w:val="22"/>
                <w:szCs w:val="22"/>
              </w:rPr>
              <w:t xml:space="preserve"> single-step word problems involving addition and subtraction of whole numbers</w:t>
            </w:r>
            <w:r>
              <w:rPr>
                <w:rFonts w:ascii="Calibri" w:hAnsi="Calibri"/>
                <w:color w:val="211D1E"/>
                <w:sz w:val="22"/>
                <w:szCs w:val="22"/>
              </w:rPr>
              <w:t xml:space="preserve"> </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pPr>
        <w:spacing w:after="200" w:line="276" w:lineRule="auto"/>
      </w:pPr>
      <w:r>
        <w:br w:type="page"/>
      </w:r>
    </w:p>
    <w:p w:rsidR="00C97260" w:rsidRDefault="00C97260" w:rsidP="00C97260">
      <w:pPr>
        <w:rPr>
          <w:rFonts w:asciiTheme="majorHAnsi" w:eastAsiaTheme="majorEastAsia" w:hAnsiTheme="majorHAnsi" w:cstheme="majorBidi"/>
          <w:color w:val="4F81BD" w:themeColor="accent1"/>
          <w:sz w:val="26"/>
          <w:szCs w:val="26"/>
        </w:rPr>
      </w:pPr>
    </w:p>
    <w:p w:rsidR="00C97260" w:rsidRPr="00643C0D" w:rsidRDefault="00C97260" w:rsidP="00C97260">
      <w:pPr>
        <w:pStyle w:val="Heading2"/>
        <w:jc w:val="center"/>
        <w:rPr>
          <w:i/>
          <w:color w:val="auto"/>
        </w:rPr>
      </w:pPr>
      <w:r w:rsidRPr="00643C0D">
        <w:rPr>
          <w:i/>
          <w:color w:val="auto"/>
        </w:rPr>
        <w:t>Compose and Decompose Numbers</w:t>
      </w: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Compose/Decompose Numbers</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K</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6D5A21"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85" w:type="dxa"/>
              <w:tblBorders>
                <w:top w:val="nil"/>
                <w:left w:val="nil"/>
                <w:bottom w:val="nil"/>
                <w:right w:val="nil"/>
              </w:tblBorders>
              <w:tblLayout w:type="fixed"/>
              <w:tblLook w:val="0000"/>
            </w:tblPr>
            <w:tblGrid>
              <w:gridCol w:w="7385"/>
            </w:tblGrid>
            <w:tr w:rsidR="00C97260" w:rsidRPr="00026B44">
              <w:trPr>
                <w:trHeight w:val="230"/>
              </w:trPr>
              <w:tc>
                <w:tcPr>
                  <w:tcW w:w="7385" w:type="dxa"/>
                </w:tcPr>
                <w:p w:rsidR="00C97260" w:rsidRPr="00026B44" w:rsidRDefault="00C97260" w:rsidP="00C97260">
                  <w:pPr>
                    <w:rPr>
                      <w:rFonts w:ascii="Calibri" w:hAnsi="Calibri"/>
                      <w:b/>
                    </w:rPr>
                  </w:pPr>
                  <w:r>
                    <w:rPr>
                      <w:rFonts w:ascii="Calibri" w:hAnsi="Calibri"/>
                      <w:b/>
                      <w:sz w:val="22"/>
                    </w:rPr>
                    <w:t>The student is expected to:</w:t>
                  </w:r>
                </w:p>
                <w:p w:rsidR="00C97260" w:rsidRPr="009D74E3" w:rsidRDefault="00C97260" w:rsidP="00C97260">
                  <w:pPr>
                    <w:pStyle w:val="Pa14"/>
                    <w:numPr>
                      <w:ilvl w:val="0"/>
                      <w:numId w:val="3"/>
                    </w:numPr>
                    <w:rPr>
                      <w:rFonts w:ascii="Calibri" w:hAnsi="Calibri"/>
                    </w:rPr>
                  </w:pPr>
                  <w:r w:rsidRPr="00024E10">
                    <w:rPr>
                      <w:rFonts w:ascii="Calibri" w:hAnsi="Calibri"/>
                      <w:color w:val="211D1E"/>
                      <w:sz w:val="22"/>
                      <w:szCs w:val="22"/>
                    </w:rPr>
                    <w:t xml:space="preserve">K.1.C </w:t>
                  </w:r>
                  <w:r w:rsidRPr="009D74E3">
                    <w:rPr>
                      <w:rFonts w:ascii="Calibri" w:hAnsi="Calibri"/>
                      <w:sz w:val="22"/>
                      <w:szCs w:val="22"/>
                    </w:rPr>
                    <w:t xml:space="preserve">Fluently </w:t>
                  </w:r>
                  <w:proofErr w:type="gramStart"/>
                  <w:r w:rsidRPr="009D74E3">
                    <w:rPr>
                      <w:rFonts w:ascii="Calibri" w:hAnsi="Calibri"/>
                      <w:sz w:val="22"/>
                      <w:szCs w:val="22"/>
                    </w:rPr>
                    <w:t>compose</w:t>
                  </w:r>
                  <w:proofErr w:type="gramEnd"/>
                  <w:r w:rsidRPr="009D74E3">
                    <w:rPr>
                      <w:rFonts w:ascii="Calibri" w:hAnsi="Calibri"/>
                      <w:sz w:val="22"/>
                      <w:szCs w:val="22"/>
                    </w:rPr>
                    <w:t xml:space="preserve"> and decompose numbers to 5.</w:t>
                  </w:r>
                </w:p>
                <w:p w:rsidR="00C97260" w:rsidRPr="00026B44" w:rsidRDefault="00C97260" w:rsidP="00C97260">
                  <w:pPr>
                    <w:numPr>
                      <w:ilvl w:val="0"/>
                      <w:numId w:val="3"/>
                    </w:numPr>
                  </w:pPr>
                  <w:r>
                    <w:rPr>
                      <w:rFonts w:ascii="Calibri" w:eastAsia="Calibri" w:hAnsi="Calibri" w:cs="Arial"/>
                      <w:color w:val="221E1F"/>
                      <w:sz w:val="22"/>
                      <w:szCs w:val="22"/>
                    </w:rPr>
                    <w:t>K.1.H Describe a number from 1-9 using 5 as a benchmark number.</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b/>
              </w:rPr>
            </w:pPr>
            <w:proofErr w:type="gramStart"/>
            <w:r>
              <w:rPr>
                <w:rFonts w:ascii="Calibri" w:hAnsi="Calibri"/>
                <w:sz w:val="22"/>
              </w:rPr>
              <w:t>i</w:t>
            </w:r>
            <w:r w:rsidRPr="00026B44">
              <w:rPr>
                <w:rFonts w:ascii="Calibri" w:hAnsi="Calibri"/>
                <w:sz w:val="22"/>
              </w:rPr>
              <w:t>dentifies</w:t>
            </w:r>
            <w:proofErr w:type="gramEnd"/>
            <w:r w:rsidRPr="00026B44">
              <w:rPr>
                <w:rFonts w:ascii="Calibri" w:hAnsi="Calibri"/>
                <w:sz w:val="22"/>
              </w:rPr>
              <w:t xml:space="preserve"> numbers between 0 and 5</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jc w:val="center"/>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Compose/Decompose Numbers</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1</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6D5A21"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91" w:type="dxa"/>
              <w:tblBorders>
                <w:top w:val="nil"/>
                <w:left w:val="nil"/>
                <w:bottom w:val="nil"/>
                <w:right w:val="nil"/>
              </w:tblBorders>
              <w:tblLayout w:type="fixed"/>
              <w:tblLook w:val="0000"/>
            </w:tblPr>
            <w:tblGrid>
              <w:gridCol w:w="7391"/>
            </w:tblGrid>
            <w:tr w:rsidR="00C97260" w:rsidRPr="00026B44">
              <w:trPr>
                <w:trHeight w:val="226"/>
              </w:trPr>
              <w:tc>
                <w:tcPr>
                  <w:tcW w:w="7391" w:type="dxa"/>
                </w:tcPr>
                <w:p w:rsidR="00C97260" w:rsidRPr="0074231C" w:rsidRDefault="00C97260" w:rsidP="00C97260">
                  <w:pPr>
                    <w:rPr>
                      <w:rFonts w:ascii="Calibri" w:hAnsi="Calibri"/>
                      <w:b/>
                    </w:rPr>
                  </w:pPr>
                  <w:r>
                    <w:rPr>
                      <w:rFonts w:ascii="Calibri" w:hAnsi="Calibri"/>
                      <w:b/>
                      <w:sz w:val="22"/>
                    </w:rPr>
                    <w:t>The student is expected to:</w:t>
                  </w:r>
                </w:p>
                <w:p w:rsidR="00C97260" w:rsidRPr="0074231C" w:rsidRDefault="00C97260" w:rsidP="00C97260">
                  <w:pPr>
                    <w:numPr>
                      <w:ilvl w:val="0"/>
                      <w:numId w:val="3"/>
                    </w:numPr>
                    <w:autoSpaceDE w:val="0"/>
                    <w:autoSpaceDN w:val="0"/>
                    <w:adjustRightInd w:val="0"/>
                    <w:spacing w:line="191" w:lineRule="atLeast"/>
                    <w:rPr>
                      <w:rFonts w:ascii="Calibri" w:eastAsia="Calibri" w:hAnsi="Calibri" w:cs="Arial"/>
                      <w:color w:val="211D1E"/>
                    </w:rPr>
                  </w:pPr>
                  <w:r w:rsidRPr="00024E10">
                    <w:rPr>
                      <w:rFonts w:ascii="Calibri" w:eastAsia="Calibri" w:hAnsi="Calibri" w:cs="Arial"/>
                      <w:color w:val="211D1E"/>
                      <w:sz w:val="22"/>
                      <w:szCs w:val="22"/>
                    </w:rPr>
                    <w:t>1.1.F Fluently compose and decompose numbers to 10.</w:t>
                  </w:r>
                </w:p>
                <w:p w:rsidR="00C97260" w:rsidRPr="0074231C" w:rsidRDefault="00C97260" w:rsidP="00C97260">
                  <w:pPr>
                    <w:numPr>
                      <w:ilvl w:val="0"/>
                      <w:numId w:val="3"/>
                    </w:numPr>
                    <w:autoSpaceDE w:val="0"/>
                    <w:autoSpaceDN w:val="0"/>
                    <w:adjustRightInd w:val="0"/>
                    <w:spacing w:line="191" w:lineRule="atLeast"/>
                    <w:rPr>
                      <w:rFonts w:ascii="Calibri" w:eastAsia="Calibri" w:hAnsi="Calibri" w:cs="Arial"/>
                      <w:color w:val="211D1E"/>
                    </w:rPr>
                  </w:pPr>
                  <w:r>
                    <w:rPr>
                      <w:rFonts w:ascii="Calibri" w:eastAsia="Calibri" w:hAnsi="Calibri" w:cs="Arial"/>
                      <w:color w:val="211D1E"/>
                      <w:sz w:val="22"/>
                      <w:szCs w:val="22"/>
                    </w:rPr>
                    <w:t xml:space="preserve">1.2.D </w:t>
                  </w:r>
                  <w:proofErr w:type="gramStart"/>
                  <w:r>
                    <w:rPr>
                      <w:rFonts w:ascii="Calibri" w:eastAsia="Calibri" w:hAnsi="Calibri" w:cs="Arial"/>
                      <w:color w:val="211D1E"/>
                      <w:sz w:val="22"/>
                      <w:szCs w:val="22"/>
                    </w:rPr>
                    <w:t>Demonstrate</w:t>
                  </w:r>
                  <w:proofErr w:type="gramEnd"/>
                  <w:r>
                    <w:rPr>
                      <w:rFonts w:ascii="Calibri" w:eastAsia="Calibri" w:hAnsi="Calibri" w:cs="Arial"/>
                      <w:color w:val="211D1E"/>
                      <w:sz w:val="22"/>
                      <w:szCs w:val="22"/>
                    </w:rPr>
                    <w:t xml:space="preserve"> the inverse relationship between addition and subtraction by undoing an addition problem with subtraction and vice versa.</w:t>
                  </w:r>
                </w:p>
                <w:p w:rsidR="00C97260" w:rsidRPr="0074231C" w:rsidRDefault="00C97260" w:rsidP="00C97260">
                  <w:pPr>
                    <w:numPr>
                      <w:ilvl w:val="0"/>
                      <w:numId w:val="3"/>
                    </w:numPr>
                    <w:autoSpaceDE w:val="0"/>
                    <w:autoSpaceDN w:val="0"/>
                    <w:adjustRightInd w:val="0"/>
                    <w:spacing w:line="191" w:lineRule="atLeast"/>
                    <w:rPr>
                      <w:rFonts w:ascii="Calibri" w:eastAsia="Calibri" w:hAnsi="Calibri" w:cs="Arial"/>
                      <w:color w:val="211D1E"/>
                    </w:rPr>
                  </w:pPr>
                  <w:r>
                    <w:rPr>
                      <w:rFonts w:ascii="Calibri" w:eastAsia="Calibri" w:hAnsi="Calibri" w:cs="Arial"/>
                      <w:color w:val="211D1E"/>
                      <w:sz w:val="22"/>
                      <w:szCs w:val="22"/>
                    </w:rPr>
                    <w:t>1.2.E Add three or more one-digit numbers using the commutative and associative properties of addition.</w:t>
                  </w:r>
                </w:p>
                <w:p w:rsidR="00C97260" w:rsidRPr="00D3739A" w:rsidRDefault="00C97260" w:rsidP="00C97260">
                  <w:pPr>
                    <w:numPr>
                      <w:ilvl w:val="0"/>
                      <w:numId w:val="3"/>
                    </w:numPr>
                    <w:autoSpaceDE w:val="0"/>
                    <w:autoSpaceDN w:val="0"/>
                    <w:adjustRightInd w:val="0"/>
                    <w:spacing w:line="191" w:lineRule="atLeast"/>
                    <w:rPr>
                      <w:rFonts w:ascii="Calibri" w:eastAsia="Calibri" w:hAnsi="Calibri" w:cs="Arial"/>
                      <w:color w:val="211D1E"/>
                    </w:rPr>
                  </w:pPr>
                  <w:r>
                    <w:rPr>
                      <w:rFonts w:ascii="Calibri" w:eastAsia="Calibri" w:hAnsi="Calibri" w:cs="Arial"/>
                      <w:color w:val="211D1E"/>
                      <w:sz w:val="22"/>
                      <w:szCs w:val="22"/>
                    </w:rPr>
                    <w:t>1.2.G Quickly recall addition facts and related subtraction facts for sums equal to 10.</w:t>
                  </w:r>
                </w:p>
                <w:p w:rsidR="00C97260" w:rsidRPr="00026B44" w:rsidRDefault="00C97260" w:rsidP="00C97260">
                  <w:pPr>
                    <w:autoSpaceDE w:val="0"/>
                    <w:autoSpaceDN w:val="0"/>
                    <w:adjustRightInd w:val="0"/>
                    <w:spacing w:line="191" w:lineRule="atLeast"/>
                    <w:ind w:left="360"/>
                    <w:rPr>
                      <w:rFonts w:ascii="Calibri" w:eastAsia="Calibri" w:hAnsi="Calibri" w:cs="Arial"/>
                      <w:color w:val="211D1E"/>
                    </w:rPr>
                  </w:pP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fact</w:t>
            </w:r>
            <w:proofErr w:type="gramEnd"/>
            <w:r w:rsidRPr="00026B44">
              <w:rPr>
                <w:rFonts w:ascii="Calibri" w:hAnsi="Calibri"/>
                <w:sz w:val="22"/>
              </w:rPr>
              <w:t xml:space="preserve"> family</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b/>
              </w:rPr>
            </w:pPr>
            <w:proofErr w:type="gramStart"/>
            <w:r>
              <w:rPr>
                <w:rFonts w:ascii="Calibri" w:eastAsia="Calibri" w:hAnsi="Calibri" w:cs="Arial"/>
                <w:color w:val="211D1E"/>
                <w:sz w:val="22"/>
                <w:szCs w:val="22"/>
              </w:rPr>
              <w:t>f</w:t>
            </w:r>
            <w:r w:rsidRPr="005205ED">
              <w:rPr>
                <w:rFonts w:ascii="Calibri" w:eastAsia="Calibri" w:hAnsi="Calibri" w:cs="Arial"/>
                <w:color w:val="211D1E"/>
                <w:sz w:val="22"/>
                <w:szCs w:val="22"/>
              </w:rPr>
              <w:t>luently</w:t>
            </w:r>
            <w:proofErr w:type="gramEnd"/>
            <w:r w:rsidRPr="005205ED">
              <w:rPr>
                <w:rFonts w:ascii="Calibri" w:eastAsia="Calibri" w:hAnsi="Calibri" w:cs="Arial"/>
                <w:color w:val="211D1E"/>
                <w:sz w:val="22"/>
                <w:szCs w:val="22"/>
              </w:rPr>
              <w:t xml:space="preserve"> uses fact families to 5 to compose and decompose numbers </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jc w:val="center"/>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p w:rsidR="00C97260" w:rsidRPr="00643C0D" w:rsidRDefault="00C97260" w:rsidP="00C97260">
      <w:pPr>
        <w:pStyle w:val="Heading2"/>
        <w:jc w:val="center"/>
        <w:rPr>
          <w:i/>
          <w:color w:val="auto"/>
        </w:rPr>
      </w:pPr>
      <w:r w:rsidRPr="00643C0D">
        <w:rPr>
          <w:i/>
          <w:color w:val="auto"/>
        </w:rPr>
        <w:t>Alternate and Mental Strategies</w:t>
      </w:r>
    </w:p>
    <w:p w:rsidR="00C97260" w:rsidRPr="00643C0D" w:rsidRDefault="00C97260" w:rsidP="00C97260">
      <w:pPr>
        <w:rPr>
          <w:rFonts w:asciiTheme="majorHAnsi" w:eastAsiaTheme="majorEastAsia" w:hAnsiTheme="majorHAnsi" w:cstheme="majorBidi"/>
          <w:sz w:val="26"/>
          <w:szCs w:val="26"/>
        </w:rPr>
      </w:pPr>
      <w:r w:rsidRPr="00643C0D">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Alternate and Mental Strategies</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1</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65" w:type="dxa"/>
              <w:tblBorders>
                <w:top w:val="nil"/>
                <w:left w:val="nil"/>
                <w:bottom w:val="nil"/>
                <w:right w:val="nil"/>
              </w:tblBorders>
              <w:tblLayout w:type="fixed"/>
              <w:tblLook w:val="0000"/>
            </w:tblPr>
            <w:tblGrid>
              <w:gridCol w:w="7365"/>
            </w:tblGrid>
            <w:tr w:rsidR="00C97260" w:rsidRPr="00026B44">
              <w:trPr>
                <w:trHeight w:val="222"/>
              </w:trPr>
              <w:tc>
                <w:tcPr>
                  <w:tcW w:w="7365" w:type="dxa"/>
                </w:tcPr>
                <w:p w:rsidR="00C97260" w:rsidRPr="0074231C" w:rsidRDefault="00C97260" w:rsidP="00C97260">
                  <w:pPr>
                    <w:rPr>
                      <w:rFonts w:ascii="Calibri" w:hAnsi="Calibri"/>
                      <w:b/>
                    </w:rPr>
                  </w:pPr>
                  <w:r>
                    <w:rPr>
                      <w:rFonts w:ascii="Calibri" w:hAnsi="Calibri"/>
                      <w:b/>
                      <w:sz w:val="22"/>
                    </w:rPr>
                    <w:t>The student is expected to:</w:t>
                  </w:r>
                </w:p>
                <w:p w:rsidR="00C97260" w:rsidRPr="00026B44" w:rsidRDefault="00C97260" w:rsidP="00C97260">
                  <w:pPr>
                    <w:numPr>
                      <w:ilvl w:val="0"/>
                      <w:numId w:val="3"/>
                    </w:numPr>
                    <w:autoSpaceDE w:val="0"/>
                    <w:autoSpaceDN w:val="0"/>
                    <w:adjustRightInd w:val="0"/>
                    <w:spacing w:line="191" w:lineRule="atLeast"/>
                    <w:rPr>
                      <w:rFonts w:ascii="Calibri" w:eastAsia="Calibri" w:hAnsi="Calibri" w:cs="Arial"/>
                      <w:color w:val="211D1E"/>
                    </w:rPr>
                  </w:pPr>
                  <w:r w:rsidRPr="00024E10">
                    <w:rPr>
                      <w:rFonts w:ascii="Calibri" w:eastAsia="Calibri" w:hAnsi="Calibri" w:cs="Arial"/>
                      <w:color w:val="211D1E"/>
                      <w:sz w:val="22"/>
                      <w:szCs w:val="22"/>
                    </w:rPr>
                    <w:t>1.2.F Apply and explain strategies to compute addition facts and related subtraction facts for sums to 18</w:t>
                  </w:r>
                  <w:r w:rsidRPr="004620F7">
                    <w:rPr>
                      <w:rFonts w:ascii="Calibri" w:eastAsia="Calibri" w:hAnsi="Calibri" w:cs="Arial"/>
                      <w:color w:val="211D1E"/>
                      <w:sz w:val="22"/>
                      <w:szCs w:val="22"/>
                    </w:rPr>
                    <w:t>.</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sum</w:t>
            </w:r>
            <w:proofErr w:type="gramEnd"/>
            <w:r w:rsidRPr="00026B44">
              <w:rPr>
                <w:rFonts w:ascii="Calibri" w:hAnsi="Calibri"/>
                <w:sz w:val="22"/>
              </w:rPr>
              <w:t>, addition, subtraction</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strategies to compute addition facts and related subtraction facts for digits to 10</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jc w:val="center"/>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Alternate and Mental Strategies</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2</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70" w:type="dxa"/>
              <w:tblBorders>
                <w:top w:val="nil"/>
                <w:left w:val="nil"/>
                <w:bottom w:val="nil"/>
                <w:right w:val="nil"/>
              </w:tblBorders>
              <w:tblLayout w:type="fixed"/>
              <w:tblLook w:val="0000"/>
            </w:tblPr>
            <w:tblGrid>
              <w:gridCol w:w="7370"/>
            </w:tblGrid>
            <w:tr w:rsidR="00C97260" w:rsidRPr="00026B44">
              <w:trPr>
                <w:trHeight w:val="226"/>
              </w:trPr>
              <w:tc>
                <w:tcPr>
                  <w:tcW w:w="7370"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024E10">
                    <w:rPr>
                      <w:rFonts w:ascii="Calibri" w:hAnsi="Calibri"/>
                      <w:color w:val="211D1E"/>
                      <w:sz w:val="22"/>
                      <w:szCs w:val="22"/>
                    </w:rPr>
                    <w:t>2.2.D Add and subtract two-digit numbers mentally and explain the strategies used.</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mentally</w:t>
            </w:r>
            <w:proofErr w:type="gramEnd"/>
            <w:r w:rsidRPr="00026B44">
              <w:rPr>
                <w:rFonts w:ascii="Calibri" w:hAnsi="Calibri"/>
                <w:sz w:val="22"/>
              </w:rPr>
              <w:t xml:space="preserve"> adds or subtracts one digit numbers </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jc w:val="center"/>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Alternate and Mental Strategies</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3</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rPr>
          <w:trHeight w:val="521"/>
        </w:trPr>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89" w:type="dxa"/>
              <w:tblBorders>
                <w:top w:val="nil"/>
                <w:left w:val="nil"/>
                <w:bottom w:val="nil"/>
                <w:right w:val="nil"/>
              </w:tblBorders>
              <w:tblLayout w:type="fixed"/>
              <w:tblLook w:val="0000"/>
            </w:tblPr>
            <w:tblGrid>
              <w:gridCol w:w="7389"/>
            </w:tblGrid>
            <w:tr w:rsidR="00C97260" w:rsidRPr="00026B44">
              <w:trPr>
                <w:trHeight w:val="222"/>
              </w:trPr>
              <w:tc>
                <w:tcPr>
                  <w:tcW w:w="7389"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024E10">
                    <w:rPr>
                      <w:rFonts w:ascii="Calibri" w:hAnsi="Calibri"/>
                      <w:color w:val="211D1E"/>
                      <w:sz w:val="22"/>
                      <w:szCs w:val="22"/>
                    </w:rPr>
                    <w:t xml:space="preserve">3.2.D Apply and explain strategies to compute multiplication facts to 10 X 10 and the related division facts. </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multiplication</w:t>
            </w:r>
            <w:proofErr w:type="gramEnd"/>
            <w:r w:rsidRPr="00026B44">
              <w:rPr>
                <w:rFonts w:ascii="Calibri" w:hAnsi="Calibri"/>
                <w:sz w:val="22"/>
              </w:rPr>
              <w:t>, division, facts</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computes</w:t>
            </w:r>
            <w:proofErr w:type="gramEnd"/>
            <w:r w:rsidRPr="00026B44">
              <w:rPr>
                <w:rFonts w:ascii="Calibri" w:hAnsi="Calibri"/>
                <w:sz w:val="22"/>
              </w:rPr>
              <w:t xml:space="preserve"> multiplication facts to 10 x 10 and the related division facts</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jc w:val="center"/>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024E10">
        <w:trPr>
          <w:trHeight w:val="80"/>
        </w:trPr>
        <w:tc>
          <w:tcPr>
            <w:tcW w:w="14148" w:type="dxa"/>
            <w:gridSpan w:val="4"/>
          </w:tcPr>
          <w:p w:rsidR="00C97260" w:rsidRPr="00024E10" w:rsidRDefault="00C97260" w:rsidP="00C97260">
            <w:pPr>
              <w:jc w:val="center"/>
              <w:rPr>
                <w:rFonts w:ascii="Calibri" w:hAnsi="Calibri"/>
              </w:rPr>
            </w:pPr>
            <w:r w:rsidRPr="00026B44">
              <w:rPr>
                <w:rFonts w:ascii="Calibri" w:hAnsi="Calibri"/>
                <w:sz w:val="22"/>
              </w:rPr>
              <w:br w:type="page"/>
            </w: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Alternate and Mental Strategies</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4</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1D1DD1" w:rsidRDefault="00C97260" w:rsidP="001D1DD1">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83" w:type="dxa"/>
              <w:tblBorders>
                <w:top w:val="nil"/>
                <w:left w:val="nil"/>
                <w:bottom w:val="nil"/>
                <w:right w:val="nil"/>
              </w:tblBorders>
              <w:tblLayout w:type="fixed"/>
              <w:tblLook w:val="0000"/>
            </w:tblPr>
            <w:tblGrid>
              <w:gridCol w:w="7383"/>
            </w:tblGrid>
            <w:tr w:rsidR="00C97260" w:rsidRPr="00026B44">
              <w:trPr>
                <w:trHeight w:val="220"/>
              </w:trPr>
              <w:tc>
                <w:tcPr>
                  <w:tcW w:w="7383"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024E10">
                    <w:rPr>
                      <w:rFonts w:ascii="Calibri" w:hAnsi="Calibri"/>
                      <w:color w:val="211D1E"/>
                      <w:sz w:val="22"/>
                      <w:szCs w:val="22"/>
                    </w:rPr>
                    <w:t>4.1.G Mentally multiply two-digit numbers by numbers through 10 and by multiples of 10.</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mentally</w:t>
            </w:r>
            <w:proofErr w:type="gramEnd"/>
            <w:r w:rsidRPr="00026B44">
              <w:rPr>
                <w:rFonts w:ascii="Calibri" w:hAnsi="Calibri"/>
                <w:sz w:val="22"/>
              </w:rPr>
              <w:t xml:space="preserve"> multiply</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multiplies</w:t>
            </w:r>
            <w:proofErr w:type="gramEnd"/>
            <w:r w:rsidRPr="00026B44">
              <w:rPr>
                <w:rFonts w:ascii="Calibri" w:hAnsi="Calibri"/>
                <w:sz w:val="22"/>
              </w:rPr>
              <w:t xml:space="preserve"> one digit numbers by one digit numbers through 5 from memory</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tabs>
          <w:tab w:val="left" w:pos="1073"/>
        </w:tabs>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Alternate and Mental Strategies</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5</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60" w:type="dxa"/>
              <w:tblBorders>
                <w:top w:val="nil"/>
                <w:left w:val="nil"/>
                <w:bottom w:val="nil"/>
                <w:right w:val="nil"/>
              </w:tblBorders>
              <w:tblLayout w:type="fixed"/>
              <w:tblLook w:val="0000"/>
            </w:tblPr>
            <w:tblGrid>
              <w:gridCol w:w="7360"/>
            </w:tblGrid>
            <w:tr w:rsidR="00C97260" w:rsidRPr="00026B44">
              <w:trPr>
                <w:trHeight w:val="226"/>
              </w:trPr>
              <w:tc>
                <w:tcPr>
                  <w:tcW w:w="7360"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024E10">
                    <w:rPr>
                      <w:rFonts w:ascii="Calibri" w:hAnsi="Calibri"/>
                      <w:color w:val="211D1E"/>
                      <w:sz w:val="22"/>
                      <w:szCs w:val="22"/>
                    </w:rPr>
                    <w:t>5.1.E Mentally divide two-digit numbers by one-digit divisors and explain the strategies used.</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divisor</w:t>
            </w:r>
            <w:proofErr w:type="gramEnd"/>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Pr>
                <w:rFonts w:ascii="Calibri" w:hAnsi="Calibri"/>
                <w:sz w:val="22"/>
              </w:rPr>
              <w:t>m</w:t>
            </w:r>
            <w:r w:rsidRPr="00026B44">
              <w:rPr>
                <w:rFonts w:ascii="Calibri" w:hAnsi="Calibri"/>
                <w:sz w:val="22"/>
              </w:rPr>
              <w:t>entally</w:t>
            </w:r>
            <w:proofErr w:type="gramEnd"/>
            <w:r w:rsidRPr="00026B44">
              <w:rPr>
                <w:rFonts w:ascii="Calibri" w:hAnsi="Calibri"/>
                <w:sz w:val="22"/>
              </w:rPr>
              <w:t xml:space="preserve"> divides one digit numbers by one digit divisors </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tabs>
          <w:tab w:val="left" w:pos="1073"/>
        </w:tabs>
        <w:rPr>
          <w:i/>
        </w:rPr>
      </w:pPr>
      <w:r>
        <w:rPr>
          <w:i/>
        </w:rPr>
        <w:tab/>
      </w:r>
    </w:p>
    <w:p w:rsidR="00C97260" w:rsidRDefault="00C97260" w:rsidP="00C97260">
      <w:pPr>
        <w:rPr>
          <w:rFonts w:asciiTheme="majorHAnsi" w:eastAsiaTheme="majorEastAsia" w:hAnsiTheme="majorHAnsi" w:cstheme="majorBidi"/>
          <w:color w:val="4F81BD" w:themeColor="accent1"/>
          <w:sz w:val="26"/>
          <w:szCs w:val="26"/>
        </w:rPr>
      </w:pPr>
      <w:r>
        <w:br w:type="page"/>
      </w:r>
    </w:p>
    <w:p w:rsidR="00C97260" w:rsidRPr="00643C0D" w:rsidRDefault="00C97260" w:rsidP="00C97260">
      <w:pPr>
        <w:pStyle w:val="Heading2"/>
        <w:jc w:val="center"/>
        <w:rPr>
          <w:i/>
          <w:color w:val="auto"/>
        </w:rPr>
      </w:pPr>
      <w:r w:rsidRPr="00643C0D">
        <w:rPr>
          <w:i/>
          <w:color w:val="auto"/>
        </w:rPr>
        <w:t>Estimation</w:t>
      </w:r>
    </w:p>
    <w:p w:rsidR="00C97260" w:rsidRDefault="00C9726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Estimation</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2</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7322"/>
            </w:tblGrid>
            <w:tr w:rsidR="00C97260" w:rsidRPr="00026B44">
              <w:trPr>
                <w:trHeight w:val="228"/>
              </w:trPr>
              <w:tc>
                <w:tcPr>
                  <w:tcW w:w="7322" w:type="dxa"/>
                </w:tcPr>
                <w:p w:rsidR="00C97260" w:rsidRPr="00026B44" w:rsidRDefault="00C97260" w:rsidP="00C97260">
                  <w:pPr>
                    <w:rPr>
                      <w:rFonts w:ascii="Calibri" w:hAnsi="Calibri"/>
                      <w:b/>
                    </w:rPr>
                  </w:pPr>
                  <w:r>
                    <w:rPr>
                      <w:rFonts w:ascii="Calibri" w:hAnsi="Calibri"/>
                      <w:b/>
                      <w:sz w:val="22"/>
                    </w:rPr>
                    <w:t>The student is expected to:</w:t>
                  </w:r>
                </w:p>
                <w:p w:rsidR="00C97260" w:rsidRPr="00A50699" w:rsidRDefault="00C97260" w:rsidP="00C97260">
                  <w:pPr>
                    <w:pStyle w:val="Pa14"/>
                    <w:numPr>
                      <w:ilvl w:val="0"/>
                      <w:numId w:val="3"/>
                    </w:numPr>
                    <w:rPr>
                      <w:rFonts w:ascii="Calibri" w:hAnsi="Calibri"/>
                      <w:color w:val="211D1E"/>
                      <w:sz w:val="19"/>
                      <w:szCs w:val="19"/>
                    </w:rPr>
                  </w:pPr>
                  <w:r w:rsidRPr="00024E10">
                    <w:rPr>
                      <w:rFonts w:ascii="Calibri" w:hAnsi="Calibri"/>
                      <w:color w:val="211D1E"/>
                      <w:sz w:val="22"/>
                      <w:szCs w:val="22"/>
                    </w:rPr>
                    <w:t>2.2.E Estimate sums and differences</w:t>
                  </w:r>
                  <w:r w:rsidRPr="00A50699">
                    <w:rPr>
                      <w:rFonts w:ascii="Calibri" w:hAnsi="Calibri"/>
                      <w:color w:val="211D1E"/>
                      <w:sz w:val="19"/>
                      <w:szCs w:val="19"/>
                    </w:rPr>
                    <w:t>.</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estimate</w:t>
            </w:r>
            <w:proofErr w:type="gramEnd"/>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an appropriate estimation for given addition and subtraction problems</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pPr>
        <w:spacing w:after="200" w:line="276" w:lineRule="auto"/>
      </w:pPr>
    </w:p>
    <w:p w:rsidR="00C97260" w:rsidRDefault="00C9726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Estimation</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3</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56" w:type="dxa"/>
              <w:tblBorders>
                <w:top w:val="nil"/>
                <w:left w:val="nil"/>
                <w:bottom w:val="nil"/>
                <w:right w:val="nil"/>
              </w:tblBorders>
              <w:tblLayout w:type="fixed"/>
              <w:tblLook w:val="0000"/>
            </w:tblPr>
            <w:tblGrid>
              <w:gridCol w:w="7356"/>
            </w:tblGrid>
            <w:tr w:rsidR="00C97260" w:rsidRPr="00026B44">
              <w:trPr>
                <w:trHeight w:val="222"/>
              </w:trPr>
              <w:tc>
                <w:tcPr>
                  <w:tcW w:w="7356"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024E10">
                    <w:rPr>
                      <w:rFonts w:ascii="Calibri" w:hAnsi="Calibri"/>
                      <w:color w:val="211D1E"/>
                      <w:sz w:val="22"/>
                      <w:szCs w:val="22"/>
                    </w:rPr>
                    <w:t xml:space="preserve">3.1.D Estimate sums and differences to approximate solutions to problems and determine reasonableness of answers. </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estimate</w:t>
            </w:r>
            <w:proofErr w:type="gramEnd"/>
            <w:r w:rsidRPr="00026B44">
              <w:rPr>
                <w:rFonts w:ascii="Calibri" w:hAnsi="Calibri"/>
                <w:sz w:val="22"/>
              </w:rPr>
              <w:t>, approximate, sum, difference</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Pr>
                <w:rFonts w:ascii="Calibri" w:hAnsi="Calibri"/>
                <w:color w:val="211D1E"/>
                <w:sz w:val="22"/>
                <w:szCs w:val="22"/>
              </w:rPr>
              <w:t>calculates</w:t>
            </w:r>
            <w:proofErr w:type="gramEnd"/>
            <w:r>
              <w:rPr>
                <w:rFonts w:ascii="Calibri" w:hAnsi="Calibri"/>
                <w:color w:val="211D1E"/>
                <w:sz w:val="22"/>
                <w:szCs w:val="22"/>
              </w:rPr>
              <w:t xml:space="preserve"> </w:t>
            </w:r>
            <w:r w:rsidRPr="00024E10">
              <w:rPr>
                <w:rFonts w:ascii="Calibri" w:hAnsi="Calibri"/>
                <w:color w:val="211D1E"/>
                <w:sz w:val="22"/>
                <w:szCs w:val="22"/>
              </w:rPr>
              <w:t>sums and differences to approximate solutions to problems</w:t>
            </w:r>
            <w:r>
              <w:rPr>
                <w:rFonts w:ascii="Calibri" w:hAnsi="Calibri"/>
                <w:color w:val="211D1E"/>
                <w:sz w:val="22"/>
                <w:szCs w:val="22"/>
              </w:rPr>
              <w:t xml:space="preserve"> </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pPr>
        <w:spacing w:after="200" w:line="276" w:lineRule="auto"/>
      </w:pPr>
    </w:p>
    <w:p w:rsidR="00C97260" w:rsidRDefault="00C9726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Estimation</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4</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643C0D" w:rsidRDefault="00C97260" w:rsidP="00643C0D">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94" w:type="dxa"/>
              <w:tblBorders>
                <w:top w:val="nil"/>
                <w:left w:val="nil"/>
                <w:bottom w:val="nil"/>
                <w:right w:val="nil"/>
              </w:tblBorders>
              <w:tblLayout w:type="fixed"/>
              <w:tblLook w:val="0000"/>
            </w:tblPr>
            <w:tblGrid>
              <w:gridCol w:w="7394"/>
            </w:tblGrid>
            <w:tr w:rsidR="00C97260" w:rsidRPr="00026B44">
              <w:trPr>
                <w:trHeight w:val="222"/>
              </w:trPr>
              <w:tc>
                <w:tcPr>
                  <w:tcW w:w="7394"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866E95">
                    <w:rPr>
                      <w:rFonts w:ascii="Calibri" w:hAnsi="Calibri"/>
                      <w:color w:val="211D1E"/>
                      <w:sz w:val="22"/>
                      <w:szCs w:val="22"/>
                    </w:rPr>
                    <w:t>4.1.H Estimate products to approximate solutions to problems and determine reasonableness of answers.</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estimate</w:t>
            </w:r>
            <w:proofErr w:type="gramEnd"/>
            <w:r w:rsidRPr="00026B44">
              <w:rPr>
                <w:rFonts w:ascii="Calibri" w:hAnsi="Calibri"/>
                <w:sz w:val="22"/>
              </w:rPr>
              <w:t>, product, approximate</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Pr>
                <w:rFonts w:ascii="Calibri" w:hAnsi="Calibri"/>
                <w:color w:val="211D1E"/>
                <w:sz w:val="22"/>
                <w:szCs w:val="22"/>
              </w:rPr>
              <w:t>c</w:t>
            </w:r>
            <w:r w:rsidRPr="00F17998">
              <w:rPr>
                <w:rFonts w:ascii="Calibri" w:hAnsi="Calibri"/>
                <w:color w:val="211D1E"/>
                <w:sz w:val="22"/>
                <w:szCs w:val="22"/>
              </w:rPr>
              <w:t>alculates</w:t>
            </w:r>
            <w:proofErr w:type="gramEnd"/>
            <w:r w:rsidRPr="00F17998">
              <w:rPr>
                <w:rFonts w:ascii="Calibri" w:hAnsi="Calibri"/>
                <w:color w:val="211D1E"/>
                <w:sz w:val="22"/>
                <w:szCs w:val="22"/>
              </w:rPr>
              <w:t xml:space="preserve"> products to approximate solutions to problems </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pPr>
        <w:spacing w:after="200" w:line="276" w:lineRule="auto"/>
      </w:pPr>
    </w:p>
    <w:p w:rsidR="00C97260" w:rsidRDefault="00C9726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Estimation</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5</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418" w:type="dxa"/>
              <w:tblBorders>
                <w:top w:val="nil"/>
                <w:left w:val="nil"/>
                <w:bottom w:val="nil"/>
                <w:right w:val="nil"/>
              </w:tblBorders>
              <w:tblLayout w:type="fixed"/>
              <w:tblLook w:val="0000"/>
            </w:tblPr>
            <w:tblGrid>
              <w:gridCol w:w="7332"/>
              <w:gridCol w:w="86"/>
            </w:tblGrid>
            <w:tr w:rsidR="00C97260" w:rsidRPr="00026B44">
              <w:trPr>
                <w:gridAfter w:val="1"/>
                <w:wAfter w:w="86" w:type="dxa"/>
                <w:trHeight w:val="190"/>
              </w:trPr>
              <w:tc>
                <w:tcPr>
                  <w:tcW w:w="7332" w:type="dxa"/>
                </w:tcPr>
                <w:p w:rsidR="00C97260" w:rsidRPr="00026B44" w:rsidRDefault="00C97260" w:rsidP="00C97260">
                  <w:pPr>
                    <w:rPr>
                      <w:rFonts w:ascii="Calibri" w:hAnsi="Calibri"/>
                      <w:b/>
                    </w:rPr>
                  </w:pPr>
                  <w:r>
                    <w:rPr>
                      <w:rFonts w:ascii="Calibri" w:hAnsi="Calibri"/>
                      <w:b/>
                      <w:sz w:val="22"/>
                    </w:rPr>
                    <w:t>The student is expected to:</w:t>
                  </w:r>
                </w:p>
                <w:p w:rsidR="00C97260" w:rsidRPr="00866E95" w:rsidRDefault="00C97260" w:rsidP="00C97260">
                  <w:pPr>
                    <w:pStyle w:val="Pa14"/>
                    <w:numPr>
                      <w:ilvl w:val="0"/>
                      <w:numId w:val="3"/>
                    </w:numPr>
                    <w:rPr>
                      <w:rFonts w:ascii="Calibri" w:hAnsi="Calibri"/>
                      <w:color w:val="211D1E"/>
                    </w:rPr>
                  </w:pPr>
                  <w:r w:rsidRPr="00866E95">
                    <w:rPr>
                      <w:rFonts w:ascii="Calibri" w:hAnsi="Calibri"/>
                      <w:color w:val="211D1E"/>
                      <w:sz w:val="22"/>
                      <w:szCs w:val="22"/>
                    </w:rPr>
                    <w:t xml:space="preserve">5.1.D Estimate quotients to approximate solutions and determine reasonableness of answers in problems involving up to two-digit divisors. </w:t>
                  </w:r>
                </w:p>
              </w:tc>
            </w:tr>
            <w:tr w:rsidR="00C97260" w:rsidRPr="00026B44">
              <w:trPr>
                <w:trHeight w:val="250"/>
              </w:trPr>
              <w:tc>
                <w:tcPr>
                  <w:tcW w:w="7418" w:type="dxa"/>
                  <w:gridSpan w:val="2"/>
                </w:tcPr>
                <w:p w:rsidR="00C97260" w:rsidRPr="00026B44" w:rsidRDefault="00C97260" w:rsidP="00C97260">
                  <w:pPr>
                    <w:pStyle w:val="Pa14"/>
                    <w:numPr>
                      <w:ilvl w:val="0"/>
                      <w:numId w:val="3"/>
                    </w:numPr>
                    <w:rPr>
                      <w:rFonts w:ascii="Calibri" w:hAnsi="Calibri"/>
                      <w:color w:val="211D1E"/>
                    </w:rPr>
                  </w:pPr>
                  <w:r w:rsidRPr="00866E95">
                    <w:rPr>
                      <w:rFonts w:ascii="Calibri" w:hAnsi="Calibri"/>
                      <w:color w:val="211D1E"/>
                      <w:sz w:val="22"/>
                      <w:szCs w:val="22"/>
                    </w:rPr>
                    <w:t>5.2.G Estimate sums and differences of fractions, mixed numbers, and decimals to approximate solutions to problems and determine reasonableness of answers.</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quotient</w:t>
            </w:r>
            <w:proofErr w:type="gramEnd"/>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tbl>
            <w:tblPr>
              <w:tblW w:w="7253" w:type="dxa"/>
              <w:tblBorders>
                <w:top w:val="nil"/>
                <w:left w:val="nil"/>
                <w:bottom w:val="nil"/>
                <w:right w:val="nil"/>
              </w:tblBorders>
              <w:tblLayout w:type="fixed"/>
              <w:tblLook w:val="0000"/>
            </w:tblPr>
            <w:tblGrid>
              <w:gridCol w:w="7168"/>
              <w:gridCol w:w="85"/>
            </w:tblGrid>
            <w:tr w:rsidR="00C97260" w:rsidRPr="00F17998">
              <w:trPr>
                <w:gridAfter w:val="1"/>
                <w:wAfter w:w="85" w:type="dxa"/>
                <w:trHeight w:val="158"/>
              </w:trPr>
              <w:tc>
                <w:tcPr>
                  <w:tcW w:w="7168" w:type="dxa"/>
                </w:tcPr>
                <w:p w:rsidR="00C97260" w:rsidRPr="00F17998" w:rsidRDefault="00C97260" w:rsidP="00C97260">
                  <w:pPr>
                    <w:pStyle w:val="ColorfulList-Accent11"/>
                    <w:numPr>
                      <w:ilvl w:val="1"/>
                      <w:numId w:val="1"/>
                    </w:numPr>
                    <w:rPr>
                      <w:rFonts w:ascii="Calibri" w:hAnsi="Calibri"/>
                    </w:rPr>
                  </w:pPr>
                  <w:proofErr w:type="gramStart"/>
                  <w:r>
                    <w:rPr>
                      <w:rFonts w:ascii="Calibri" w:hAnsi="Calibri"/>
                      <w:color w:val="211D1E"/>
                      <w:sz w:val="22"/>
                    </w:rPr>
                    <w:t>c</w:t>
                  </w:r>
                  <w:r w:rsidRPr="00026B44">
                    <w:rPr>
                      <w:rFonts w:ascii="Calibri" w:hAnsi="Calibri"/>
                      <w:color w:val="211D1E"/>
                      <w:sz w:val="22"/>
                    </w:rPr>
                    <w:t>alculates</w:t>
                  </w:r>
                  <w:proofErr w:type="gramEnd"/>
                  <w:r w:rsidRPr="00026B44">
                    <w:rPr>
                      <w:rFonts w:ascii="Calibri" w:hAnsi="Calibri"/>
                      <w:color w:val="211D1E"/>
                      <w:sz w:val="22"/>
                    </w:rPr>
                    <w:t xml:space="preserve"> quotients to approximate solutions</w:t>
                  </w:r>
                  <w:r w:rsidRPr="00026B44">
                    <w:rPr>
                      <w:rFonts w:ascii="Calibri" w:hAnsi="Calibri"/>
                      <w:strike/>
                      <w:color w:val="211D1E"/>
                      <w:sz w:val="22"/>
                    </w:rPr>
                    <w:t xml:space="preserve"> </w:t>
                  </w:r>
                  <w:r w:rsidRPr="00026B44">
                    <w:rPr>
                      <w:rFonts w:ascii="Calibri" w:hAnsi="Calibri"/>
                      <w:color w:val="211D1E"/>
                      <w:sz w:val="22"/>
                    </w:rPr>
                    <w:t>involving up to two-digit divisors</w:t>
                  </w:r>
                </w:p>
              </w:tc>
            </w:tr>
            <w:tr w:rsidR="00C97260" w:rsidRPr="00026B44">
              <w:trPr>
                <w:trHeight w:val="208"/>
              </w:trPr>
              <w:tc>
                <w:tcPr>
                  <w:tcW w:w="7253" w:type="dxa"/>
                  <w:gridSpan w:val="2"/>
                </w:tcPr>
                <w:p w:rsidR="00C97260" w:rsidRPr="00026B44" w:rsidRDefault="00C97260" w:rsidP="00C97260">
                  <w:pPr>
                    <w:pStyle w:val="ColorfulList-Accent11"/>
                    <w:numPr>
                      <w:ilvl w:val="1"/>
                      <w:numId w:val="1"/>
                    </w:numPr>
                    <w:rPr>
                      <w:rFonts w:ascii="Calibri" w:hAnsi="Calibri"/>
                      <w:color w:val="211D1E"/>
                    </w:rPr>
                  </w:pPr>
                  <w:proofErr w:type="gramStart"/>
                  <w:r>
                    <w:rPr>
                      <w:rFonts w:ascii="Calibri" w:hAnsi="Calibri"/>
                      <w:color w:val="211D1E"/>
                      <w:sz w:val="22"/>
                    </w:rPr>
                    <w:t>c</w:t>
                  </w:r>
                  <w:r w:rsidRPr="00026B44">
                    <w:rPr>
                      <w:rFonts w:ascii="Calibri" w:hAnsi="Calibri"/>
                      <w:color w:val="211D1E"/>
                      <w:sz w:val="22"/>
                    </w:rPr>
                    <w:t>alculates</w:t>
                  </w:r>
                  <w:proofErr w:type="gramEnd"/>
                  <w:r w:rsidRPr="00026B44">
                    <w:rPr>
                      <w:rFonts w:ascii="Calibri" w:hAnsi="Calibri"/>
                      <w:color w:val="211D1E"/>
                      <w:sz w:val="22"/>
                    </w:rPr>
                    <w:t xml:space="preserve"> sums and differences of fractions, mixed numbers, and  decimals to approximate solutions to problems</w:t>
                  </w:r>
                </w:p>
              </w:tc>
            </w:tr>
          </w:tbl>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pPr>
        <w:spacing w:after="200" w:line="276" w:lineRule="auto"/>
      </w:pPr>
      <w:r>
        <w:br w:type="page"/>
      </w:r>
    </w:p>
    <w:p w:rsidR="00C97260" w:rsidRPr="00643C0D" w:rsidRDefault="00C97260" w:rsidP="00C97260">
      <w:pPr>
        <w:rPr>
          <w:rFonts w:asciiTheme="majorHAnsi" w:eastAsiaTheme="majorEastAsia" w:hAnsiTheme="majorHAnsi" w:cstheme="majorBidi"/>
          <w:sz w:val="26"/>
          <w:szCs w:val="26"/>
        </w:rPr>
      </w:pPr>
    </w:p>
    <w:p w:rsidR="00C97260" w:rsidRPr="00643C0D" w:rsidRDefault="00C97260" w:rsidP="00C97260">
      <w:pPr>
        <w:pStyle w:val="Heading2"/>
        <w:jc w:val="center"/>
        <w:rPr>
          <w:i/>
          <w:color w:val="auto"/>
        </w:rPr>
      </w:pPr>
      <w:r w:rsidRPr="00643C0D">
        <w:rPr>
          <w:i/>
          <w:color w:val="auto"/>
        </w:rPr>
        <w:t>Multiple Representations/Models</w:t>
      </w: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 xml:space="preserve">Topic: Multiple Representations/Models </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K</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10060" w:type="dxa"/>
              <w:tblBorders>
                <w:top w:val="nil"/>
                <w:left w:val="nil"/>
                <w:bottom w:val="nil"/>
                <w:right w:val="nil"/>
              </w:tblBorders>
              <w:tblLayout w:type="fixed"/>
              <w:tblLook w:val="0000"/>
            </w:tblPr>
            <w:tblGrid>
              <w:gridCol w:w="10060"/>
            </w:tblGrid>
            <w:tr w:rsidR="00C97260" w:rsidRPr="00026B44">
              <w:trPr>
                <w:trHeight w:val="912"/>
              </w:trPr>
              <w:tc>
                <w:tcPr>
                  <w:tcW w:w="10060"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9"/>
                    <w:numPr>
                      <w:ilvl w:val="0"/>
                      <w:numId w:val="3"/>
                    </w:numPr>
                    <w:rPr>
                      <w:rFonts w:ascii="Calibri" w:hAnsi="Calibri"/>
                      <w:color w:val="000000"/>
                    </w:rPr>
                  </w:pPr>
                  <w:r w:rsidRPr="00973E07">
                    <w:rPr>
                      <w:rFonts w:ascii="Calibri" w:hAnsi="Calibri"/>
                      <w:color w:val="211D1E"/>
                      <w:sz w:val="22"/>
                      <w:szCs w:val="22"/>
                    </w:rPr>
                    <w:t xml:space="preserve">K.2.C Model addition by joining sets of objects that have 10 or fewer total </w:t>
                  </w:r>
                </w:p>
                <w:p w:rsidR="00C97260" w:rsidRPr="00026B44" w:rsidRDefault="00C97260" w:rsidP="00C97260">
                  <w:pPr>
                    <w:pStyle w:val="Pa9"/>
                    <w:ind w:left="360"/>
                    <w:rPr>
                      <w:rFonts w:ascii="Calibri" w:hAnsi="Calibri"/>
                      <w:color w:val="211D1E"/>
                    </w:rPr>
                  </w:pPr>
                  <w:proofErr w:type="gramStart"/>
                  <w:r w:rsidRPr="00973E07">
                    <w:rPr>
                      <w:rFonts w:ascii="Calibri" w:hAnsi="Calibri"/>
                      <w:color w:val="211D1E"/>
                      <w:sz w:val="22"/>
                      <w:szCs w:val="22"/>
                    </w:rPr>
                    <w:t>objects</w:t>
                  </w:r>
                  <w:proofErr w:type="gramEnd"/>
                  <w:r w:rsidRPr="00973E07">
                    <w:rPr>
                      <w:rFonts w:ascii="Calibri" w:hAnsi="Calibri"/>
                      <w:color w:val="211D1E"/>
                      <w:sz w:val="22"/>
                      <w:szCs w:val="22"/>
                    </w:rPr>
                    <w:t xml:space="preserve"> when joined and model </w:t>
                  </w:r>
                  <w:r w:rsidRPr="00625475">
                    <w:rPr>
                      <w:rFonts w:ascii="Calibri" w:hAnsi="Calibri"/>
                      <w:color w:val="211D1E"/>
                      <w:sz w:val="22"/>
                      <w:szCs w:val="22"/>
                    </w:rPr>
                    <w:t>subtraction by separating a set of 10 or fewer</w:t>
                  </w:r>
                </w:p>
                <w:p w:rsidR="00C97260" w:rsidRPr="00733E5F" w:rsidRDefault="00C97260" w:rsidP="00C97260">
                  <w:pPr>
                    <w:pStyle w:val="Pa9"/>
                    <w:ind w:left="360"/>
                    <w:rPr>
                      <w:rFonts w:ascii="Calibri" w:hAnsi="Calibri"/>
                      <w:strike/>
                    </w:rPr>
                  </w:pPr>
                  <w:proofErr w:type="gramStart"/>
                  <w:r w:rsidRPr="00733E5F">
                    <w:rPr>
                      <w:rFonts w:ascii="Calibri" w:hAnsi="Calibri"/>
                      <w:sz w:val="22"/>
                      <w:szCs w:val="22"/>
                    </w:rPr>
                    <w:t>objects</w:t>
                  </w:r>
                  <w:proofErr w:type="gramEnd"/>
                  <w:r w:rsidRPr="00733E5F">
                    <w:rPr>
                      <w:rFonts w:ascii="Calibri" w:hAnsi="Calibri"/>
                      <w:sz w:val="22"/>
                      <w:szCs w:val="22"/>
                    </w:rPr>
                    <w:t>.</w:t>
                  </w:r>
                </w:p>
                <w:tbl>
                  <w:tblPr>
                    <w:tblW w:w="0" w:type="auto"/>
                    <w:tblBorders>
                      <w:top w:val="nil"/>
                      <w:left w:val="nil"/>
                      <w:bottom w:val="nil"/>
                      <w:right w:val="nil"/>
                    </w:tblBorders>
                    <w:tblLayout w:type="fixed"/>
                    <w:tblLook w:val="0000"/>
                  </w:tblPr>
                  <w:tblGrid>
                    <w:gridCol w:w="7229"/>
                  </w:tblGrid>
                  <w:tr w:rsidR="00C97260" w:rsidRPr="00026B44">
                    <w:trPr>
                      <w:trHeight w:val="107"/>
                    </w:trPr>
                    <w:tc>
                      <w:tcPr>
                        <w:tcW w:w="7229" w:type="dxa"/>
                      </w:tcPr>
                      <w:p w:rsidR="00C97260" w:rsidRPr="00026B44" w:rsidRDefault="00C97260" w:rsidP="00C97260">
                        <w:pPr>
                          <w:pStyle w:val="Pa14"/>
                          <w:numPr>
                            <w:ilvl w:val="0"/>
                            <w:numId w:val="3"/>
                          </w:numPr>
                          <w:ind w:left="302"/>
                          <w:rPr>
                            <w:rFonts w:ascii="Calibri" w:hAnsi="Calibri"/>
                            <w:color w:val="211D1E"/>
                          </w:rPr>
                        </w:pPr>
                        <w:r w:rsidRPr="00973E07">
                          <w:rPr>
                            <w:rFonts w:ascii="Calibri" w:hAnsi="Calibri"/>
                            <w:color w:val="211D1E"/>
                            <w:sz w:val="22"/>
                            <w:szCs w:val="22"/>
                          </w:rPr>
                          <w:t>K.2.D Describe a situation that involves the actions of joining (addition) or separating (subtraction) using words, pictures, objects, or numbers.</w:t>
                        </w:r>
                      </w:p>
                    </w:tc>
                  </w:tr>
                </w:tbl>
                <w:p w:rsidR="00C97260" w:rsidRPr="00A50699" w:rsidRDefault="00C97260" w:rsidP="00C97260">
                  <w:pPr>
                    <w:pStyle w:val="Pa14"/>
                    <w:rPr>
                      <w:rFonts w:ascii="Calibri" w:hAnsi="Calibri"/>
                      <w:color w:val="211D1E"/>
                      <w:sz w:val="19"/>
                      <w:szCs w:val="19"/>
                    </w:rPr>
                  </w:pP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Pr>
                <w:rFonts w:ascii="Calibri" w:hAnsi="Calibri"/>
                <w:sz w:val="22"/>
              </w:rPr>
              <w:t>j</w:t>
            </w:r>
            <w:r w:rsidRPr="00026B44">
              <w:rPr>
                <w:rFonts w:ascii="Calibri" w:hAnsi="Calibri"/>
                <w:sz w:val="22"/>
              </w:rPr>
              <w:t>oins</w:t>
            </w:r>
            <w:proofErr w:type="gramEnd"/>
            <w:r w:rsidRPr="00026B44">
              <w:rPr>
                <w:rFonts w:ascii="Calibri" w:hAnsi="Calibri"/>
                <w:sz w:val="22"/>
              </w:rPr>
              <w:t xml:space="preserve"> 5 or fewer objects to model addition and separates 5 or fewer objects to model subtraction</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tabs>
          <w:tab w:val="left" w:pos="2252"/>
        </w:tabs>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Operations</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 xml:space="preserve">Topic: Multiple Representations/Models </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1</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7A6307"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6753"/>
              <w:gridCol w:w="571"/>
            </w:tblGrid>
            <w:tr w:rsidR="00C97260" w:rsidRPr="00973E07">
              <w:trPr>
                <w:gridAfter w:val="1"/>
                <w:wAfter w:w="571" w:type="dxa"/>
                <w:trHeight w:val="220"/>
              </w:trPr>
              <w:tc>
                <w:tcPr>
                  <w:tcW w:w="6753" w:type="dxa"/>
                </w:tcPr>
                <w:p w:rsidR="00C97260" w:rsidRPr="000A7146" w:rsidRDefault="00C97260" w:rsidP="00C97260">
                  <w:pPr>
                    <w:rPr>
                      <w:rFonts w:ascii="Calibri" w:hAnsi="Calibri"/>
                      <w:b/>
                    </w:rPr>
                  </w:pPr>
                  <w:r w:rsidRPr="000A7146">
                    <w:rPr>
                      <w:rFonts w:ascii="Calibri" w:hAnsi="Calibri"/>
                      <w:b/>
                      <w:sz w:val="22"/>
                    </w:rPr>
                    <w:t>The student is expected to:</w:t>
                  </w:r>
                </w:p>
                <w:p w:rsidR="00C97260" w:rsidRPr="000A7146" w:rsidRDefault="00C97260" w:rsidP="00C97260">
                  <w:pPr>
                    <w:pStyle w:val="ColorfulList-Accent11"/>
                    <w:numPr>
                      <w:ilvl w:val="0"/>
                      <w:numId w:val="3"/>
                    </w:numPr>
                    <w:rPr>
                      <w:rFonts w:ascii="Calibri" w:hAnsi="Calibri"/>
                      <w:b/>
                    </w:rPr>
                  </w:pPr>
                  <w:r w:rsidRPr="000A7146">
                    <w:rPr>
                      <w:rFonts w:ascii="Calibri" w:eastAsia="Calibri" w:hAnsi="Calibri" w:cs="Arial"/>
                      <w:color w:val="211D1E"/>
                      <w:sz w:val="22"/>
                    </w:rPr>
                    <w:t>1.2.A Connect physical and pictorial representations to addition and subtraction equations.</w:t>
                  </w:r>
                </w:p>
                <w:p w:rsidR="00C97260" w:rsidRPr="0082249D" w:rsidRDefault="00C97260" w:rsidP="00C97260">
                  <w:pPr>
                    <w:numPr>
                      <w:ilvl w:val="0"/>
                      <w:numId w:val="3"/>
                    </w:numPr>
                    <w:autoSpaceDE w:val="0"/>
                    <w:autoSpaceDN w:val="0"/>
                    <w:adjustRightInd w:val="0"/>
                    <w:spacing w:line="191" w:lineRule="atLeast"/>
                    <w:rPr>
                      <w:rFonts w:ascii="Calibri" w:eastAsia="Calibri" w:hAnsi="Calibri" w:cs="Arial"/>
                      <w:color w:val="211D1E"/>
                    </w:rPr>
                  </w:pPr>
                  <w:r w:rsidRPr="00026B44">
                    <w:rPr>
                      <w:rFonts w:ascii="Calibri" w:eastAsia="Calibri" w:hAnsi="Calibri" w:cs="Arial"/>
                      <w:color w:val="211D1E"/>
                      <w:sz w:val="22"/>
                    </w:rPr>
                    <w:t>1.2.C Represent addition and subtraction on the number line.</w:t>
                  </w:r>
                </w:p>
              </w:tc>
            </w:tr>
            <w:tr w:rsidR="00C97260" w:rsidRPr="00026B44">
              <w:trPr>
                <w:trHeight w:val="220"/>
              </w:trPr>
              <w:tc>
                <w:tcPr>
                  <w:tcW w:w="7324" w:type="dxa"/>
                  <w:gridSpan w:val="2"/>
                </w:tcPr>
                <w:p w:rsidR="00C97260" w:rsidRPr="00026B44" w:rsidRDefault="00C97260" w:rsidP="00C97260">
                  <w:pPr>
                    <w:autoSpaceDE w:val="0"/>
                    <w:autoSpaceDN w:val="0"/>
                    <w:adjustRightInd w:val="0"/>
                    <w:spacing w:line="191" w:lineRule="atLeast"/>
                    <w:ind w:left="360"/>
                    <w:rPr>
                      <w:rFonts w:ascii="Calibri" w:eastAsia="Calibri" w:hAnsi="Calibri" w:cs="Arial"/>
                      <w:color w:val="211D1E"/>
                    </w:rPr>
                  </w:pP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Pr>
                <w:rFonts w:ascii="Calibri" w:hAnsi="Calibri"/>
                <w:sz w:val="22"/>
              </w:rPr>
              <w:t>n</w:t>
            </w:r>
            <w:r w:rsidRPr="00026B44">
              <w:rPr>
                <w:rFonts w:ascii="Calibri" w:hAnsi="Calibri"/>
                <w:sz w:val="22"/>
              </w:rPr>
              <w:t>umber</w:t>
            </w:r>
            <w:proofErr w:type="gramEnd"/>
            <w:r w:rsidRPr="00026B44">
              <w:rPr>
                <w:rFonts w:ascii="Calibri" w:hAnsi="Calibri"/>
                <w:sz w:val="22"/>
              </w:rPr>
              <w:t xml:space="preserve"> line</w:t>
            </w:r>
          </w:p>
          <w:p w:rsidR="00C97260" w:rsidRPr="00026B44" w:rsidRDefault="00C97260" w:rsidP="00C97260">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Pr>
                <w:rFonts w:ascii="Calibri" w:hAnsi="Calibri"/>
                <w:sz w:val="22"/>
              </w:rPr>
              <w:t>p</w:t>
            </w:r>
            <w:r w:rsidRPr="00026B44">
              <w:rPr>
                <w:rFonts w:ascii="Calibri" w:hAnsi="Calibri"/>
                <w:sz w:val="22"/>
              </w:rPr>
              <w:t>laces</w:t>
            </w:r>
            <w:proofErr w:type="gramEnd"/>
            <w:r w:rsidRPr="00026B44">
              <w:rPr>
                <w:rFonts w:ascii="Calibri" w:hAnsi="Calibri"/>
                <w:sz w:val="22"/>
              </w:rPr>
              <w:t xml:space="preserve"> random numbers on a number line up to and including 10</w:t>
            </w:r>
          </w:p>
          <w:p w:rsidR="00C97260" w:rsidRPr="00026B44" w:rsidRDefault="00C97260" w:rsidP="00C97260">
            <w:pPr>
              <w:numPr>
                <w:ilvl w:val="1"/>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physical and/or pictorial representations of addition and subtraction equations</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tabs>
          <w:tab w:val="left" w:pos="2252"/>
        </w:tabs>
        <w:rPr>
          <w:i/>
        </w:rPr>
      </w:pPr>
      <w:r>
        <w:rPr>
          <w:i/>
        </w:rPr>
        <w:tab/>
      </w: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97260" w:rsidRPr="00A50699" w:rsidRDefault="00C97260" w:rsidP="00C97260">
            <w:pPr>
              <w:jc w:val="center"/>
              <w:rPr>
                <w:rFonts w:ascii="Calibri" w:hAnsi="Calibri"/>
                <w:b/>
              </w:rPr>
            </w:pPr>
            <w:r w:rsidRPr="00026B44">
              <w:rPr>
                <w:rFonts w:ascii="Calibri" w:hAnsi="Calibri"/>
                <w:b/>
                <w:sz w:val="22"/>
              </w:rPr>
              <w:t xml:space="preserve">Topic: Multiple Representations/Models </w:t>
            </w:r>
          </w:p>
        </w:tc>
      </w:tr>
      <w:tr w:rsidR="00C97260"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C97260" w:rsidRPr="00A50699" w:rsidRDefault="00C97260" w:rsidP="00C97260">
            <w:pPr>
              <w:jc w:val="center"/>
              <w:rPr>
                <w:rFonts w:ascii="Calibri" w:hAnsi="Calibri"/>
                <w:b/>
              </w:rPr>
            </w:pPr>
            <w:r w:rsidRPr="00026B44">
              <w:rPr>
                <w:rFonts w:ascii="Calibri" w:hAnsi="Calibri"/>
                <w:b/>
                <w:sz w:val="22"/>
              </w:rPr>
              <w:t>Grade: 2</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7A6307"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F17998">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77" w:type="dxa"/>
              <w:tblBorders>
                <w:top w:val="nil"/>
                <w:left w:val="nil"/>
                <w:bottom w:val="nil"/>
                <w:right w:val="nil"/>
              </w:tblBorders>
              <w:tblLayout w:type="fixed"/>
              <w:tblLook w:val="0000"/>
            </w:tblPr>
            <w:tblGrid>
              <w:gridCol w:w="7377"/>
            </w:tblGrid>
            <w:tr w:rsidR="00C97260" w:rsidRPr="00026B44">
              <w:trPr>
                <w:trHeight w:val="226"/>
              </w:trPr>
              <w:tc>
                <w:tcPr>
                  <w:tcW w:w="7377"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973E07">
                    <w:rPr>
                      <w:rFonts w:ascii="Calibri" w:hAnsi="Calibri"/>
                      <w:color w:val="211D1E"/>
                      <w:sz w:val="22"/>
                      <w:szCs w:val="22"/>
                    </w:rPr>
                    <w:t>2.4.C Model and describe multiplication situations in which sets of equal size</w:t>
                  </w:r>
                  <w:r>
                    <w:rPr>
                      <w:rFonts w:ascii="Calibri" w:hAnsi="Calibri"/>
                      <w:color w:val="211D1E"/>
                      <w:sz w:val="22"/>
                      <w:szCs w:val="22"/>
                    </w:rPr>
                    <w:t>s</w:t>
                  </w:r>
                  <w:r w:rsidRPr="00973E07">
                    <w:rPr>
                      <w:rFonts w:ascii="Calibri" w:hAnsi="Calibri"/>
                      <w:color w:val="211D1E"/>
                      <w:sz w:val="22"/>
                      <w:szCs w:val="22"/>
                    </w:rPr>
                    <w:t xml:space="preserve"> are joined.</w:t>
                  </w:r>
                </w:p>
                <w:p w:rsidR="00C97260" w:rsidRPr="00026B44" w:rsidRDefault="00C97260" w:rsidP="00C97260">
                  <w:pPr>
                    <w:numPr>
                      <w:ilvl w:val="0"/>
                      <w:numId w:val="3"/>
                    </w:numPr>
                    <w:rPr>
                      <w:rFonts w:ascii="Calibri" w:hAnsi="Calibri"/>
                    </w:rPr>
                  </w:pPr>
                  <w:r w:rsidRPr="006B09B1">
                    <w:rPr>
                      <w:rFonts w:ascii="Calibri" w:hAnsi="Calibri"/>
                      <w:sz w:val="22"/>
                      <w:szCs w:val="22"/>
                    </w:rPr>
                    <w:t>2.4.D Model and describe division situations in which sets are separated into equal parts</w:t>
                  </w:r>
                </w:p>
              </w:tc>
            </w:tr>
          </w:tbl>
          <w:p w:rsidR="00C97260" w:rsidRPr="00026B44"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tbl>
            <w:tblPr>
              <w:tblW w:w="5644" w:type="dxa"/>
              <w:tblBorders>
                <w:top w:val="nil"/>
                <w:left w:val="nil"/>
                <w:bottom w:val="nil"/>
                <w:right w:val="nil"/>
              </w:tblBorders>
              <w:tblLayout w:type="fixed"/>
              <w:tblLook w:val="0000"/>
            </w:tblPr>
            <w:tblGrid>
              <w:gridCol w:w="5644"/>
            </w:tblGrid>
            <w:tr w:rsidR="00C97260" w:rsidRPr="00026B44">
              <w:trPr>
                <w:trHeight w:val="227"/>
              </w:trPr>
              <w:tc>
                <w:tcPr>
                  <w:tcW w:w="5644" w:type="dxa"/>
                </w:tcPr>
                <w:p w:rsidR="00C97260" w:rsidRPr="00A50699" w:rsidRDefault="00C97260" w:rsidP="00C97260">
                  <w:pPr>
                    <w:pStyle w:val="Pa16"/>
                    <w:rPr>
                      <w:rFonts w:ascii="Calibri" w:hAnsi="Calibri"/>
                      <w:color w:val="211D1E"/>
                      <w:sz w:val="19"/>
                      <w:szCs w:val="19"/>
                    </w:rPr>
                  </w:pPr>
                </w:p>
              </w:tc>
            </w:tr>
          </w:tbl>
          <w:p w:rsidR="00C97260" w:rsidRPr="00F17998" w:rsidRDefault="00C97260" w:rsidP="00C97260">
            <w:pPr>
              <w:pStyle w:val="TableContents"/>
              <w:numPr>
                <w:ilvl w:val="0"/>
                <w:numId w:val="3"/>
              </w:numPr>
              <w:rPr>
                <w:rFonts w:ascii="Calibri" w:hAnsi="Calibri"/>
              </w:rPr>
            </w:pPr>
            <w:r w:rsidRPr="00F17998">
              <w:rPr>
                <w:rFonts w:ascii="Calibri" w:hAnsi="Calibri"/>
                <w:color w:val="211D1E"/>
                <w:sz w:val="22"/>
                <w:szCs w:val="22"/>
              </w:rPr>
              <w:t>You have 4 boxes with 3 apples in each box. How many apples do you have</w:t>
            </w:r>
            <w:r>
              <w:rPr>
                <w:rFonts w:ascii="Calibri" w:hAnsi="Calibri"/>
                <w:color w:val="211D1E"/>
                <w:sz w:val="22"/>
                <w:szCs w:val="22"/>
              </w:rPr>
              <w:t>?</w:t>
            </w: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Pr>
                <w:rFonts w:ascii="Calibri" w:hAnsi="Calibri"/>
                <w:sz w:val="22"/>
              </w:rPr>
              <w:t>m</w:t>
            </w:r>
            <w:r w:rsidRPr="00026B44">
              <w:rPr>
                <w:rFonts w:ascii="Calibri" w:hAnsi="Calibri"/>
                <w:sz w:val="22"/>
              </w:rPr>
              <w:t>ultiplication</w:t>
            </w:r>
            <w:proofErr w:type="gramEnd"/>
            <w:r w:rsidRPr="00026B44">
              <w:rPr>
                <w:rFonts w:ascii="Calibri" w:hAnsi="Calibri"/>
                <w:sz w:val="22"/>
              </w:rPr>
              <w:t>, division</w:t>
            </w:r>
          </w:p>
          <w:p w:rsidR="00C97260" w:rsidRPr="00026B44" w:rsidRDefault="00C97260" w:rsidP="00C97260">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Pr>
                <w:rFonts w:ascii="Calibri" w:hAnsi="Calibri"/>
                <w:sz w:val="22"/>
              </w:rPr>
              <w:t>g</w:t>
            </w:r>
            <w:r w:rsidRPr="00026B44">
              <w:rPr>
                <w:rFonts w:ascii="Calibri" w:hAnsi="Calibri"/>
                <w:sz w:val="22"/>
              </w:rPr>
              <w:t>iven</w:t>
            </w:r>
            <w:proofErr w:type="gramEnd"/>
            <w:r w:rsidRPr="00026B44">
              <w:rPr>
                <w:rFonts w:ascii="Calibri" w:hAnsi="Calibri"/>
                <w:sz w:val="22"/>
              </w:rPr>
              <w:t xml:space="preserve"> models of multiplication and division situations, determines the product or the quotient</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 xml:space="preserve">Topic: Multiple Representations/Models </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3</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F17998"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79" w:type="dxa"/>
              <w:tblBorders>
                <w:top w:val="nil"/>
                <w:left w:val="nil"/>
                <w:bottom w:val="nil"/>
                <w:right w:val="nil"/>
              </w:tblBorders>
              <w:tblLayout w:type="fixed"/>
              <w:tblLook w:val="0000"/>
            </w:tblPr>
            <w:tblGrid>
              <w:gridCol w:w="7055"/>
              <w:gridCol w:w="306"/>
              <w:gridCol w:w="18"/>
            </w:tblGrid>
            <w:tr w:rsidR="00C97260" w:rsidRPr="00026B44">
              <w:trPr>
                <w:gridAfter w:val="1"/>
                <w:wAfter w:w="18" w:type="dxa"/>
                <w:trHeight w:val="237"/>
              </w:trPr>
              <w:tc>
                <w:tcPr>
                  <w:tcW w:w="7361" w:type="dxa"/>
                  <w:gridSpan w:val="2"/>
                </w:tcPr>
                <w:p w:rsidR="00C97260" w:rsidRPr="00026B44" w:rsidRDefault="00C97260" w:rsidP="00C97260">
                  <w:pPr>
                    <w:rPr>
                      <w:rFonts w:ascii="Calibri" w:hAnsi="Calibri"/>
                      <w:b/>
                    </w:rPr>
                  </w:pPr>
                  <w:r>
                    <w:rPr>
                      <w:rFonts w:ascii="Calibri" w:hAnsi="Calibri"/>
                      <w:b/>
                      <w:sz w:val="22"/>
                    </w:rPr>
                    <w:t>The student is expected to:</w:t>
                  </w:r>
                </w:p>
                <w:p w:rsidR="00C97260" w:rsidRPr="00973E07" w:rsidRDefault="00C97260" w:rsidP="00C97260">
                  <w:pPr>
                    <w:pStyle w:val="Pa14"/>
                    <w:numPr>
                      <w:ilvl w:val="0"/>
                      <w:numId w:val="3"/>
                    </w:numPr>
                    <w:rPr>
                      <w:rFonts w:ascii="Calibri" w:hAnsi="Calibri"/>
                      <w:color w:val="211D1E"/>
                    </w:rPr>
                  </w:pPr>
                  <w:r w:rsidRPr="00973E07">
                    <w:rPr>
                      <w:rFonts w:ascii="Calibri" w:hAnsi="Calibri"/>
                      <w:color w:val="211D1E"/>
                      <w:sz w:val="22"/>
                      <w:szCs w:val="22"/>
                    </w:rPr>
                    <w:t xml:space="preserve">3.2.A Represent multiplication as repeated addition, arrays, counting by multiples, and equal jumps on the number line, and connect each representation to the related equation. </w:t>
                  </w:r>
                </w:p>
              </w:tc>
            </w:tr>
            <w:tr w:rsidR="00C97260" w:rsidRPr="00026B44">
              <w:trPr>
                <w:trHeight w:val="294"/>
              </w:trPr>
              <w:tc>
                <w:tcPr>
                  <w:tcW w:w="7379" w:type="dxa"/>
                  <w:gridSpan w:val="3"/>
                </w:tcPr>
                <w:p w:rsidR="00C97260" w:rsidRPr="00973E07" w:rsidRDefault="00C97260" w:rsidP="00C97260">
                  <w:pPr>
                    <w:pStyle w:val="Pa14"/>
                    <w:numPr>
                      <w:ilvl w:val="0"/>
                      <w:numId w:val="3"/>
                    </w:numPr>
                    <w:rPr>
                      <w:rFonts w:ascii="Calibri" w:hAnsi="Calibri"/>
                      <w:color w:val="211D1E"/>
                    </w:rPr>
                  </w:pPr>
                  <w:r w:rsidRPr="00973E07">
                    <w:rPr>
                      <w:rFonts w:ascii="Calibri" w:hAnsi="Calibri"/>
                      <w:color w:val="211D1E"/>
                      <w:sz w:val="22"/>
                      <w:szCs w:val="22"/>
                    </w:rPr>
                    <w:t>3.2.B Represent division as equal sharing, repeated subtraction, equal jumps on the number line, and formation of equal groups of objects, and connect each representation to the related equation.</w:t>
                  </w:r>
                </w:p>
              </w:tc>
            </w:tr>
            <w:tr w:rsidR="00C97260" w:rsidRPr="00026B44">
              <w:trPr>
                <w:gridAfter w:val="2"/>
                <w:wAfter w:w="324" w:type="dxa"/>
                <w:trHeight w:val="122"/>
              </w:trPr>
              <w:tc>
                <w:tcPr>
                  <w:tcW w:w="7055" w:type="dxa"/>
                </w:tcPr>
                <w:p w:rsidR="00C97260" w:rsidRPr="00026B44" w:rsidRDefault="00C97260" w:rsidP="00C97260">
                  <w:pPr>
                    <w:pStyle w:val="Pa14"/>
                    <w:numPr>
                      <w:ilvl w:val="0"/>
                      <w:numId w:val="3"/>
                    </w:numPr>
                    <w:rPr>
                      <w:rFonts w:ascii="Calibri" w:hAnsi="Calibri"/>
                      <w:color w:val="211D1E"/>
                    </w:rPr>
                  </w:pPr>
                  <w:r w:rsidRPr="00973E07">
                    <w:rPr>
                      <w:rFonts w:ascii="Calibri" w:hAnsi="Calibri"/>
                      <w:color w:val="211D1E"/>
                      <w:sz w:val="22"/>
                      <w:szCs w:val="22"/>
                    </w:rPr>
                    <w:t>3.2.F Solve and create word problems that match multiplication or division equations.</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color w:val="211D1E"/>
              </w:rPr>
            </w:pPr>
            <w:proofErr w:type="gramStart"/>
            <w:r>
              <w:rPr>
                <w:rFonts w:ascii="Calibri" w:hAnsi="Calibri"/>
                <w:color w:val="211D1E"/>
                <w:sz w:val="22"/>
                <w:szCs w:val="22"/>
              </w:rPr>
              <w:t>r</w:t>
            </w:r>
            <w:r w:rsidRPr="00190FDD">
              <w:rPr>
                <w:rFonts w:ascii="Calibri" w:hAnsi="Calibri"/>
                <w:color w:val="211D1E"/>
                <w:sz w:val="22"/>
                <w:szCs w:val="22"/>
              </w:rPr>
              <w:t>epresent</w:t>
            </w:r>
            <w:r>
              <w:rPr>
                <w:rFonts w:ascii="Calibri" w:hAnsi="Calibri"/>
                <w:color w:val="211D1E"/>
                <w:sz w:val="22"/>
                <w:szCs w:val="22"/>
              </w:rPr>
              <w:t>s</w:t>
            </w:r>
            <w:proofErr w:type="gramEnd"/>
            <w:r w:rsidRPr="00190FDD">
              <w:rPr>
                <w:rFonts w:ascii="Calibri" w:hAnsi="Calibri"/>
                <w:color w:val="211D1E"/>
                <w:sz w:val="22"/>
                <w:szCs w:val="22"/>
              </w:rPr>
              <w:t xml:space="preserve"> multiplication as repeated addition,</w:t>
            </w:r>
            <w:r>
              <w:rPr>
                <w:rFonts w:ascii="Calibri" w:hAnsi="Calibri"/>
                <w:color w:val="211D1E"/>
                <w:sz w:val="22"/>
                <w:szCs w:val="22"/>
              </w:rPr>
              <w:t xml:space="preserve"> arrays, counting by multiples</w:t>
            </w:r>
          </w:p>
          <w:p w:rsidR="00C97260" w:rsidRPr="00026B44" w:rsidRDefault="00C97260" w:rsidP="00C97260">
            <w:pPr>
              <w:numPr>
                <w:ilvl w:val="1"/>
                <w:numId w:val="1"/>
              </w:numPr>
              <w:rPr>
                <w:rFonts w:ascii="Calibri" w:hAnsi="Calibri"/>
                <w:b/>
              </w:rPr>
            </w:pPr>
            <w:proofErr w:type="gramStart"/>
            <w:r>
              <w:rPr>
                <w:rFonts w:ascii="Calibri" w:hAnsi="Calibri"/>
                <w:color w:val="211D1E"/>
                <w:sz w:val="22"/>
                <w:szCs w:val="22"/>
              </w:rPr>
              <w:t>r</w:t>
            </w:r>
            <w:r w:rsidRPr="00190FDD">
              <w:rPr>
                <w:rFonts w:ascii="Calibri" w:hAnsi="Calibri"/>
                <w:color w:val="211D1E"/>
                <w:sz w:val="22"/>
                <w:szCs w:val="22"/>
              </w:rPr>
              <w:t>epresent</w:t>
            </w:r>
            <w:r>
              <w:rPr>
                <w:rFonts w:ascii="Calibri" w:hAnsi="Calibri"/>
                <w:color w:val="211D1E"/>
                <w:sz w:val="22"/>
                <w:szCs w:val="22"/>
              </w:rPr>
              <w:t>s</w:t>
            </w:r>
            <w:proofErr w:type="gramEnd"/>
            <w:r w:rsidRPr="00190FDD">
              <w:rPr>
                <w:rFonts w:ascii="Calibri" w:hAnsi="Calibri"/>
                <w:color w:val="211D1E"/>
                <w:sz w:val="22"/>
                <w:szCs w:val="22"/>
              </w:rPr>
              <w:t xml:space="preserve"> division as equal</w:t>
            </w:r>
            <w:r>
              <w:rPr>
                <w:rFonts w:ascii="Calibri" w:hAnsi="Calibri"/>
                <w:color w:val="211D1E"/>
                <w:sz w:val="22"/>
                <w:szCs w:val="22"/>
              </w:rPr>
              <w:t xml:space="preserve"> sharing, repeated subtraction</w:t>
            </w:r>
            <w:r w:rsidRPr="00190FDD">
              <w:rPr>
                <w:rFonts w:ascii="Calibri" w:hAnsi="Calibri"/>
                <w:color w:val="211D1E"/>
                <w:sz w:val="22"/>
                <w:szCs w:val="22"/>
              </w:rPr>
              <w:t xml:space="preserve"> and formation of equal groups of objects</w:t>
            </w:r>
          </w:p>
          <w:p w:rsidR="00C97260" w:rsidRPr="00026B44" w:rsidRDefault="00C97260" w:rsidP="00C97260">
            <w:pPr>
              <w:numPr>
                <w:ilvl w:val="1"/>
                <w:numId w:val="1"/>
              </w:numPr>
              <w:rPr>
                <w:rFonts w:ascii="Calibri" w:hAnsi="Calibri"/>
                <w:b/>
              </w:rPr>
            </w:pPr>
            <w:proofErr w:type="gramStart"/>
            <w:r>
              <w:rPr>
                <w:rFonts w:ascii="Calibri" w:hAnsi="Calibri"/>
                <w:color w:val="211D1E"/>
                <w:sz w:val="22"/>
                <w:szCs w:val="22"/>
              </w:rPr>
              <w:t>matches</w:t>
            </w:r>
            <w:proofErr w:type="gramEnd"/>
            <w:r>
              <w:rPr>
                <w:rFonts w:ascii="Calibri" w:hAnsi="Calibri"/>
                <w:color w:val="211D1E"/>
                <w:sz w:val="22"/>
                <w:szCs w:val="22"/>
              </w:rPr>
              <w:t xml:space="preserve"> </w:t>
            </w:r>
            <w:r w:rsidRPr="00625475">
              <w:rPr>
                <w:rFonts w:ascii="Calibri" w:hAnsi="Calibri"/>
                <w:color w:val="211D1E"/>
                <w:sz w:val="22"/>
                <w:szCs w:val="22"/>
              </w:rPr>
              <w:t xml:space="preserve">word problems </w:t>
            </w:r>
            <w:r>
              <w:rPr>
                <w:rFonts w:ascii="Calibri" w:hAnsi="Calibri"/>
                <w:color w:val="211D1E"/>
                <w:sz w:val="22"/>
                <w:szCs w:val="22"/>
              </w:rPr>
              <w:t>with</w:t>
            </w:r>
            <w:r w:rsidRPr="00625475">
              <w:rPr>
                <w:rFonts w:ascii="Calibri" w:hAnsi="Calibri"/>
                <w:color w:val="211D1E"/>
                <w:sz w:val="22"/>
                <w:szCs w:val="22"/>
              </w:rPr>
              <w:t xml:space="preserve"> multiplication or division equations</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tabs>
          <w:tab w:val="left" w:pos="2252"/>
        </w:tabs>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p w:rsidR="00C97260" w:rsidRDefault="00C97260" w:rsidP="00C97260">
      <w:pPr>
        <w:pStyle w:val="Heading2"/>
        <w:tabs>
          <w:tab w:val="left" w:pos="2252"/>
        </w:tabs>
        <w:rPr>
          <w:i/>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Operations</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 xml:space="preserve">Topic: Multiple Representations/Models </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4</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7A6307"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61" w:type="dxa"/>
              <w:tblBorders>
                <w:top w:val="nil"/>
                <w:left w:val="nil"/>
                <w:bottom w:val="nil"/>
                <w:right w:val="nil"/>
              </w:tblBorders>
              <w:tblLayout w:type="fixed"/>
              <w:tblLook w:val="0000"/>
            </w:tblPr>
            <w:tblGrid>
              <w:gridCol w:w="7361"/>
            </w:tblGrid>
            <w:tr w:rsidR="00C97260" w:rsidRPr="00026B44">
              <w:trPr>
                <w:trHeight w:val="128"/>
              </w:trPr>
              <w:tc>
                <w:tcPr>
                  <w:tcW w:w="7361"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973E07">
                    <w:rPr>
                      <w:rFonts w:ascii="Calibri" w:hAnsi="Calibri"/>
                      <w:color w:val="211D1E"/>
                      <w:sz w:val="22"/>
                      <w:szCs w:val="22"/>
                    </w:rPr>
                    <w:t>4.1.C Represent multiplication of a two-digit number by a two-digit number with place value models.</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represents</w:t>
            </w:r>
            <w:proofErr w:type="gramEnd"/>
            <w:r w:rsidRPr="00026B44">
              <w:rPr>
                <w:rFonts w:ascii="Calibri" w:hAnsi="Calibri"/>
                <w:sz w:val="22"/>
              </w:rPr>
              <w:t xml:space="preserve"> multiplication of a one digit number by a two digit number with place value models</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 w:rsidR="00C97260" w:rsidRDefault="00C9726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Operations</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 xml:space="preserve">Topic: Multiple Representations/Models </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5</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7A6307"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7379" w:type="dxa"/>
              <w:tblBorders>
                <w:top w:val="nil"/>
                <w:left w:val="nil"/>
                <w:bottom w:val="nil"/>
                <w:right w:val="nil"/>
              </w:tblBorders>
              <w:tblLayout w:type="fixed"/>
              <w:tblLook w:val="0000"/>
            </w:tblPr>
            <w:tblGrid>
              <w:gridCol w:w="7379"/>
            </w:tblGrid>
            <w:tr w:rsidR="00C97260" w:rsidRPr="00026B44">
              <w:trPr>
                <w:trHeight w:val="213"/>
              </w:trPr>
              <w:tc>
                <w:tcPr>
                  <w:tcW w:w="7379" w:type="dxa"/>
                </w:tcPr>
                <w:p w:rsidR="00C97260" w:rsidRPr="00026B44" w:rsidRDefault="00C97260" w:rsidP="00C97260">
                  <w:pPr>
                    <w:rPr>
                      <w:rFonts w:ascii="Calibri" w:hAnsi="Calibri"/>
                      <w:b/>
                    </w:rPr>
                  </w:pPr>
                  <w:r>
                    <w:rPr>
                      <w:rFonts w:ascii="Calibri" w:hAnsi="Calibri"/>
                      <w:b/>
                      <w:sz w:val="22"/>
                    </w:rPr>
                    <w:t>The student is expected to:</w:t>
                  </w:r>
                </w:p>
                <w:p w:rsidR="00C97260" w:rsidRPr="0095111B" w:rsidRDefault="00C97260" w:rsidP="00C97260">
                  <w:pPr>
                    <w:pStyle w:val="Pa14"/>
                    <w:numPr>
                      <w:ilvl w:val="0"/>
                      <w:numId w:val="3"/>
                    </w:numPr>
                    <w:rPr>
                      <w:rStyle w:val="A2"/>
                      <w:rFonts w:ascii="Times New Roman" w:hAnsi="Times New Roman" w:cs="Times New Roman"/>
                    </w:rPr>
                  </w:pPr>
                  <w:r w:rsidRPr="00973E07">
                    <w:rPr>
                      <w:rStyle w:val="A2"/>
                      <w:rFonts w:ascii="Calibri" w:hAnsi="Calibri"/>
                      <w:sz w:val="22"/>
                      <w:szCs w:val="22"/>
                    </w:rPr>
                    <w:t>5.1.A Represent multi-digit division using place value models and connect the representation to the related equation.</w:t>
                  </w:r>
                </w:p>
                <w:p w:rsidR="00C97260" w:rsidRPr="0095111B" w:rsidRDefault="00C97260" w:rsidP="00C97260">
                  <w:pPr>
                    <w:pStyle w:val="Pa14"/>
                    <w:numPr>
                      <w:ilvl w:val="0"/>
                      <w:numId w:val="3"/>
                    </w:numPr>
                    <w:rPr>
                      <w:rFonts w:ascii="Times New Roman" w:hAnsi="Times New Roman" w:cs="Times New Roman"/>
                      <w:color w:val="211D1E"/>
                      <w:sz w:val="20"/>
                      <w:szCs w:val="20"/>
                    </w:rPr>
                  </w:pPr>
                  <w:r w:rsidRPr="0095111B">
                    <w:rPr>
                      <w:rFonts w:ascii="Calibri" w:hAnsi="Calibri"/>
                      <w:color w:val="211D1E"/>
                      <w:sz w:val="22"/>
                      <w:szCs w:val="22"/>
                    </w:rPr>
                    <w:t>5.1.F Solve single- and multi-step word problems involving multi-digit division and verify the solutions.</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single</w:t>
            </w:r>
            <w:proofErr w:type="gramEnd"/>
            <w:r w:rsidRPr="00026B44">
              <w:rPr>
                <w:rFonts w:ascii="Calibri" w:hAnsi="Calibri"/>
                <w:sz w:val="22"/>
              </w:rPr>
              <w:t xml:space="preserve"> digit, multi-digit, division</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represents</w:t>
            </w:r>
            <w:proofErr w:type="gramEnd"/>
            <w:r w:rsidRPr="00026B44">
              <w:rPr>
                <w:rFonts w:ascii="Calibri" w:hAnsi="Calibri"/>
                <w:sz w:val="22"/>
              </w:rPr>
              <w:t xml:space="preserve"> single digit division using place value models</w:t>
            </w:r>
          </w:p>
          <w:p w:rsidR="00C97260" w:rsidRPr="00026B44" w:rsidRDefault="00C97260" w:rsidP="00C97260">
            <w:pPr>
              <w:numPr>
                <w:ilvl w:val="1"/>
                <w:numId w:val="1"/>
              </w:numPr>
              <w:rPr>
                <w:rFonts w:ascii="Calibri" w:hAnsi="Calibri"/>
              </w:rPr>
            </w:pPr>
            <w:proofErr w:type="gramStart"/>
            <w:r>
              <w:rPr>
                <w:rFonts w:ascii="Calibri" w:hAnsi="Calibri"/>
                <w:color w:val="211D1E"/>
                <w:sz w:val="22"/>
                <w:szCs w:val="22"/>
              </w:rPr>
              <w:t>s</w:t>
            </w:r>
            <w:r w:rsidRPr="007A6307">
              <w:rPr>
                <w:rFonts w:ascii="Calibri" w:hAnsi="Calibri"/>
                <w:color w:val="211D1E"/>
                <w:sz w:val="22"/>
                <w:szCs w:val="22"/>
              </w:rPr>
              <w:t>olve</w:t>
            </w:r>
            <w:r>
              <w:rPr>
                <w:rFonts w:ascii="Calibri" w:hAnsi="Calibri"/>
                <w:color w:val="211D1E"/>
                <w:sz w:val="22"/>
                <w:szCs w:val="22"/>
              </w:rPr>
              <w:t>s</w:t>
            </w:r>
            <w:proofErr w:type="gramEnd"/>
            <w:r w:rsidRPr="007A6307">
              <w:rPr>
                <w:rFonts w:ascii="Calibri" w:hAnsi="Calibri"/>
                <w:color w:val="211D1E"/>
                <w:sz w:val="22"/>
                <w:szCs w:val="22"/>
              </w:rPr>
              <w:t xml:space="preserve"> single-step word problems involving multi-digit division</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rPr>
          <w:rFonts w:asciiTheme="majorHAnsi" w:eastAsiaTheme="majorEastAsia" w:hAnsiTheme="majorHAnsi" w:cstheme="majorBidi"/>
          <w:color w:val="4F81BD" w:themeColor="accent1"/>
          <w:sz w:val="26"/>
          <w:szCs w:val="26"/>
        </w:rPr>
      </w:pPr>
      <w:r>
        <w:br w:type="page"/>
      </w:r>
    </w:p>
    <w:p w:rsidR="00C97260" w:rsidRPr="00643C0D" w:rsidRDefault="00C97260" w:rsidP="00C97260">
      <w:pPr>
        <w:pStyle w:val="Heading2"/>
        <w:jc w:val="center"/>
        <w:rPr>
          <w:i/>
          <w:color w:val="auto"/>
        </w:rPr>
      </w:pPr>
      <w:r w:rsidRPr="00643C0D">
        <w:rPr>
          <w:i/>
          <w:color w:val="auto"/>
        </w:rPr>
        <w:t>Performing operations using fractions and other components of the number system</w:t>
      </w:r>
    </w:p>
    <w:p w:rsidR="00F81AB1" w:rsidRDefault="00C97260" w:rsidP="00C97260">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F81AB1" w:rsidRPr="00A50699">
        <w:trPr>
          <w:trHeight w:val="80"/>
        </w:trPr>
        <w:tc>
          <w:tcPr>
            <w:tcW w:w="14148" w:type="dxa"/>
            <w:gridSpan w:val="4"/>
          </w:tcPr>
          <w:p w:rsidR="00F81AB1" w:rsidRPr="00A50699" w:rsidRDefault="00F81AB1" w:rsidP="00214CB7">
            <w:pPr>
              <w:jc w:val="center"/>
              <w:rPr>
                <w:rFonts w:ascii="Calibri" w:hAnsi="Calibri"/>
                <w:b/>
              </w:rPr>
            </w:pPr>
            <w:r w:rsidRPr="00026B44">
              <w:rPr>
                <w:rFonts w:ascii="Calibri" w:hAnsi="Calibri"/>
                <w:b/>
                <w:sz w:val="22"/>
              </w:rPr>
              <w:t>Strand: Operation</w:t>
            </w:r>
          </w:p>
        </w:tc>
      </w:tr>
      <w:tr w:rsidR="00F81AB1" w:rsidRPr="00A50699">
        <w:trPr>
          <w:trHeight w:val="341"/>
        </w:trPr>
        <w:tc>
          <w:tcPr>
            <w:tcW w:w="14148" w:type="dxa"/>
            <w:gridSpan w:val="4"/>
          </w:tcPr>
          <w:p w:rsidR="00F81AB1" w:rsidRPr="00A50699" w:rsidRDefault="00F81AB1" w:rsidP="00214CB7">
            <w:pPr>
              <w:jc w:val="center"/>
              <w:rPr>
                <w:rFonts w:ascii="Calibri" w:hAnsi="Calibri"/>
                <w:b/>
              </w:rPr>
            </w:pPr>
            <w:r w:rsidRPr="00026B44">
              <w:rPr>
                <w:rFonts w:ascii="Calibri" w:hAnsi="Calibri"/>
                <w:b/>
                <w:sz w:val="22"/>
              </w:rPr>
              <w:t>Topic: Performing operations using fractions and other components of the number system</w:t>
            </w:r>
          </w:p>
        </w:tc>
      </w:tr>
      <w:tr w:rsidR="00F81AB1" w:rsidRPr="00A50699">
        <w:trPr>
          <w:trHeight w:val="224"/>
        </w:trPr>
        <w:tc>
          <w:tcPr>
            <w:tcW w:w="14148" w:type="dxa"/>
            <w:gridSpan w:val="4"/>
          </w:tcPr>
          <w:p w:rsidR="00F81AB1" w:rsidRPr="00A50699" w:rsidRDefault="00F81AB1" w:rsidP="00214CB7">
            <w:pPr>
              <w:jc w:val="center"/>
              <w:rPr>
                <w:rFonts w:ascii="Calibri" w:hAnsi="Calibri"/>
                <w:b/>
              </w:rPr>
            </w:pPr>
            <w:r w:rsidRPr="00A50699">
              <w:rPr>
                <w:rFonts w:ascii="Calibri" w:hAnsi="Calibri"/>
                <w:b/>
                <w:sz w:val="22"/>
                <w:szCs w:val="22"/>
              </w:rPr>
              <w:t>Grade: 5</w:t>
            </w:r>
          </w:p>
        </w:tc>
      </w:tr>
      <w:tr w:rsidR="00F81AB1" w:rsidRPr="00A50699">
        <w:trPr>
          <w:trHeight w:val="260"/>
        </w:trPr>
        <w:tc>
          <w:tcPr>
            <w:tcW w:w="742" w:type="dxa"/>
            <w:vMerge w:val="restart"/>
          </w:tcPr>
          <w:p w:rsidR="00F81AB1" w:rsidRPr="00026B44" w:rsidRDefault="00F81AB1" w:rsidP="00214CB7">
            <w:pPr>
              <w:rPr>
                <w:rFonts w:ascii="Calibri" w:hAnsi="Calibri"/>
                <w:b/>
              </w:rPr>
            </w:pPr>
            <w:r w:rsidRPr="00A50699">
              <w:rPr>
                <w:rFonts w:ascii="Calibri" w:hAnsi="Calibri"/>
                <w:b/>
                <w:sz w:val="22"/>
                <w:szCs w:val="22"/>
              </w:rPr>
              <w:t>Score 4.0</w:t>
            </w:r>
          </w:p>
        </w:tc>
        <w:tc>
          <w:tcPr>
            <w:tcW w:w="7556" w:type="dxa"/>
            <w:gridSpan w:val="2"/>
            <w:vMerge w:val="restart"/>
          </w:tcPr>
          <w:p w:rsidR="00F81AB1" w:rsidRPr="007A6307" w:rsidRDefault="00F81AB1"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F81AB1" w:rsidRPr="00A50699" w:rsidRDefault="00F81AB1"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F81AB1" w:rsidRPr="00A50699">
        <w:trPr>
          <w:trHeight w:val="323"/>
        </w:trPr>
        <w:tc>
          <w:tcPr>
            <w:tcW w:w="742" w:type="dxa"/>
            <w:vMerge/>
          </w:tcPr>
          <w:p w:rsidR="00F81AB1" w:rsidRPr="00A50699" w:rsidRDefault="00F81AB1" w:rsidP="00214CB7">
            <w:pPr>
              <w:rPr>
                <w:rFonts w:ascii="Calibri" w:hAnsi="Calibri"/>
                <w:b/>
              </w:rPr>
            </w:pPr>
          </w:p>
        </w:tc>
        <w:tc>
          <w:tcPr>
            <w:tcW w:w="7556" w:type="dxa"/>
            <w:gridSpan w:val="2"/>
            <w:vMerge/>
          </w:tcPr>
          <w:p w:rsidR="00F81AB1" w:rsidRPr="00A50699" w:rsidRDefault="00F81AB1" w:rsidP="00214CB7">
            <w:pPr>
              <w:rPr>
                <w:rFonts w:ascii="Calibri" w:hAnsi="Calibri"/>
                <w:b/>
              </w:rPr>
            </w:pPr>
          </w:p>
        </w:tc>
        <w:tc>
          <w:tcPr>
            <w:tcW w:w="5850" w:type="dxa"/>
          </w:tcPr>
          <w:p w:rsidR="00F81AB1" w:rsidRPr="00A50699" w:rsidRDefault="00F81AB1" w:rsidP="00214CB7">
            <w:pPr>
              <w:pStyle w:val="BodyText"/>
              <w:widowControl w:val="0"/>
              <w:tabs>
                <w:tab w:val="left" w:pos="707"/>
              </w:tabs>
              <w:suppressAutoHyphens/>
              <w:spacing w:after="0"/>
              <w:rPr>
                <w:rFonts w:ascii="Calibri" w:hAnsi="Calibri"/>
              </w:rPr>
            </w:pPr>
          </w:p>
        </w:tc>
      </w:tr>
      <w:tr w:rsidR="00F81AB1" w:rsidRPr="00A50699">
        <w:tc>
          <w:tcPr>
            <w:tcW w:w="742" w:type="dxa"/>
          </w:tcPr>
          <w:p w:rsidR="00F81AB1" w:rsidRPr="00026B44" w:rsidRDefault="00F81AB1" w:rsidP="00214CB7">
            <w:pPr>
              <w:rPr>
                <w:rFonts w:ascii="Calibri" w:hAnsi="Calibri"/>
              </w:rPr>
            </w:pPr>
          </w:p>
        </w:tc>
        <w:tc>
          <w:tcPr>
            <w:tcW w:w="626" w:type="dxa"/>
          </w:tcPr>
          <w:p w:rsidR="00F81AB1" w:rsidRPr="00A50699" w:rsidRDefault="00F81AB1" w:rsidP="00214CB7">
            <w:pPr>
              <w:rPr>
                <w:rFonts w:ascii="Calibri" w:hAnsi="Calibri"/>
                <w:b/>
                <w:sz w:val="18"/>
                <w:szCs w:val="18"/>
              </w:rPr>
            </w:pPr>
            <w:r w:rsidRPr="00A50699">
              <w:rPr>
                <w:rFonts w:ascii="Calibri" w:hAnsi="Calibri"/>
                <w:b/>
                <w:sz w:val="18"/>
                <w:szCs w:val="18"/>
              </w:rPr>
              <w:t>3.5</w:t>
            </w:r>
          </w:p>
        </w:tc>
        <w:tc>
          <w:tcPr>
            <w:tcW w:w="6930" w:type="dxa"/>
          </w:tcPr>
          <w:p w:rsidR="00F81AB1" w:rsidRPr="00A50699" w:rsidRDefault="00F81AB1"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F81AB1" w:rsidRPr="00A50699" w:rsidRDefault="00F81AB1" w:rsidP="00214CB7">
            <w:pPr>
              <w:ind w:right="-875"/>
              <w:rPr>
                <w:rFonts w:ascii="Calibri" w:hAnsi="Calibri"/>
                <w:sz w:val="18"/>
                <w:szCs w:val="18"/>
              </w:rPr>
            </w:pPr>
          </w:p>
        </w:tc>
      </w:tr>
      <w:tr w:rsidR="00F81AB1" w:rsidRPr="00A50699">
        <w:tc>
          <w:tcPr>
            <w:tcW w:w="742" w:type="dxa"/>
          </w:tcPr>
          <w:p w:rsidR="00F81AB1" w:rsidRPr="00026B44" w:rsidRDefault="00F81AB1" w:rsidP="00214CB7">
            <w:pPr>
              <w:rPr>
                <w:rFonts w:ascii="Calibri" w:hAnsi="Calibri"/>
                <w:b/>
              </w:rPr>
            </w:pPr>
            <w:r w:rsidRPr="00A50699">
              <w:rPr>
                <w:rFonts w:ascii="Calibri" w:hAnsi="Calibri"/>
                <w:b/>
                <w:sz w:val="22"/>
                <w:szCs w:val="22"/>
              </w:rPr>
              <w:t>Score 3.0</w:t>
            </w:r>
          </w:p>
        </w:tc>
        <w:tc>
          <w:tcPr>
            <w:tcW w:w="7556" w:type="dxa"/>
            <w:gridSpan w:val="2"/>
          </w:tcPr>
          <w:tbl>
            <w:tblPr>
              <w:tblW w:w="7342" w:type="dxa"/>
              <w:tblBorders>
                <w:top w:val="nil"/>
                <w:left w:val="nil"/>
                <w:bottom w:val="nil"/>
                <w:right w:val="nil"/>
              </w:tblBorders>
              <w:tblLayout w:type="fixed"/>
              <w:tblLook w:val="0000"/>
            </w:tblPr>
            <w:tblGrid>
              <w:gridCol w:w="7342"/>
            </w:tblGrid>
            <w:tr w:rsidR="00F81AB1" w:rsidRPr="00026B44">
              <w:trPr>
                <w:trHeight w:val="220"/>
              </w:trPr>
              <w:tc>
                <w:tcPr>
                  <w:tcW w:w="7342" w:type="dxa"/>
                </w:tcPr>
                <w:p w:rsidR="00F81AB1" w:rsidRPr="00026B44" w:rsidRDefault="00F81AB1" w:rsidP="00214CB7">
                  <w:pPr>
                    <w:rPr>
                      <w:rFonts w:ascii="Calibri" w:hAnsi="Calibri"/>
                      <w:b/>
                    </w:rPr>
                  </w:pPr>
                  <w:r>
                    <w:rPr>
                      <w:rFonts w:ascii="Calibri" w:hAnsi="Calibri"/>
                      <w:b/>
                      <w:sz w:val="22"/>
                    </w:rPr>
                    <w:t>The student is expected to:</w:t>
                  </w:r>
                </w:p>
                <w:p w:rsidR="00F81AB1" w:rsidRPr="00973E07" w:rsidRDefault="00F81AB1" w:rsidP="00214CB7">
                  <w:pPr>
                    <w:pStyle w:val="Pa14"/>
                    <w:numPr>
                      <w:ilvl w:val="0"/>
                      <w:numId w:val="3"/>
                    </w:numPr>
                    <w:rPr>
                      <w:rFonts w:ascii="Calibri" w:hAnsi="Calibri"/>
                      <w:color w:val="211D1E"/>
                    </w:rPr>
                  </w:pPr>
                  <w:r w:rsidRPr="00973E07">
                    <w:rPr>
                      <w:rFonts w:ascii="Calibri" w:hAnsi="Calibri"/>
                      <w:color w:val="211D1E"/>
                      <w:sz w:val="22"/>
                      <w:szCs w:val="22"/>
                    </w:rPr>
                    <w:t xml:space="preserve">5.2.E </w:t>
                  </w:r>
                  <w:proofErr w:type="gramStart"/>
                  <w:r w:rsidRPr="00973E07">
                    <w:rPr>
                      <w:rFonts w:ascii="Calibri" w:hAnsi="Calibri"/>
                      <w:color w:val="211D1E"/>
                      <w:sz w:val="22"/>
                      <w:szCs w:val="22"/>
                    </w:rPr>
                    <w:t>Fluently</w:t>
                  </w:r>
                  <w:proofErr w:type="gramEnd"/>
                  <w:r w:rsidRPr="00973E07">
                    <w:rPr>
                      <w:rFonts w:ascii="Calibri" w:hAnsi="Calibri"/>
                      <w:color w:val="211D1E"/>
                      <w:sz w:val="22"/>
                      <w:szCs w:val="22"/>
                    </w:rPr>
                    <w:t xml:space="preserve"> and accurately add and subtract fractions, including mixed numbers.</w:t>
                  </w:r>
                </w:p>
              </w:tc>
            </w:tr>
            <w:tr w:rsidR="00F81AB1" w:rsidRPr="00026B44">
              <w:trPr>
                <w:trHeight w:val="220"/>
              </w:trPr>
              <w:tc>
                <w:tcPr>
                  <w:tcW w:w="7342" w:type="dxa"/>
                </w:tcPr>
                <w:p w:rsidR="00F81AB1" w:rsidRPr="00026B44" w:rsidRDefault="00F81AB1" w:rsidP="00214CB7">
                  <w:pPr>
                    <w:pStyle w:val="Pa14"/>
                    <w:numPr>
                      <w:ilvl w:val="0"/>
                      <w:numId w:val="3"/>
                    </w:numPr>
                    <w:rPr>
                      <w:rFonts w:ascii="Calibri" w:hAnsi="Calibri"/>
                      <w:color w:val="211D1E"/>
                    </w:rPr>
                  </w:pPr>
                  <w:r w:rsidRPr="00973E07">
                    <w:rPr>
                      <w:rFonts w:ascii="Calibri" w:hAnsi="Calibri"/>
                      <w:color w:val="211D1E"/>
                      <w:sz w:val="22"/>
                      <w:szCs w:val="22"/>
                    </w:rPr>
                    <w:t xml:space="preserve">5.2.F </w:t>
                  </w:r>
                  <w:proofErr w:type="gramStart"/>
                  <w:r w:rsidRPr="00973E07">
                    <w:rPr>
                      <w:rFonts w:ascii="Calibri" w:hAnsi="Calibri"/>
                      <w:color w:val="211D1E"/>
                      <w:sz w:val="22"/>
                      <w:szCs w:val="22"/>
                    </w:rPr>
                    <w:t>Fluently</w:t>
                  </w:r>
                  <w:proofErr w:type="gramEnd"/>
                  <w:r w:rsidRPr="00973E07">
                    <w:rPr>
                      <w:rFonts w:ascii="Calibri" w:hAnsi="Calibri"/>
                      <w:color w:val="211D1E"/>
                      <w:sz w:val="22"/>
                      <w:szCs w:val="22"/>
                    </w:rPr>
                    <w:t xml:space="preserve"> and accurately add and subtract decimals.</w:t>
                  </w:r>
                </w:p>
                <w:p w:rsidR="00F81AB1" w:rsidRPr="00026B44" w:rsidRDefault="00F81AB1" w:rsidP="00214CB7">
                  <w:pPr>
                    <w:pStyle w:val="ColorfulList-Accent11"/>
                    <w:numPr>
                      <w:ilvl w:val="0"/>
                      <w:numId w:val="3"/>
                    </w:numPr>
                  </w:pPr>
                  <w:r w:rsidRPr="000476A2">
                    <w:rPr>
                      <w:rFonts w:ascii="Calibri" w:hAnsi="Calibri"/>
                      <w:color w:val="211D1E"/>
                      <w:sz w:val="22"/>
                      <w:szCs w:val="22"/>
                    </w:rPr>
                    <w:t>5.2.H Solve single- and multi-step word problems involving addition and subtraction of whole numbers, fractions (including mixed numbers), and decimals, and verify the solutions.</w:t>
                  </w:r>
                </w:p>
              </w:tc>
            </w:tr>
          </w:tbl>
          <w:p w:rsidR="00F81AB1" w:rsidRPr="00A50699" w:rsidRDefault="00F81AB1" w:rsidP="00214CB7">
            <w:pPr>
              <w:rPr>
                <w:rFonts w:ascii="Calibri" w:hAnsi="Calibri"/>
              </w:rPr>
            </w:pPr>
            <w:r w:rsidRPr="00A50699">
              <w:rPr>
                <w:rFonts w:ascii="Calibri" w:hAnsi="Calibri"/>
                <w:b/>
                <w:sz w:val="22"/>
                <w:szCs w:val="22"/>
              </w:rPr>
              <w:t>The student exhibits no major errors or omissions.</w:t>
            </w:r>
          </w:p>
        </w:tc>
        <w:tc>
          <w:tcPr>
            <w:tcW w:w="5850" w:type="dxa"/>
          </w:tcPr>
          <w:p w:rsidR="00F81AB1" w:rsidRPr="00A50699" w:rsidRDefault="00F81AB1" w:rsidP="00214CB7">
            <w:pPr>
              <w:pStyle w:val="TableContents"/>
              <w:numPr>
                <w:ilvl w:val="0"/>
                <w:numId w:val="3"/>
              </w:numPr>
              <w:rPr>
                <w:rFonts w:ascii="Calibri" w:hAnsi="Calibri"/>
              </w:rPr>
            </w:pPr>
          </w:p>
        </w:tc>
      </w:tr>
      <w:tr w:rsidR="00F81AB1" w:rsidRPr="00A50699">
        <w:tc>
          <w:tcPr>
            <w:tcW w:w="742" w:type="dxa"/>
          </w:tcPr>
          <w:p w:rsidR="00F81AB1" w:rsidRPr="00A50699" w:rsidRDefault="00F81AB1" w:rsidP="00214CB7">
            <w:pPr>
              <w:rPr>
                <w:rFonts w:ascii="Calibri" w:hAnsi="Calibri"/>
                <w:sz w:val="18"/>
                <w:szCs w:val="18"/>
              </w:rPr>
            </w:pPr>
          </w:p>
        </w:tc>
        <w:tc>
          <w:tcPr>
            <w:tcW w:w="626" w:type="dxa"/>
          </w:tcPr>
          <w:p w:rsidR="00F81AB1" w:rsidRPr="00A50699" w:rsidRDefault="00F81AB1" w:rsidP="00214CB7">
            <w:pPr>
              <w:rPr>
                <w:rFonts w:ascii="Calibri" w:hAnsi="Calibri"/>
                <w:b/>
                <w:sz w:val="18"/>
                <w:szCs w:val="18"/>
              </w:rPr>
            </w:pPr>
            <w:r w:rsidRPr="00A50699">
              <w:rPr>
                <w:rFonts w:ascii="Calibri" w:hAnsi="Calibri"/>
                <w:b/>
                <w:sz w:val="18"/>
                <w:szCs w:val="18"/>
              </w:rPr>
              <w:t>2.5</w:t>
            </w:r>
          </w:p>
        </w:tc>
        <w:tc>
          <w:tcPr>
            <w:tcW w:w="6930" w:type="dxa"/>
          </w:tcPr>
          <w:p w:rsidR="00F81AB1" w:rsidRPr="00A50699" w:rsidRDefault="00F81AB1"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F81AB1" w:rsidRPr="00A50699" w:rsidRDefault="00F81AB1" w:rsidP="00214CB7">
            <w:pPr>
              <w:rPr>
                <w:rFonts w:ascii="Calibri" w:hAnsi="Calibri"/>
                <w:sz w:val="18"/>
                <w:szCs w:val="18"/>
              </w:rPr>
            </w:pPr>
          </w:p>
        </w:tc>
      </w:tr>
      <w:tr w:rsidR="00F81AB1" w:rsidRPr="00A50699">
        <w:tc>
          <w:tcPr>
            <w:tcW w:w="742" w:type="dxa"/>
          </w:tcPr>
          <w:p w:rsidR="00F81AB1" w:rsidRPr="00026B44" w:rsidRDefault="00F81AB1" w:rsidP="00214CB7">
            <w:pPr>
              <w:rPr>
                <w:rFonts w:ascii="Calibri" w:hAnsi="Calibri"/>
                <w:b/>
              </w:rPr>
            </w:pPr>
            <w:r w:rsidRPr="00A50699">
              <w:rPr>
                <w:rFonts w:ascii="Calibri" w:hAnsi="Calibri"/>
                <w:b/>
                <w:sz w:val="22"/>
                <w:szCs w:val="22"/>
              </w:rPr>
              <w:t>Score 2.0</w:t>
            </w:r>
          </w:p>
        </w:tc>
        <w:tc>
          <w:tcPr>
            <w:tcW w:w="7556" w:type="dxa"/>
            <w:gridSpan w:val="2"/>
          </w:tcPr>
          <w:p w:rsidR="00F81AB1" w:rsidRPr="00026B44" w:rsidRDefault="00F81AB1"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F81AB1" w:rsidRPr="00026B44" w:rsidRDefault="00F81AB1"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F81AB1" w:rsidRPr="00026B44" w:rsidRDefault="00F81AB1" w:rsidP="00214CB7">
            <w:pPr>
              <w:numPr>
                <w:ilvl w:val="1"/>
                <w:numId w:val="1"/>
              </w:numPr>
              <w:rPr>
                <w:rFonts w:ascii="Calibri" w:hAnsi="Calibri"/>
              </w:rPr>
            </w:pPr>
            <w:proofErr w:type="gramStart"/>
            <w:r w:rsidRPr="00026B44">
              <w:rPr>
                <w:rFonts w:ascii="Calibri" w:hAnsi="Calibri"/>
                <w:sz w:val="22"/>
              </w:rPr>
              <w:t>fraction</w:t>
            </w:r>
            <w:proofErr w:type="gramEnd"/>
            <w:r w:rsidRPr="00026B44">
              <w:rPr>
                <w:rFonts w:ascii="Calibri" w:hAnsi="Calibri"/>
                <w:sz w:val="22"/>
              </w:rPr>
              <w:t>, mixed number, decimal</w:t>
            </w:r>
          </w:p>
          <w:p w:rsidR="00F81AB1" w:rsidRPr="00026B44" w:rsidRDefault="00F81AB1"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F81AB1" w:rsidRPr="00026B44" w:rsidRDefault="00F81AB1" w:rsidP="00214CB7">
            <w:pPr>
              <w:numPr>
                <w:ilvl w:val="1"/>
                <w:numId w:val="1"/>
              </w:numPr>
              <w:rPr>
                <w:rFonts w:ascii="Calibri" w:hAnsi="Calibri"/>
              </w:rPr>
            </w:pPr>
            <w:proofErr w:type="gramStart"/>
            <w:r w:rsidRPr="0013018D">
              <w:rPr>
                <w:rFonts w:ascii="Calibri" w:hAnsi="Calibri"/>
                <w:color w:val="211D1E"/>
                <w:sz w:val="22"/>
                <w:szCs w:val="22"/>
              </w:rPr>
              <w:t>add</w:t>
            </w:r>
            <w:r>
              <w:rPr>
                <w:rFonts w:ascii="Calibri" w:hAnsi="Calibri"/>
                <w:color w:val="211D1E"/>
                <w:sz w:val="22"/>
                <w:szCs w:val="22"/>
              </w:rPr>
              <w:t>s</w:t>
            </w:r>
            <w:proofErr w:type="gramEnd"/>
            <w:r w:rsidRPr="0013018D">
              <w:rPr>
                <w:rFonts w:ascii="Calibri" w:hAnsi="Calibri"/>
                <w:color w:val="211D1E"/>
                <w:sz w:val="22"/>
                <w:szCs w:val="22"/>
              </w:rPr>
              <w:t xml:space="preserve"> and subtract</w:t>
            </w:r>
            <w:r>
              <w:rPr>
                <w:rFonts w:ascii="Calibri" w:hAnsi="Calibri"/>
                <w:color w:val="211D1E"/>
                <w:sz w:val="22"/>
                <w:szCs w:val="22"/>
              </w:rPr>
              <w:t>s</w:t>
            </w:r>
            <w:r w:rsidRPr="0013018D">
              <w:rPr>
                <w:rFonts w:ascii="Calibri" w:hAnsi="Calibri"/>
                <w:color w:val="211D1E"/>
                <w:sz w:val="22"/>
                <w:szCs w:val="22"/>
              </w:rPr>
              <w:t xml:space="preserve"> fractions</w:t>
            </w:r>
            <w:r>
              <w:rPr>
                <w:rFonts w:ascii="Calibri" w:hAnsi="Calibri"/>
                <w:color w:val="211D1E"/>
                <w:sz w:val="22"/>
                <w:szCs w:val="22"/>
              </w:rPr>
              <w:t xml:space="preserve"> with like denominators</w:t>
            </w:r>
            <w:r w:rsidRPr="0013018D">
              <w:rPr>
                <w:rFonts w:ascii="Calibri" w:hAnsi="Calibri"/>
                <w:color w:val="211D1E"/>
                <w:sz w:val="22"/>
                <w:szCs w:val="22"/>
              </w:rPr>
              <w:t>, including mixed numbers</w:t>
            </w:r>
          </w:p>
          <w:p w:rsidR="00F81AB1" w:rsidRPr="00026B44" w:rsidRDefault="00F81AB1" w:rsidP="00214CB7">
            <w:pPr>
              <w:numPr>
                <w:ilvl w:val="1"/>
                <w:numId w:val="1"/>
              </w:numPr>
              <w:rPr>
                <w:rFonts w:ascii="Calibri" w:hAnsi="Calibri"/>
              </w:rPr>
            </w:pPr>
            <w:proofErr w:type="gramStart"/>
            <w:r w:rsidRPr="0013018D">
              <w:rPr>
                <w:rFonts w:ascii="Calibri" w:hAnsi="Calibri"/>
                <w:color w:val="211D1E"/>
                <w:sz w:val="22"/>
                <w:szCs w:val="22"/>
              </w:rPr>
              <w:t>add</w:t>
            </w:r>
            <w:r>
              <w:rPr>
                <w:rFonts w:ascii="Calibri" w:hAnsi="Calibri"/>
                <w:color w:val="211D1E"/>
                <w:sz w:val="22"/>
                <w:szCs w:val="22"/>
              </w:rPr>
              <w:t>s</w:t>
            </w:r>
            <w:proofErr w:type="gramEnd"/>
            <w:r w:rsidRPr="0013018D">
              <w:rPr>
                <w:rFonts w:ascii="Calibri" w:hAnsi="Calibri"/>
                <w:color w:val="211D1E"/>
                <w:sz w:val="22"/>
                <w:szCs w:val="22"/>
              </w:rPr>
              <w:t xml:space="preserve"> and subtract</w:t>
            </w:r>
            <w:r>
              <w:rPr>
                <w:rFonts w:ascii="Calibri" w:hAnsi="Calibri"/>
                <w:color w:val="211D1E"/>
                <w:sz w:val="22"/>
                <w:szCs w:val="22"/>
              </w:rPr>
              <w:t>s</w:t>
            </w:r>
            <w:r w:rsidRPr="0013018D">
              <w:rPr>
                <w:rFonts w:ascii="Calibri" w:hAnsi="Calibri"/>
                <w:color w:val="211D1E"/>
                <w:sz w:val="22"/>
                <w:szCs w:val="22"/>
              </w:rPr>
              <w:t xml:space="preserve"> decimals</w:t>
            </w:r>
            <w:r>
              <w:rPr>
                <w:rFonts w:ascii="Calibri" w:hAnsi="Calibri"/>
                <w:color w:val="211D1E"/>
                <w:sz w:val="22"/>
                <w:szCs w:val="22"/>
              </w:rPr>
              <w:t xml:space="preserve"> to the tenths place</w:t>
            </w:r>
          </w:p>
          <w:p w:rsidR="00F81AB1" w:rsidRPr="00026B44" w:rsidRDefault="00F81AB1" w:rsidP="00214CB7">
            <w:pPr>
              <w:numPr>
                <w:ilvl w:val="1"/>
                <w:numId w:val="1"/>
              </w:numPr>
              <w:rPr>
                <w:rFonts w:ascii="Calibri" w:hAnsi="Calibri"/>
              </w:rPr>
            </w:pPr>
            <w:proofErr w:type="gramStart"/>
            <w:r>
              <w:rPr>
                <w:rFonts w:ascii="Calibri" w:hAnsi="Calibri"/>
                <w:color w:val="211D1E"/>
                <w:sz w:val="22"/>
                <w:szCs w:val="22"/>
              </w:rPr>
              <w:t>s</w:t>
            </w:r>
            <w:r w:rsidRPr="000476A2">
              <w:rPr>
                <w:rFonts w:ascii="Calibri" w:hAnsi="Calibri"/>
                <w:color w:val="211D1E"/>
                <w:sz w:val="22"/>
                <w:szCs w:val="22"/>
              </w:rPr>
              <w:t>olve</w:t>
            </w:r>
            <w:r>
              <w:rPr>
                <w:rFonts w:ascii="Calibri" w:hAnsi="Calibri"/>
                <w:color w:val="211D1E"/>
                <w:sz w:val="22"/>
                <w:szCs w:val="22"/>
              </w:rPr>
              <w:t>s</w:t>
            </w:r>
            <w:proofErr w:type="gramEnd"/>
            <w:r w:rsidRPr="000476A2">
              <w:rPr>
                <w:rFonts w:ascii="Calibri" w:hAnsi="Calibri"/>
                <w:color w:val="211D1E"/>
                <w:sz w:val="22"/>
                <w:szCs w:val="22"/>
              </w:rPr>
              <w:t xml:space="preserve"> single- word problems involving addition and subtraction of whole numbers, </w:t>
            </w:r>
            <w:r>
              <w:rPr>
                <w:rFonts w:ascii="Calibri" w:hAnsi="Calibri"/>
                <w:color w:val="211D1E"/>
                <w:sz w:val="22"/>
                <w:szCs w:val="22"/>
              </w:rPr>
              <w:t xml:space="preserve">and </w:t>
            </w:r>
            <w:r w:rsidRPr="000476A2">
              <w:rPr>
                <w:rFonts w:ascii="Calibri" w:hAnsi="Calibri"/>
                <w:color w:val="211D1E"/>
                <w:sz w:val="22"/>
                <w:szCs w:val="22"/>
              </w:rPr>
              <w:t>fractions</w:t>
            </w:r>
            <w:r>
              <w:rPr>
                <w:rFonts w:ascii="Calibri" w:hAnsi="Calibri"/>
                <w:color w:val="211D1E"/>
                <w:sz w:val="22"/>
                <w:szCs w:val="22"/>
              </w:rPr>
              <w:t xml:space="preserve"> with like denominators</w:t>
            </w:r>
            <w:r w:rsidRPr="000476A2">
              <w:rPr>
                <w:rFonts w:ascii="Calibri" w:hAnsi="Calibri"/>
                <w:color w:val="211D1E"/>
                <w:sz w:val="22"/>
                <w:szCs w:val="22"/>
              </w:rPr>
              <w:t xml:space="preserve"> and decimals</w:t>
            </w:r>
            <w:r>
              <w:rPr>
                <w:rFonts w:ascii="Calibri" w:hAnsi="Calibri"/>
                <w:color w:val="211D1E"/>
                <w:sz w:val="22"/>
                <w:szCs w:val="22"/>
              </w:rPr>
              <w:t xml:space="preserve"> to the tenths place</w:t>
            </w:r>
          </w:p>
          <w:p w:rsidR="00F81AB1" w:rsidRPr="00A50699" w:rsidRDefault="00F81AB1"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F81AB1" w:rsidRPr="00A50699" w:rsidRDefault="00F81AB1" w:rsidP="00214CB7">
            <w:pPr>
              <w:pStyle w:val="TableContents"/>
              <w:numPr>
                <w:ilvl w:val="0"/>
                <w:numId w:val="2"/>
              </w:numPr>
              <w:rPr>
                <w:rFonts w:ascii="Calibri" w:hAnsi="Calibri"/>
                <w:b/>
              </w:rPr>
            </w:pPr>
          </w:p>
        </w:tc>
      </w:tr>
      <w:tr w:rsidR="00F81AB1" w:rsidRPr="00A50699">
        <w:tc>
          <w:tcPr>
            <w:tcW w:w="742" w:type="dxa"/>
          </w:tcPr>
          <w:p w:rsidR="00F81AB1" w:rsidRPr="00A50699" w:rsidRDefault="00F81AB1" w:rsidP="00214CB7">
            <w:pPr>
              <w:rPr>
                <w:rFonts w:ascii="Calibri" w:hAnsi="Calibri"/>
                <w:sz w:val="18"/>
                <w:szCs w:val="18"/>
              </w:rPr>
            </w:pPr>
            <w:r w:rsidRPr="00A50699">
              <w:rPr>
                <w:rFonts w:ascii="Calibri" w:hAnsi="Calibri"/>
                <w:sz w:val="18"/>
                <w:szCs w:val="18"/>
              </w:rPr>
              <w:t xml:space="preserve">  </w:t>
            </w:r>
          </w:p>
        </w:tc>
        <w:tc>
          <w:tcPr>
            <w:tcW w:w="626" w:type="dxa"/>
          </w:tcPr>
          <w:p w:rsidR="00F81AB1" w:rsidRPr="00A50699" w:rsidRDefault="00F81AB1" w:rsidP="00214CB7">
            <w:pPr>
              <w:rPr>
                <w:rFonts w:ascii="Calibri" w:hAnsi="Calibri"/>
                <w:b/>
                <w:sz w:val="18"/>
                <w:szCs w:val="18"/>
              </w:rPr>
            </w:pPr>
            <w:r w:rsidRPr="00A50699">
              <w:rPr>
                <w:rFonts w:ascii="Calibri" w:hAnsi="Calibri"/>
                <w:b/>
                <w:sz w:val="18"/>
                <w:szCs w:val="18"/>
              </w:rPr>
              <w:t>1.5</w:t>
            </w:r>
          </w:p>
        </w:tc>
        <w:tc>
          <w:tcPr>
            <w:tcW w:w="6930" w:type="dxa"/>
          </w:tcPr>
          <w:p w:rsidR="00F81AB1" w:rsidRPr="00A50699" w:rsidRDefault="00F81AB1"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F81AB1" w:rsidRPr="00A50699" w:rsidRDefault="00F81AB1" w:rsidP="00214CB7">
            <w:pPr>
              <w:rPr>
                <w:rFonts w:ascii="Calibri" w:hAnsi="Calibri"/>
                <w:sz w:val="18"/>
                <w:szCs w:val="18"/>
              </w:rPr>
            </w:pPr>
          </w:p>
        </w:tc>
      </w:tr>
      <w:tr w:rsidR="00F81AB1" w:rsidRPr="00A50699">
        <w:tc>
          <w:tcPr>
            <w:tcW w:w="742" w:type="dxa"/>
          </w:tcPr>
          <w:p w:rsidR="00F81AB1" w:rsidRPr="00A50699" w:rsidRDefault="00F81AB1" w:rsidP="00214CB7">
            <w:pPr>
              <w:rPr>
                <w:rFonts w:ascii="Calibri" w:hAnsi="Calibri"/>
                <w:b/>
                <w:sz w:val="18"/>
                <w:szCs w:val="18"/>
              </w:rPr>
            </w:pPr>
            <w:r w:rsidRPr="00A50699">
              <w:rPr>
                <w:rFonts w:ascii="Calibri" w:hAnsi="Calibri"/>
                <w:b/>
                <w:sz w:val="18"/>
                <w:szCs w:val="18"/>
              </w:rPr>
              <w:t>Score 1.0</w:t>
            </w:r>
          </w:p>
        </w:tc>
        <w:tc>
          <w:tcPr>
            <w:tcW w:w="7556" w:type="dxa"/>
            <w:gridSpan w:val="2"/>
          </w:tcPr>
          <w:p w:rsidR="00F81AB1" w:rsidRPr="00A50699" w:rsidRDefault="00F81AB1"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F81AB1" w:rsidRPr="00A50699" w:rsidRDefault="00F81AB1" w:rsidP="00214CB7">
            <w:pPr>
              <w:rPr>
                <w:rFonts w:ascii="Calibri" w:hAnsi="Calibri"/>
                <w:b/>
                <w:sz w:val="18"/>
                <w:szCs w:val="18"/>
              </w:rPr>
            </w:pPr>
          </w:p>
        </w:tc>
      </w:tr>
      <w:tr w:rsidR="00F81AB1" w:rsidRPr="00A50699">
        <w:trPr>
          <w:trHeight w:val="242"/>
        </w:trPr>
        <w:tc>
          <w:tcPr>
            <w:tcW w:w="742" w:type="dxa"/>
          </w:tcPr>
          <w:p w:rsidR="00F81AB1" w:rsidRPr="00A50699" w:rsidRDefault="00F81AB1" w:rsidP="00214CB7">
            <w:pPr>
              <w:rPr>
                <w:rFonts w:ascii="Calibri" w:hAnsi="Calibri"/>
                <w:sz w:val="18"/>
                <w:szCs w:val="18"/>
              </w:rPr>
            </w:pPr>
          </w:p>
        </w:tc>
        <w:tc>
          <w:tcPr>
            <w:tcW w:w="626" w:type="dxa"/>
          </w:tcPr>
          <w:p w:rsidR="00F81AB1" w:rsidRPr="00A50699" w:rsidRDefault="00F81AB1" w:rsidP="00214CB7">
            <w:pPr>
              <w:rPr>
                <w:rFonts w:ascii="Calibri" w:hAnsi="Calibri"/>
                <w:b/>
                <w:sz w:val="18"/>
                <w:szCs w:val="18"/>
              </w:rPr>
            </w:pPr>
            <w:r w:rsidRPr="00A50699">
              <w:rPr>
                <w:rFonts w:ascii="Calibri" w:hAnsi="Calibri"/>
                <w:b/>
                <w:sz w:val="18"/>
                <w:szCs w:val="18"/>
              </w:rPr>
              <w:t>0.5</w:t>
            </w:r>
          </w:p>
        </w:tc>
        <w:tc>
          <w:tcPr>
            <w:tcW w:w="6930" w:type="dxa"/>
          </w:tcPr>
          <w:p w:rsidR="00F81AB1" w:rsidRPr="00A50699" w:rsidRDefault="00F81AB1"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F81AB1" w:rsidRPr="00A50699" w:rsidRDefault="00F81AB1" w:rsidP="00214CB7">
            <w:pPr>
              <w:rPr>
                <w:rFonts w:ascii="Calibri" w:hAnsi="Calibri"/>
                <w:sz w:val="18"/>
                <w:szCs w:val="18"/>
              </w:rPr>
            </w:pPr>
          </w:p>
        </w:tc>
      </w:tr>
      <w:tr w:rsidR="00F81AB1" w:rsidRPr="00A50699">
        <w:tc>
          <w:tcPr>
            <w:tcW w:w="742" w:type="dxa"/>
          </w:tcPr>
          <w:p w:rsidR="00F81AB1" w:rsidRPr="00A50699" w:rsidRDefault="00F81AB1" w:rsidP="00214CB7">
            <w:pPr>
              <w:rPr>
                <w:rFonts w:ascii="Calibri" w:hAnsi="Calibri"/>
                <w:b/>
                <w:sz w:val="18"/>
                <w:szCs w:val="18"/>
              </w:rPr>
            </w:pPr>
            <w:r w:rsidRPr="00A50699">
              <w:rPr>
                <w:rFonts w:ascii="Calibri" w:hAnsi="Calibri"/>
                <w:b/>
                <w:sz w:val="18"/>
                <w:szCs w:val="18"/>
              </w:rPr>
              <w:t>Score 0.0</w:t>
            </w:r>
          </w:p>
        </w:tc>
        <w:tc>
          <w:tcPr>
            <w:tcW w:w="7556" w:type="dxa"/>
            <w:gridSpan w:val="2"/>
          </w:tcPr>
          <w:p w:rsidR="00F81AB1" w:rsidRPr="00A50699" w:rsidRDefault="00F81AB1"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F81AB1" w:rsidRPr="00A50699" w:rsidRDefault="00F81AB1" w:rsidP="00214CB7">
            <w:pPr>
              <w:rPr>
                <w:rFonts w:ascii="Calibri" w:hAnsi="Calibri"/>
                <w:b/>
                <w:sz w:val="18"/>
                <w:szCs w:val="18"/>
              </w:rPr>
            </w:pPr>
          </w:p>
        </w:tc>
      </w:tr>
    </w:tbl>
    <w:p w:rsidR="00F81AB1" w:rsidRDefault="00F81AB1">
      <w:pPr>
        <w:spacing w:after="200" w:line="276" w:lineRule="auto"/>
      </w:pPr>
      <w:r>
        <w:br w:type="page"/>
      </w:r>
    </w:p>
    <w:p w:rsidR="00C97260" w:rsidRDefault="00C97260" w:rsidP="00C97260">
      <w:pPr>
        <w:rPr>
          <w:rFonts w:asciiTheme="majorHAnsi" w:eastAsiaTheme="majorEastAsia" w:hAnsiTheme="majorHAnsi" w:cstheme="majorBidi"/>
          <w:color w:val="4F81BD" w:themeColor="accent1"/>
          <w:sz w:val="26"/>
          <w:szCs w:val="26"/>
        </w:rPr>
      </w:pPr>
    </w:p>
    <w:p w:rsidR="00C97260" w:rsidRPr="00643C0D" w:rsidRDefault="00C97260" w:rsidP="00C97260">
      <w:pPr>
        <w:pStyle w:val="Heading2"/>
        <w:jc w:val="center"/>
        <w:rPr>
          <w:i/>
          <w:color w:val="auto"/>
        </w:rPr>
      </w:pPr>
      <w:r w:rsidRPr="00643C0D">
        <w:rPr>
          <w:i/>
          <w:color w:val="auto"/>
        </w:rPr>
        <w:t>Converting between fractions, decimals and mixed numbers</w:t>
      </w:r>
    </w:p>
    <w:p w:rsidR="00C97260" w:rsidRDefault="00C97260" w:rsidP="00C97260">
      <w:pPr>
        <w:tabs>
          <w:tab w:val="left" w:pos="6048"/>
        </w:tabs>
      </w:pPr>
    </w:p>
    <w:p w:rsidR="00C97260" w:rsidRDefault="00C9726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Converting between fractions, decimals and mixed numbers</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4</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7A6307"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14684" w:type="dxa"/>
              <w:tblBorders>
                <w:top w:val="nil"/>
                <w:left w:val="nil"/>
                <w:bottom w:val="nil"/>
                <w:right w:val="nil"/>
              </w:tblBorders>
              <w:tblLayout w:type="fixed"/>
              <w:tblLook w:val="0000"/>
            </w:tblPr>
            <w:tblGrid>
              <w:gridCol w:w="7342"/>
              <w:gridCol w:w="7342"/>
            </w:tblGrid>
            <w:tr w:rsidR="00C97260" w:rsidRPr="00026B44">
              <w:trPr>
                <w:trHeight w:val="220"/>
              </w:trPr>
              <w:tc>
                <w:tcPr>
                  <w:tcW w:w="7342" w:type="dxa"/>
                </w:tcPr>
                <w:p w:rsidR="00C97260" w:rsidRPr="00026B44" w:rsidRDefault="00C97260" w:rsidP="00C97260">
                  <w:pPr>
                    <w:rPr>
                      <w:rFonts w:ascii="Calibri" w:hAnsi="Calibri"/>
                      <w:b/>
                    </w:rPr>
                  </w:pPr>
                  <w:r>
                    <w:rPr>
                      <w:rFonts w:ascii="Calibri" w:hAnsi="Calibri"/>
                      <w:b/>
                      <w:sz w:val="22"/>
                    </w:rPr>
                    <w:t>The student is expected to:</w:t>
                  </w:r>
                </w:p>
                <w:p w:rsidR="00C97260" w:rsidRPr="00026B44" w:rsidRDefault="00C97260" w:rsidP="00C97260">
                  <w:pPr>
                    <w:pStyle w:val="Pa14"/>
                    <w:numPr>
                      <w:ilvl w:val="0"/>
                      <w:numId w:val="3"/>
                    </w:numPr>
                    <w:rPr>
                      <w:rFonts w:ascii="Calibri" w:hAnsi="Calibri"/>
                      <w:color w:val="211D1E"/>
                    </w:rPr>
                  </w:pPr>
                  <w:r w:rsidRPr="00973E07">
                    <w:rPr>
                      <w:rFonts w:ascii="Calibri" w:hAnsi="Calibri"/>
                      <w:color w:val="211D1E"/>
                      <w:sz w:val="22"/>
                      <w:szCs w:val="22"/>
                    </w:rPr>
                    <w:t>4.2.C Convert a mixed number to a fraction and vice versa, and visually represent the number.</w:t>
                  </w:r>
                </w:p>
              </w:tc>
              <w:tc>
                <w:tcPr>
                  <w:tcW w:w="7342" w:type="dxa"/>
                </w:tcPr>
                <w:p w:rsidR="00C97260" w:rsidRPr="00026B44" w:rsidRDefault="00C97260" w:rsidP="00C97260">
                  <w:pPr>
                    <w:rPr>
                      <w:rFonts w:ascii="Calibri" w:hAnsi="Calibri"/>
                      <w:b/>
                    </w:rPr>
                  </w:pPr>
                  <w:r>
                    <w:rPr>
                      <w:rFonts w:ascii="Calibri" w:hAnsi="Calibri"/>
                      <w:b/>
                      <w:sz w:val="22"/>
                    </w:rPr>
                    <w:t>The student is expected to:</w:t>
                  </w:r>
                </w:p>
                <w:p w:rsidR="00C97260" w:rsidRPr="00973E07" w:rsidRDefault="00C97260" w:rsidP="00C97260">
                  <w:pPr>
                    <w:pStyle w:val="Pa14"/>
                    <w:numPr>
                      <w:ilvl w:val="0"/>
                      <w:numId w:val="3"/>
                    </w:numPr>
                    <w:rPr>
                      <w:rFonts w:ascii="Calibri" w:hAnsi="Calibri"/>
                      <w:color w:val="211D1E"/>
                    </w:rPr>
                  </w:pPr>
                  <w:r w:rsidRPr="00973E07">
                    <w:rPr>
                      <w:rFonts w:ascii="Calibri" w:hAnsi="Calibri"/>
                      <w:color w:val="211D1E"/>
                      <w:sz w:val="22"/>
                      <w:szCs w:val="22"/>
                    </w:rPr>
                    <w:t xml:space="preserve">5.2.E </w:t>
                  </w:r>
                  <w:proofErr w:type="gramStart"/>
                  <w:r w:rsidRPr="00973E07">
                    <w:rPr>
                      <w:rFonts w:ascii="Calibri" w:hAnsi="Calibri"/>
                      <w:color w:val="211D1E"/>
                      <w:sz w:val="22"/>
                      <w:szCs w:val="22"/>
                    </w:rPr>
                    <w:t>Fluently</w:t>
                  </w:r>
                  <w:proofErr w:type="gramEnd"/>
                  <w:r w:rsidRPr="00973E07">
                    <w:rPr>
                      <w:rFonts w:ascii="Calibri" w:hAnsi="Calibri"/>
                      <w:color w:val="211D1E"/>
                      <w:sz w:val="22"/>
                      <w:szCs w:val="22"/>
                    </w:rPr>
                    <w:t xml:space="preserve"> and accurately add and subtract fractions, including mixed numbers.</w:t>
                  </w:r>
                </w:p>
              </w:tc>
            </w:tr>
            <w:tr w:rsidR="00C97260" w:rsidRPr="00026B44">
              <w:trPr>
                <w:trHeight w:val="585"/>
              </w:trPr>
              <w:tc>
                <w:tcPr>
                  <w:tcW w:w="7342" w:type="dxa"/>
                </w:tcPr>
                <w:p w:rsidR="00C97260" w:rsidRPr="00026B44" w:rsidRDefault="00C97260" w:rsidP="00C97260">
                  <w:pPr>
                    <w:pStyle w:val="Pa14"/>
                    <w:numPr>
                      <w:ilvl w:val="0"/>
                      <w:numId w:val="3"/>
                    </w:numPr>
                    <w:rPr>
                      <w:rFonts w:ascii="Calibri" w:hAnsi="Calibri"/>
                      <w:color w:val="211D1E"/>
                    </w:rPr>
                  </w:pPr>
                  <w:r w:rsidRPr="00973E07">
                    <w:rPr>
                      <w:rFonts w:ascii="Calibri" w:hAnsi="Calibri"/>
                      <w:color w:val="211D1E"/>
                      <w:sz w:val="22"/>
                      <w:szCs w:val="22"/>
                    </w:rPr>
                    <w:t>4.2.D Convert a decimal to a fraction and vice versa, and visually represent the number.</w:t>
                  </w:r>
                </w:p>
              </w:tc>
              <w:tc>
                <w:tcPr>
                  <w:tcW w:w="7342" w:type="dxa"/>
                </w:tcPr>
                <w:p w:rsidR="00C97260" w:rsidRPr="00026B44" w:rsidRDefault="00C97260" w:rsidP="00C97260">
                  <w:pPr>
                    <w:pStyle w:val="Pa14"/>
                    <w:numPr>
                      <w:ilvl w:val="0"/>
                      <w:numId w:val="3"/>
                    </w:numPr>
                    <w:rPr>
                      <w:rFonts w:ascii="Calibri" w:hAnsi="Calibri"/>
                      <w:color w:val="211D1E"/>
                    </w:rPr>
                  </w:pPr>
                  <w:r w:rsidRPr="00973E07">
                    <w:rPr>
                      <w:rFonts w:ascii="Calibri" w:hAnsi="Calibri"/>
                      <w:color w:val="211D1E"/>
                      <w:sz w:val="22"/>
                      <w:szCs w:val="22"/>
                    </w:rPr>
                    <w:t xml:space="preserve">5.2.F </w:t>
                  </w:r>
                  <w:proofErr w:type="gramStart"/>
                  <w:r w:rsidRPr="00973E07">
                    <w:rPr>
                      <w:rFonts w:ascii="Calibri" w:hAnsi="Calibri"/>
                      <w:color w:val="211D1E"/>
                      <w:sz w:val="22"/>
                      <w:szCs w:val="22"/>
                    </w:rPr>
                    <w:t>Fluently</w:t>
                  </w:r>
                  <w:proofErr w:type="gramEnd"/>
                  <w:r w:rsidRPr="00973E07">
                    <w:rPr>
                      <w:rFonts w:ascii="Calibri" w:hAnsi="Calibri"/>
                      <w:color w:val="211D1E"/>
                      <w:sz w:val="22"/>
                      <w:szCs w:val="22"/>
                    </w:rPr>
                    <w:t xml:space="preserve"> and accurately add and subtract decimals.</w:t>
                  </w:r>
                </w:p>
                <w:p w:rsidR="00C97260" w:rsidRPr="00026B44" w:rsidRDefault="00C97260" w:rsidP="00C97260">
                  <w:pPr>
                    <w:pStyle w:val="ColorfulList-Accent11"/>
                    <w:numPr>
                      <w:ilvl w:val="0"/>
                      <w:numId w:val="3"/>
                    </w:numPr>
                  </w:pPr>
                  <w:r w:rsidRPr="000476A2">
                    <w:rPr>
                      <w:rFonts w:ascii="Calibri" w:hAnsi="Calibri"/>
                      <w:color w:val="211D1E"/>
                      <w:sz w:val="22"/>
                      <w:szCs w:val="22"/>
                    </w:rPr>
                    <w:t>5.2.H Solve single- and multi-step word problems involving addition and subtraction of whole numbers, fractions (including mixed numbers), and decimals, and verify the solutions.</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matches</w:t>
            </w:r>
            <w:proofErr w:type="gramEnd"/>
            <w:r w:rsidRPr="00026B44">
              <w:rPr>
                <w:rFonts w:ascii="Calibri" w:hAnsi="Calibri"/>
                <w:sz w:val="22"/>
              </w:rPr>
              <w:t xml:space="preserve"> a mixed number to a fraction</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matches</w:t>
            </w:r>
            <w:proofErr w:type="gramEnd"/>
            <w:r w:rsidRPr="00026B44">
              <w:rPr>
                <w:rFonts w:ascii="Calibri" w:hAnsi="Calibri"/>
                <w:sz w:val="22"/>
              </w:rPr>
              <w:t xml:space="preserve"> a fraction to a mixed number</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tabs>
          <w:tab w:val="left" w:pos="6048"/>
        </w:tabs>
        <w:rPr>
          <w:rFonts w:asciiTheme="majorHAnsi" w:eastAsiaTheme="majorEastAsia" w:hAnsiTheme="majorHAnsi" w:cstheme="majorBidi"/>
          <w:color w:val="4F81BD" w:themeColor="accent1"/>
          <w:sz w:val="26"/>
          <w:szCs w:val="26"/>
        </w:rPr>
      </w:pPr>
      <w:r>
        <w:br w:type="page"/>
      </w:r>
      <w:r>
        <w:tab/>
      </w:r>
    </w:p>
    <w:p w:rsidR="00C97260" w:rsidRPr="00643C0D" w:rsidRDefault="00C97260" w:rsidP="00C97260">
      <w:pPr>
        <w:pStyle w:val="Heading2"/>
        <w:jc w:val="center"/>
        <w:rPr>
          <w:i/>
          <w:color w:val="auto"/>
        </w:rPr>
      </w:pPr>
      <w:r w:rsidRPr="00643C0D">
        <w:rPr>
          <w:i/>
          <w:color w:val="auto"/>
        </w:rPr>
        <w:t>Multiplication and Division</w:t>
      </w: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Multiplication and division</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3</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043E37"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260"/>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tbl>
            <w:tblPr>
              <w:tblW w:w="0" w:type="auto"/>
              <w:tblBorders>
                <w:top w:val="nil"/>
                <w:left w:val="nil"/>
                <w:bottom w:val="nil"/>
                <w:right w:val="nil"/>
              </w:tblBorders>
              <w:tblLayout w:type="fixed"/>
              <w:tblLook w:val="0000"/>
            </w:tblPr>
            <w:tblGrid>
              <w:gridCol w:w="6802"/>
              <w:gridCol w:w="475"/>
              <w:gridCol w:w="51"/>
            </w:tblGrid>
            <w:tr w:rsidR="00C97260" w:rsidRPr="00026B44">
              <w:trPr>
                <w:gridAfter w:val="2"/>
                <w:wAfter w:w="526" w:type="dxa"/>
                <w:trHeight w:val="219"/>
              </w:trPr>
              <w:tc>
                <w:tcPr>
                  <w:tcW w:w="6802" w:type="dxa"/>
                </w:tcPr>
                <w:p w:rsidR="00C97260" w:rsidRPr="00026B44" w:rsidRDefault="00C97260" w:rsidP="00C97260">
                  <w:pPr>
                    <w:rPr>
                      <w:rFonts w:ascii="Calibri" w:hAnsi="Calibri"/>
                      <w:b/>
                    </w:rPr>
                  </w:pPr>
                  <w:r>
                    <w:rPr>
                      <w:rFonts w:ascii="Calibri" w:hAnsi="Calibri"/>
                      <w:b/>
                      <w:sz w:val="22"/>
                    </w:rPr>
                    <w:t>The student is expected to:</w:t>
                  </w:r>
                </w:p>
                <w:p w:rsidR="00C97260" w:rsidRPr="00973E07" w:rsidRDefault="00C97260" w:rsidP="00C97260">
                  <w:pPr>
                    <w:pStyle w:val="Pa14"/>
                    <w:numPr>
                      <w:ilvl w:val="0"/>
                      <w:numId w:val="3"/>
                    </w:numPr>
                    <w:rPr>
                      <w:rFonts w:ascii="Calibri" w:hAnsi="Calibri"/>
                      <w:color w:val="211D1E"/>
                    </w:rPr>
                  </w:pPr>
                  <w:r w:rsidRPr="00973E07">
                    <w:rPr>
                      <w:rFonts w:ascii="Calibri" w:hAnsi="Calibri"/>
                      <w:color w:val="211D1E"/>
                      <w:sz w:val="22"/>
                      <w:szCs w:val="22"/>
                    </w:rPr>
                    <w:t>3.2.E Quickly recall those multiplication facts for which one factor is 1, 2, 5, or 10 and the related division facts.</w:t>
                  </w:r>
                  <w:r>
                    <w:rPr>
                      <w:rFonts w:ascii="Calibri" w:hAnsi="Calibri"/>
                      <w:color w:val="211D1E"/>
                      <w:sz w:val="22"/>
                      <w:szCs w:val="22"/>
                    </w:rPr>
                    <w:t xml:space="preserve"> </w:t>
                  </w:r>
                </w:p>
              </w:tc>
            </w:tr>
            <w:tr w:rsidR="00C97260" w:rsidRPr="00026B44">
              <w:trPr>
                <w:trHeight w:val="219"/>
              </w:trPr>
              <w:tc>
                <w:tcPr>
                  <w:tcW w:w="7328" w:type="dxa"/>
                  <w:gridSpan w:val="3"/>
                </w:tcPr>
                <w:p w:rsidR="00C97260" w:rsidRPr="00973E07" w:rsidRDefault="00C97260" w:rsidP="00C97260">
                  <w:pPr>
                    <w:pStyle w:val="Pa14"/>
                    <w:numPr>
                      <w:ilvl w:val="0"/>
                      <w:numId w:val="3"/>
                    </w:numPr>
                    <w:rPr>
                      <w:rFonts w:ascii="Calibri" w:hAnsi="Calibri"/>
                      <w:color w:val="211D1E"/>
                    </w:rPr>
                  </w:pPr>
                  <w:r w:rsidRPr="00973E07">
                    <w:rPr>
                      <w:rFonts w:ascii="Calibri" w:hAnsi="Calibri"/>
                      <w:color w:val="211D1E"/>
                      <w:sz w:val="22"/>
                      <w:szCs w:val="22"/>
                    </w:rPr>
                    <w:t>3.2.C Determine products, quotients, and missing factors using the inverse relationship between multiplication and division.</w:t>
                  </w:r>
                </w:p>
              </w:tc>
            </w:tr>
            <w:tr w:rsidR="00C97260" w:rsidRPr="00026B44">
              <w:trPr>
                <w:gridAfter w:val="1"/>
                <w:wAfter w:w="51" w:type="dxa"/>
                <w:trHeight w:val="219"/>
              </w:trPr>
              <w:tc>
                <w:tcPr>
                  <w:tcW w:w="7277" w:type="dxa"/>
                  <w:gridSpan w:val="2"/>
                </w:tcPr>
                <w:p w:rsidR="00C97260" w:rsidRPr="00026B44" w:rsidRDefault="00C97260" w:rsidP="00C97260">
                  <w:pPr>
                    <w:pStyle w:val="Pa14"/>
                    <w:numPr>
                      <w:ilvl w:val="0"/>
                      <w:numId w:val="3"/>
                    </w:numPr>
                    <w:rPr>
                      <w:rFonts w:ascii="Calibri" w:hAnsi="Calibri"/>
                      <w:color w:val="211D1E"/>
                    </w:rPr>
                  </w:pPr>
                  <w:r w:rsidRPr="00973E07">
                    <w:rPr>
                      <w:rFonts w:ascii="Calibri" w:hAnsi="Calibri"/>
                      <w:color w:val="211D1E"/>
                      <w:sz w:val="22"/>
                      <w:szCs w:val="22"/>
                    </w:rPr>
                    <w:t xml:space="preserve">3.2.H Solve </w:t>
                  </w:r>
                  <w:r w:rsidRPr="00855D1A">
                    <w:rPr>
                      <w:rFonts w:ascii="Calibri" w:hAnsi="Calibri"/>
                      <w:color w:val="211D1E"/>
                      <w:sz w:val="22"/>
                      <w:szCs w:val="22"/>
                    </w:rPr>
                    <w:t>single- and</w:t>
                  </w:r>
                  <w:r w:rsidRPr="00973E07">
                    <w:rPr>
                      <w:rFonts w:ascii="Calibri" w:hAnsi="Calibri"/>
                      <w:color w:val="211D1E"/>
                      <w:sz w:val="22"/>
                      <w:szCs w:val="22"/>
                    </w:rPr>
                    <w:t xml:space="preserve"> multi-step word problems involving multiplication and division and verify the solutions.</w:t>
                  </w:r>
                  <w:r>
                    <w:rPr>
                      <w:rFonts w:ascii="Calibri" w:hAnsi="Calibri"/>
                      <w:color w:val="211D1E"/>
                      <w:sz w:val="22"/>
                      <w:szCs w:val="22"/>
                    </w:rPr>
                    <w:t xml:space="preserve"> </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pStyle w:val="ColorfulList-Accent11"/>
              <w:numPr>
                <w:ilvl w:val="0"/>
                <w:numId w:val="14"/>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C97260" w:rsidRPr="00026B44" w:rsidRDefault="00C97260" w:rsidP="00C97260">
            <w:pPr>
              <w:pStyle w:val="ColorfulList-Accent11"/>
              <w:numPr>
                <w:ilvl w:val="1"/>
                <w:numId w:val="14"/>
              </w:numPr>
              <w:rPr>
                <w:rFonts w:ascii="Calibri" w:hAnsi="Calibri"/>
              </w:rPr>
            </w:pPr>
            <w:proofErr w:type="gramStart"/>
            <w:r>
              <w:rPr>
                <w:rFonts w:ascii="Calibri" w:hAnsi="Calibri"/>
                <w:color w:val="211D1E"/>
                <w:sz w:val="22"/>
                <w:szCs w:val="22"/>
              </w:rPr>
              <w:t>s</w:t>
            </w:r>
            <w:r w:rsidRPr="00043E37">
              <w:rPr>
                <w:rFonts w:ascii="Calibri" w:hAnsi="Calibri"/>
                <w:color w:val="211D1E"/>
                <w:sz w:val="22"/>
                <w:szCs w:val="22"/>
              </w:rPr>
              <w:t>olve</w:t>
            </w:r>
            <w:r>
              <w:rPr>
                <w:rFonts w:ascii="Calibri" w:hAnsi="Calibri"/>
                <w:color w:val="211D1E"/>
                <w:sz w:val="22"/>
                <w:szCs w:val="22"/>
              </w:rPr>
              <w:t>s</w:t>
            </w:r>
            <w:proofErr w:type="gramEnd"/>
            <w:r w:rsidRPr="00043E37">
              <w:rPr>
                <w:rFonts w:ascii="Calibri" w:hAnsi="Calibri"/>
                <w:color w:val="211D1E"/>
                <w:sz w:val="22"/>
                <w:szCs w:val="22"/>
              </w:rPr>
              <w:t xml:space="preserve"> single -step word problems involving multiplication and division</w:t>
            </w:r>
          </w:p>
          <w:p w:rsidR="00C97260" w:rsidRPr="00026B44" w:rsidRDefault="00C97260" w:rsidP="00C97260">
            <w:pPr>
              <w:pStyle w:val="ColorfulList-Accent11"/>
              <w:numPr>
                <w:ilvl w:val="1"/>
                <w:numId w:val="14"/>
              </w:numPr>
              <w:rPr>
                <w:rFonts w:ascii="Calibri" w:hAnsi="Calibri"/>
              </w:rPr>
            </w:pPr>
            <w:proofErr w:type="gramStart"/>
            <w:r w:rsidRPr="00973E07">
              <w:rPr>
                <w:rFonts w:ascii="Calibri" w:hAnsi="Calibri"/>
                <w:color w:val="211D1E"/>
                <w:sz w:val="22"/>
                <w:szCs w:val="22"/>
              </w:rPr>
              <w:t>recall</w:t>
            </w:r>
            <w:r>
              <w:rPr>
                <w:rFonts w:ascii="Calibri" w:hAnsi="Calibri"/>
                <w:color w:val="211D1E"/>
                <w:sz w:val="22"/>
                <w:szCs w:val="22"/>
              </w:rPr>
              <w:t>s</w:t>
            </w:r>
            <w:proofErr w:type="gramEnd"/>
            <w:r w:rsidRPr="00973E07">
              <w:rPr>
                <w:rFonts w:ascii="Calibri" w:hAnsi="Calibri"/>
                <w:color w:val="211D1E"/>
                <w:sz w:val="22"/>
                <w:szCs w:val="22"/>
              </w:rPr>
              <w:t xml:space="preserve"> multiplication fact</w:t>
            </w:r>
            <w:r>
              <w:rPr>
                <w:rFonts w:ascii="Calibri" w:hAnsi="Calibri"/>
                <w:color w:val="211D1E"/>
                <w:sz w:val="22"/>
                <w:szCs w:val="22"/>
              </w:rPr>
              <w:t xml:space="preserve">s for which one factor is 1, 2 or 5 </w:t>
            </w:r>
            <w:r w:rsidRPr="00DB409B">
              <w:rPr>
                <w:rFonts w:ascii="Calibri" w:hAnsi="Calibri"/>
                <w:color w:val="211D1E"/>
                <w:sz w:val="22"/>
                <w:szCs w:val="22"/>
              </w:rPr>
              <w:t>and</w:t>
            </w:r>
            <w:r w:rsidRPr="00973E07">
              <w:rPr>
                <w:rFonts w:ascii="Calibri" w:hAnsi="Calibri"/>
                <w:color w:val="211D1E"/>
                <w:sz w:val="22"/>
                <w:szCs w:val="22"/>
              </w:rPr>
              <w:t xml:space="preserve"> the related division facts</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C97260" w:rsidRDefault="00C97260" w:rsidP="00C97260">
      <w:pPr>
        <w:pStyle w:val="Heading2"/>
        <w:jc w:val="center"/>
        <w:rPr>
          <w:i/>
        </w:rPr>
      </w:pPr>
    </w:p>
    <w:p w:rsidR="00C97260" w:rsidRDefault="00C97260" w:rsidP="00C9726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C97260" w:rsidRPr="00A50699">
        <w:trPr>
          <w:trHeight w:val="80"/>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Strand: Operation</w:t>
            </w:r>
          </w:p>
        </w:tc>
      </w:tr>
      <w:tr w:rsidR="00C97260" w:rsidRPr="00A50699">
        <w:trPr>
          <w:trHeight w:val="341"/>
        </w:trPr>
        <w:tc>
          <w:tcPr>
            <w:tcW w:w="14148" w:type="dxa"/>
            <w:gridSpan w:val="4"/>
          </w:tcPr>
          <w:p w:rsidR="00C97260" w:rsidRPr="00A50699" w:rsidRDefault="00C97260" w:rsidP="00C97260">
            <w:pPr>
              <w:jc w:val="center"/>
              <w:rPr>
                <w:rFonts w:ascii="Calibri" w:hAnsi="Calibri"/>
                <w:b/>
              </w:rPr>
            </w:pPr>
            <w:r w:rsidRPr="00026B44">
              <w:rPr>
                <w:rFonts w:ascii="Calibri" w:hAnsi="Calibri"/>
                <w:b/>
                <w:sz w:val="22"/>
              </w:rPr>
              <w:t>Topic: Multiplication and Division</w:t>
            </w:r>
          </w:p>
        </w:tc>
      </w:tr>
      <w:tr w:rsidR="00C97260" w:rsidRPr="00A50699">
        <w:trPr>
          <w:trHeight w:val="224"/>
        </w:trPr>
        <w:tc>
          <w:tcPr>
            <w:tcW w:w="14148" w:type="dxa"/>
            <w:gridSpan w:val="4"/>
          </w:tcPr>
          <w:p w:rsidR="00C97260" w:rsidRPr="00A50699" w:rsidRDefault="00C97260" w:rsidP="00C97260">
            <w:pPr>
              <w:jc w:val="center"/>
              <w:rPr>
                <w:rFonts w:ascii="Calibri" w:hAnsi="Calibri"/>
                <w:b/>
              </w:rPr>
            </w:pPr>
            <w:r w:rsidRPr="00A50699">
              <w:rPr>
                <w:rFonts w:ascii="Calibri" w:hAnsi="Calibri"/>
                <w:b/>
                <w:sz w:val="22"/>
                <w:szCs w:val="22"/>
              </w:rPr>
              <w:t>Grade: 4</w:t>
            </w:r>
          </w:p>
        </w:tc>
      </w:tr>
      <w:tr w:rsidR="00C97260" w:rsidRPr="00A50699">
        <w:trPr>
          <w:trHeight w:val="260"/>
        </w:trPr>
        <w:tc>
          <w:tcPr>
            <w:tcW w:w="742" w:type="dxa"/>
            <w:vMerge w:val="restart"/>
          </w:tcPr>
          <w:p w:rsidR="00C97260" w:rsidRPr="00026B44" w:rsidRDefault="00C97260" w:rsidP="00C97260">
            <w:pPr>
              <w:rPr>
                <w:rFonts w:ascii="Calibri" w:hAnsi="Calibri"/>
                <w:b/>
              </w:rPr>
            </w:pPr>
            <w:r w:rsidRPr="00A50699">
              <w:rPr>
                <w:rFonts w:ascii="Calibri" w:hAnsi="Calibri"/>
                <w:b/>
                <w:sz w:val="22"/>
                <w:szCs w:val="22"/>
              </w:rPr>
              <w:t>Score 4.0</w:t>
            </w:r>
          </w:p>
        </w:tc>
        <w:tc>
          <w:tcPr>
            <w:tcW w:w="7556" w:type="dxa"/>
            <w:gridSpan w:val="2"/>
            <w:vMerge w:val="restart"/>
          </w:tcPr>
          <w:p w:rsidR="00C97260" w:rsidRPr="00043E37" w:rsidRDefault="00C97260" w:rsidP="00C97260">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C97260" w:rsidRPr="00A50699" w:rsidRDefault="00C97260" w:rsidP="00C97260">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C97260" w:rsidRPr="00A50699">
        <w:trPr>
          <w:trHeight w:val="323"/>
        </w:trPr>
        <w:tc>
          <w:tcPr>
            <w:tcW w:w="742" w:type="dxa"/>
            <w:vMerge/>
          </w:tcPr>
          <w:p w:rsidR="00C97260" w:rsidRPr="00A50699" w:rsidRDefault="00C97260" w:rsidP="00C97260">
            <w:pPr>
              <w:rPr>
                <w:rFonts w:ascii="Calibri" w:hAnsi="Calibri"/>
                <w:b/>
              </w:rPr>
            </w:pPr>
          </w:p>
        </w:tc>
        <w:tc>
          <w:tcPr>
            <w:tcW w:w="7556" w:type="dxa"/>
            <w:gridSpan w:val="2"/>
            <w:vMerge/>
          </w:tcPr>
          <w:p w:rsidR="00C97260" w:rsidRPr="00A50699" w:rsidRDefault="00C97260" w:rsidP="00C97260">
            <w:pPr>
              <w:rPr>
                <w:rFonts w:ascii="Calibri" w:hAnsi="Calibri"/>
                <w:b/>
              </w:rPr>
            </w:pPr>
          </w:p>
        </w:tc>
        <w:tc>
          <w:tcPr>
            <w:tcW w:w="5850" w:type="dxa"/>
          </w:tcPr>
          <w:p w:rsidR="00C97260" w:rsidRPr="00A50699" w:rsidRDefault="00C97260" w:rsidP="00C97260">
            <w:pPr>
              <w:pStyle w:val="BodyText"/>
              <w:widowControl w:val="0"/>
              <w:tabs>
                <w:tab w:val="left" w:pos="707"/>
              </w:tabs>
              <w:suppressAutoHyphens/>
              <w:spacing w:after="0"/>
              <w:rPr>
                <w:rFonts w:ascii="Calibri" w:hAnsi="Calibri"/>
              </w:rPr>
            </w:pPr>
          </w:p>
        </w:tc>
      </w:tr>
      <w:tr w:rsidR="00C97260" w:rsidRPr="00A50699">
        <w:tc>
          <w:tcPr>
            <w:tcW w:w="742" w:type="dxa"/>
          </w:tcPr>
          <w:p w:rsidR="00C97260" w:rsidRPr="00026B44" w:rsidRDefault="00C97260" w:rsidP="00C97260">
            <w:pPr>
              <w:rPr>
                <w:rFonts w:ascii="Calibri" w:hAnsi="Calibri"/>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3.5</w:t>
            </w:r>
          </w:p>
        </w:tc>
        <w:tc>
          <w:tcPr>
            <w:tcW w:w="6930" w:type="dxa"/>
          </w:tcPr>
          <w:p w:rsidR="00C97260" w:rsidRPr="00A50699" w:rsidRDefault="00C97260" w:rsidP="00C97260">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C97260" w:rsidRPr="00A50699" w:rsidRDefault="00C97260" w:rsidP="00C97260">
            <w:pPr>
              <w:ind w:right="-875"/>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3.0</w:t>
            </w:r>
          </w:p>
        </w:tc>
        <w:tc>
          <w:tcPr>
            <w:tcW w:w="7556" w:type="dxa"/>
            <w:gridSpan w:val="2"/>
          </w:tcPr>
          <w:p w:rsidR="00C97260" w:rsidRPr="00026B44" w:rsidRDefault="00C97260" w:rsidP="00C97260">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65" w:type="dxa"/>
              <w:tblBorders>
                <w:top w:val="nil"/>
                <w:left w:val="nil"/>
                <w:bottom w:val="nil"/>
                <w:right w:val="nil"/>
              </w:tblBorders>
              <w:tblLayout w:type="fixed"/>
              <w:tblLook w:val="0000"/>
            </w:tblPr>
            <w:tblGrid>
              <w:gridCol w:w="6714"/>
              <w:gridCol w:w="651"/>
            </w:tblGrid>
            <w:tr w:rsidR="00C97260" w:rsidRPr="00026B44">
              <w:trPr>
                <w:gridAfter w:val="1"/>
                <w:wAfter w:w="651" w:type="dxa"/>
                <w:trHeight w:val="179"/>
              </w:trPr>
              <w:tc>
                <w:tcPr>
                  <w:tcW w:w="6714" w:type="dxa"/>
                </w:tcPr>
                <w:p w:rsidR="00C97260" w:rsidRPr="00973E07" w:rsidRDefault="00C97260" w:rsidP="00C97260">
                  <w:pPr>
                    <w:pStyle w:val="Pa14"/>
                    <w:numPr>
                      <w:ilvl w:val="0"/>
                      <w:numId w:val="3"/>
                    </w:numPr>
                    <w:rPr>
                      <w:rFonts w:ascii="Calibri" w:hAnsi="Calibri"/>
                      <w:color w:val="211D1E"/>
                    </w:rPr>
                  </w:pPr>
                  <w:r w:rsidRPr="00973E07">
                    <w:rPr>
                      <w:rFonts w:ascii="Calibri" w:hAnsi="Calibri"/>
                      <w:color w:val="211D1E"/>
                      <w:sz w:val="22"/>
                      <w:szCs w:val="22"/>
                    </w:rPr>
                    <w:t>4.1.A Quickly recall multiplication facts through 10 X 10 and the related division facts.</w:t>
                  </w:r>
                  <w:r w:rsidRPr="00026B44">
                    <w:rPr>
                      <w:sz w:val="22"/>
                    </w:rPr>
                    <w:t xml:space="preserve"> </w:t>
                  </w:r>
                </w:p>
              </w:tc>
            </w:tr>
            <w:tr w:rsidR="00C97260" w:rsidRPr="00026B44">
              <w:trPr>
                <w:trHeight w:val="263"/>
              </w:trPr>
              <w:tc>
                <w:tcPr>
                  <w:tcW w:w="7365" w:type="dxa"/>
                  <w:gridSpan w:val="2"/>
                </w:tcPr>
                <w:p w:rsidR="00C97260" w:rsidRPr="00026B44" w:rsidRDefault="00C97260" w:rsidP="00C97260">
                  <w:pPr>
                    <w:pStyle w:val="Pa14"/>
                    <w:numPr>
                      <w:ilvl w:val="0"/>
                      <w:numId w:val="3"/>
                    </w:numPr>
                    <w:rPr>
                      <w:rFonts w:ascii="Calibri" w:hAnsi="Calibri"/>
                      <w:color w:val="211D1E"/>
                    </w:rPr>
                  </w:pPr>
                  <w:r w:rsidRPr="00973E07">
                    <w:rPr>
                      <w:rFonts w:ascii="Calibri" w:hAnsi="Calibri"/>
                      <w:color w:val="211D1E"/>
                      <w:sz w:val="22"/>
                      <w:szCs w:val="22"/>
                    </w:rPr>
                    <w:t xml:space="preserve">4.1.F </w:t>
                  </w:r>
                  <w:proofErr w:type="gramStart"/>
                  <w:r w:rsidRPr="00973E07">
                    <w:rPr>
                      <w:rFonts w:ascii="Calibri" w:hAnsi="Calibri"/>
                      <w:color w:val="211D1E"/>
                      <w:sz w:val="22"/>
                      <w:szCs w:val="22"/>
                    </w:rPr>
                    <w:t>Fluently</w:t>
                  </w:r>
                  <w:proofErr w:type="gramEnd"/>
                  <w:r w:rsidRPr="00973E07">
                    <w:rPr>
                      <w:rFonts w:ascii="Calibri" w:hAnsi="Calibri"/>
                      <w:color w:val="211D1E"/>
                      <w:sz w:val="22"/>
                      <w:szCs w:val="22"/>
                    </w:rPr>
                    <w:t xml:space="preserve"> and accurately multiply up to a three-digit number by one- and two-digit numbers using the standard multiplication algorithm.</w:t>
                  </w:r>
                </w:p>
                <w:p w:rsidR="00C97260" w:rsidRPr="00026B44" w:rsidRDefault="00C97260" w:rsidP="00C97260">
                  <w:pPr>
                    <w:pStyle w:val="Pa14"/>
                    <w:numPr>
                      <w:ilvl w:val="0"/>
                      <w:numId w:val="3"/>
                    </w:numPr>
                    <w:rPr>
                      <w:rFonts w:ascii="Calibri" w:hAnsi="Calibri"/>
                      <w:color w:val="211D1E"/>
                    </w:rPr>
                  </w:pPr>
                  <w:r w:rsidRPr="00943304">
                    <w:rPr>
                      <w:rFonts w:ascii="Calibri" w:hAnsi="Calibri"/>
                      <w:color w:val="211D1E"/>
                      <w:sz w:val="22"/>
                      <w:szCs w:val="22"/>
                    </w:rPr>
                    <w:t>4.1.I Solve single- and multi-step word problems involving multi-digit multiplication and verify the solutions.</w:t>
                  </w:r>
                </w:p>
                <w:p w:rsidR="00C97260" w:rsidRPr="00026B44" w:rsidRDefault="00C97260" w:rsidP="00C97260">
                  <w:pPr>
                    <w:pStyle w:val="Pa14"/>
                    <w:numPr>
                      <w:ilvl w:val="0"/>
                      <w:numId w:val="3"/>
                    </w:numPr>
                    <w:rPr>
                      <w:rFonts w:ascii="Calibri" w:hAnsi="Calibri"/>
                      <w:color w:val="211D1E"/>
                    </w:rPr>
                  </w:pPr>
                  <w:r w:rsidRPr="00024E10">
                    <w:rPr>
                      <w:rFonts w:ascii="Calibri" w:hAnsi="Calibri"/>
                      <w:color w:val="211D1E"/>
                      <w:sz w:val="22"/>
                      <w:szCs w:val="22"/>
                    </w:rPr>
                    <w:t xml:space="preserve">4.1.J Solve </w:t>
                  </w:r>
                  <w:r w:rsidRPr="00943304">
                    <w:rPr>
                      <w:rFonts w:ascii="Calibri" w:hAnsi="Calibri"/>
                      <w:color w:val="211D1E"/>
                      <w:sz w:val="22"/>
                      <w:szCs w:val="22"/>
                    </w:rPr>
                    <w:t>single- and</w:t>
                  </w:r>
                  <w:r w:rsidRPr="00024E10">
                    <w:rPr>
                      <w:rFonts w:ascii="Calibri" w:hAnsi="Calibri"/>
                      <w:color w:val="211D1E"/>
                      <w:sz w:val="22"/>
                      <w:szCs w:val="22"/>
                    </w:rPr>
                    <w:t xml:space="preserve"> multi-step word problems involving division and verify the solutions. </w:t>
                  </w:r>
                </w:p>
              </w:tc>
            </w:tr>
          </w:tbl>
          <w:p w:rsidR="00C97260" w:rsidRPr="00A50699" w:rsidRDefault="00C97260" w:rsidP="00C97260">
            <w:pPr>
              <w:rPr>
                <w:rFonts w:ascii="Calibri" w:hAnsi="Calibri"/>
              </w:rPr>
            </w:pPr>
            <w:r w:rsidRPr="00A50699">
              <w:rPr>
                <w:rFonts w:ascii="Calibri" w:hAnsi="Calibri"/>
                <w:b/>
                <w:sz w:val="22"/>
                <w:szCs w:val="22"/>
              </w:rPr>
              <w:t>The student exhibits no major errors or omissions.</w:t>
            </w:r>
          </w:p>
        </w:tc>
        <w:tc>
          <w:tcPr>
            <w:tcW w:w="5850" w:type="dxa"/>
          </w:tcPr>
          <w:p w:rsidR="00C97260" w:rsidRPr="00A50699" w:rsidRDefault="00C97260" w:rsidP="00C97260">
            <w:pPr>
              <w:pStyle w:val="TableContents"/>
              <w:numPr>
                <w:ilvl w:val="0"/>
                <w:numId w:val="3"/>
              </w:numPr>
              <w:rPr>
                <w:rFonts w:ascii="Calibri" w:hAnsi="Calibri"/>
              </w:rPr>
            </w:pPr>
          </w:p>
        </w:tc>
      </w:tr>
      <w:tr w:rsidR="00C97260" w:rsidRPr="00A50699">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2.5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026B44" w:rsidRDefault="00C97260" w:rsidP="00C97260">
            <w:pPr>
              <w:rPr>
                <w:rFonts w:ascii="Calibri" w:hAnsi="Calibri"/>
                <w:b/>
              </w:rPr>
            </w:pPr>
            <w:r w:rsidRPr="00A50699">
              <w:rPr>
                <w:rFonts w:ascii="Calibri" w:hAnsi="Calibri"/>
                <w:b/>
                <w:sz w:val="22"/>
                <w:szCs w:val="22"/>
              </w:rPr>
              <w:t>Score 2.0</w:t>
            </w:r>
          </w:p>
        </w:tc>
        <w:tc>
          <w:tcPr>
            <w:tcW w:w="7556" w:type="dxa"/>
            <w:gridSpan w:val="2"/>
          </w:tcPr>
          <w:p w:rsidR="00C97260" w:rsidRPr="00026B44" w:rsidRDefault="00C97260" w:rsidP="00C97260">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multiplication</w:t>
            </w:r>
            <w:proofErr w:type="gramEnd"/>
            <w:r w:rsidRPr="00026B44">
              <w:rPr>
                <w:rFonts w:ascii="Calibri" w:hAnsi="Calibri"/>
                <w:sz w:val="22"/>
              </w:rPr>
              <w:t>, division, algorithm</w:t>
            </w:r>
          </w:p>
          <w:p w:rsidR="00C97260" w:rsidRPr="00026B44" w:rsidRDefault="00C97260" w:rsidP="00C97260">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C97260" w:rsidRPr="00026B44" w:rsidRDefault="00C97260" w:rsidP="00C97260">
            <w:pPr>
              <w:numPr>
                <w:ilvl w:val="1"/>
                <w:numId w:val="1"/>
              </w:numPr>
              <w:rPr>
                <w:rFonts w:ascii="Calibri" w:hAnsi="Calibri"/>
              </w:rPr>
            </w:pPr>
            <w:proofErr w:type="gramStart"/>
            <w:r w:rsidRPr="00026B44">
              <w:rPr>
                <w:rFonts w:ascii="Calibri" w:hAnsi="Calibri"/>
                <w:sz w:val="22"/>
              </w:rPr>
              <w:t>from</w:t>
            </w:r>
            <w:proofErr w:type="gramEnd"/>
            <w:r w:rsidRPr="00026B44">
              <w:rPr>
                <w:rFonts w:ascii="Calibri" w:hAnsi="Calibri"/>
                <w:sz w:val="22"/>
              </w:rPr>
              <w:t xml:space="preserve"> memory, recalls single digit by double digit (to 10) multiplication facts</w:t>
            </w:r>
          </w:p>
          <w:p w:rsidR="00C97260" w:rsidRPr="00026B44" w:rsidRDefault="00C97260" w:rsidP="00C97260">
            <w:pPr>
              <w:numPr>
                <w:ilvl w:val="1"/>
                <w:numId w:val="1"/>
              </w:numPr>
              <w:rPr>
                <w:rFonts w:ascii="Calibri" w:hAnsi="Calibri"/>
                <w:strike/>
              </w:rPr>
            </w:pPr>
            <w:proofErr w:type="gramStart"/>
            <w:r w:rsidRPr="00392805">
              <w:rPr>
                <w:rFonts w:ascii="Calibri" w:hAnsi="Calibri"/>
                <w:color w:val="211D1E"/>
                <w:sz w:val="22"/>
                <w:szCs w:val="22"/>
              </w:rPr>
              <w:t>multipl</w:t>
            </w:r>
            <w:r>
              <w:rPr>
                <w:rFonts w:ascii="Calibri" w:hAnsi="Calibri"/>
                <w:color w:val="211D1E"/>
                <w:sz w:val="22"/>
                <w:szCs w:val="22"/>
              </w:rPr>
              <w:t>ies</w:t>
            </w:r>
            <w:proofErr w:type="gramEnd"/>
            <w:r w:rsidRPr="00392805">
              <w:rPr>
                <w:rFonts w:ascii="Calibri" w:hAnsi="Calibri"/>
                <w:color w:val="211D1E"/>
                <w:sz w:val="22"/>
                <w:szCs w:val="22"/>
              </w:rPr>
              <w:t xml:space="preserve"> up to a three-digit number by one-digit number</w:t>
            </w:r>
          </w:p>
          <w:p w:rsidR="00C97260" w:rsidRPr="00A50699" w:rsidRDefault="00C97260" w:rsidP="00C97260">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C97260" w:rsidRPr="00A50699" w:rsidRDefault="00C97260" w:rsidP="00C97260">
            <w:pPr>
              <w:pStyle w:val="TableContents"/>
              <w:numPr>
                <w:ilvl w:val="0"/>
                <w:numId w:val="2"/>
              </w:numPr>
              <w:rPr>
                <w:rFonts w:ascii="Calibri" w:hAnsi="Calibri"/>
                <w:b/>
              </w:rPr>
            </w:pPr>
          </w:p>
        </w:tc>
      </w:tr>
      <w:tr w:rsidR="00C97260" w:rsidRPr="00A50699">
        <w:tc>
          <w:tcPr>
            <w:tcW w:w="742" w:type="dxa"/>
          </w:tcPr>
          <w:p w:rsidR="00C97260" w:rsidRPr="00A50699" w:rsidRDefault="00C97260" w:rsidP="00C97260">
            <w:pPr>
              <w:rPr>
                <w:rFonts w:ascii="Calibri" w:hAnsi="Calibri"/>
                <w:sz w:val="18"/>
                <w:szCs w:val="18"/>
              </w:rPr>
            </w:pPr>
            <w:r w:rsidRPr="00A50699">
              <w:rPr>
                <w:rFonts w:ascii="Calibri" w:hAnsi="Calibri"/>
                <w:sz w:val="18"/>
                <w:szCs w:val="18"/>
              </w:rPr>
              <w:t xml:space="preserve">  </w:t>
            </w: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1.5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1.0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C97260" w:rsidRPr="00A50699" w:rsidRDefault="00C97260" w:rsidP="00C97260">
            <w:pPr>
              <w:rPr>
                <w:rFonts w:ascii="Calibri" w:hAnsi="Calibri"/>
                <w:b/>
                <w:sz w:val="18"/>
                <w:szCs w:val="18"/>
              </w:rPr>
            </w:pPr>
          </w:p>
        </w:tc>
      </w:tr>
      <w:tr w:rsidR="00C97260" w:rsidRPr="00A50699">
        <w:trPr>
          <w:trHeight w:val="242"/>
        </w:trPr>
        <w:tc>
          <w:tcPr>
            <w:tcW w:w="742" w:type="dxa"/>
          </w:tcPr>
          <w:p w:rsidR="00C97260" w:rsidRPr="00A50699" w:rsidRDefault="00C97260" w:rsidP="00C97260">
            <w:pPr>
              <w:rPr>
                <w:rFonts w:ascii="Calibri" w:hAnsi="Calibri"/>
                <w:sz w:val="18"/>
                <w:szCs w:val="18"/>
              </w:rPr>
            </w:pPr>
          </w:p>
        </w:tc>
        <w:tc>
          <w:tcPr>
            <w:tcW w:w="626" w:type="dxa"/>
          </w:tcPr>
          <w:p w:rsidR="00C97260" w:rsidRPr="00A50699" w:rsidRDefault="00C97260" w:rsidP="00C97260">
            <w:pPr>
              <w:rPr>
                <w:rFonts w:ascii="Calibri" w:hAnsi="Calibri"/>
                <w:b/>
                <w:sz w:val="18"/>
                <w:szCs w:val="18"/>
              </w:rPr>
            </w:pPr>
            <w:r w:rsidRPr="00A50699">
              <w:rPr>
                <w:rFonts w:ascii="Calibri" w:hAnsi="Calibri"/>
                <w:b/>
                <w:sz w:val="18"/>
                <w:szCs w:val="18"/>
              </w:rPr>
              <w:t>0.5</w:t>
            </w:r>
          </w:p>
        </w:tc>
        <w:tc>
          <w:tcPr>
            <w:tcW w:w="6930" w:type="dxa"/>
          </w:tcPr>
          <w:p w:rsidR="00C97260" w:rsidRPr="00A50699" w:rsidRDefault="00C97260" w:rsidP="00C97260">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C97260" w:rsidRPr="00A50699" w:rsidRDefault="00C97260" w:rsidP="00C97260">
            <w:pPr>
              <w:rPr>
                <w:rFonts w:ascii="Calibri" w:hAnsi="Calibri"/>
                <w:sz w:val="18"/>
                <w:szCs w:val="18"/>
              </w:rPr>
            </w:pPr>
          </w:p>
        </w:tc>
      </w:tr>
      <w:tr w:rsidR="00C97260" w:rsidRPr="00A50699">
        <w:tc>
          <w:tcPr>
            <w:tcW w:w="742" w:type="dxa"/>
          </w:tcPr>
          <w:p w:rsidR="00C97260" w:rsidRPr="00A50699" w:rsidRDefault="00C97260" w:rsidP="00C97260">
            <w:pPr>
              <w:rPr>
                <w:rFonts w:ascii="Calibri" w:hAnsi="Calibri"/>
                <w:b/>
                <w:sz w:val="18"/>
                <w:szCs w:val="18"/>
              </w:rPr>
            </w:pPr>
            <w:r w:rsidRPr="00A50699">
              <w:rPr>
                <w:rFonts w:ascii="Calibri" w:hAnsi="Calibri"/>
                <w:b/>
                <w:sz w:val="18"/>
                <w:szCs w:val="18"/>
              </w:rPr>
              <w:t>Score 0.0</w:t>
            </w:r>
          </w:p>
        </w:tc>
        <w:tc>
          <w:tcPr>
            <w:tcW w:w="7556" w:type="dxa"/>
            <w:gridSpan w:val="2"/>
          </w:tcPr>
          <w:p w:rsidR="00C97260" w:rsidRPr="00A50699" w:rsidRDefault="00C97260" w:rsidP="00C97260">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C97260" w:rsidRPr="00A50699" w:rsidRDefault="00C97260" w:rsidP="00C97260">
            <w:pPr>
              <w:rPr>
                <w:rFonts w:ascii="Calibri" w:hAnsi="Calibri"/>
                <w:b/>
                <w:sz w:val="18"/>
                <w:szCs w:val="18"/>
              </w:rPr>
            </w:pPr>
          </w:p>
        </w:tc>
      </w:tr>
    </w:tbl>
    <w:p w:rsidR="00F81AB1" w:rsidRDefault="00F81AB1" w:rsidP="00C97260">
      <w:pPr>
        <w:pStyle w:val="Heading2"/>
        <w:jc w:val="center"/>
        <w:rPr>
          <w:i/>
        </w:rPr>
      </w:pPr>
    </w:p>
    <w:p w:rsidR="00F81AB1" w:rsidRDefault="00F81AB1" w:rsidP="00F81AB1">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F81AB1" w:rsidRPr="00A50699">
        <w:trPr>
          <w:trHeight w:val="80"/>
        </w:trPr>
        <w:tc>
          <w:tcPr>
            <w:tcW w:w="14148" w:type="dxa"/>
            <w:gridSpan w:val="4"/>
          </w:tcPr>
          <w:p w:rsidR="00F81AB1" w:rsidRPr="00A50699" w:rsidRDefault="00F81AB1" w:rsidP="00214CB7">
            <w:pPr>
              <w:jc w:val="center"/>
              <w:rPr>
                <w:rFonts w:ascii="Calibri" w:hAnsi="Calibri"/>
                <w:b/>
              </w:rPr>
            </w:pPr>
            <w:r w:rsidRPr="00026B44">
              <w:rPr>
                <w:rFonts w:ascii="Calibri" w:hAnsi="Calibri"/>
                <w:sz w:val="22"/>
              </w:rPr>
              <w:br w:type="page"/>
            </w:r>
            <w:r w:rsidRPr="00026B44">
              <w:rPr>
                <w:rFonts w:ascii="Calibri" w:hAnsi="Calibri"/>
                <w:b/>
                <w:sz w:val="22"/>
              </w:rPr>
              <w:t>Strand: Operation</w:t>
            </w:r>
          </w:p>
        </w:tc>
      </w:tr>
      <w:tr w:rsidR="00F81AB1" w:rsidRPr="00A50699">
        <w:trPr>
          <w:trHeight w:val="341"/>
        </w:trPr>
        <w:tc>
          <w:tcPr>
            <w:tcW w:w="14148" w:type="dxa"/>
            <w:gridSpan w:val="4"/>
          </w:tcPr>
          <w:p w:rsidR="00F81AB1" w:rsidRPr="00A50699" w:rsidRDefault="00F81AB1" w:rsidP="00214CB7">
            <w:pPr>
              <w:jc w:val="center"/>
              <w:rPr>
                <w:rFonts w:ascii="Calibri" w:hAnsi="Calibri"/>
                <w:b/>
              </w:rPr>
            </w:pPr>
            <w:r w:rsidRPr="00026B44">
              <w:rPr>
                <w:rFonts w:ascii="Calibri" w:hAnsi="Calibri"/>
                <w:b/>
                <w:sz w:val="22"/>
              </w:rPr>
              <w:t>Topic: Multiplication and division</w:t>
            </w:r>
          </w:p>
        </w:tc>
      </w:tr>
      <w:tr w:rsidR="00F81AB1" w:rsidRPr="00A50699">
        <w:trPr>
          <w:trHeight w:val="224"/>
        </w:trPr>
        <w:tc>
          <w:tcPr>
            <w:tcW w:w="14148" w:type="dxa"/>
            <w:gridSpan w:val="4"/>
          </w:tcPr>
          <w:p w:rsidR="00F81AB1" w:rsidRPr="00A50699" w:rsidRDefault="00F81AB1" w:rsidP="00214CB7">
            <w:pPr>
              <w:jc w:val="center"/>
              <w:rPr>
                <w:rFonts w:ascii="Calibri" w:hAnsi="Calibri"/>
                <w:b/>
              </w:rPr>
            </w:pPr>
            <w:r w:rsidRPr="00A50699">
              <w:rPr>
                <w:rFonts w:ascii="Calibri" w:hAnsi="Calibri"/>
                <w:b/>
                <w:sz w:val="22"/>
                <w:szCs w:val="22"/>
              </w:rPr>
              <w:t>Grade: 5</w:t>
            </w:r>
          </w:p>
        </w:tc>
      </w:tr>
      <w:tr w:rsidR="00F81AB1" w:rsidRPr="00A50699">
        <w:trPr>
          <w:trHeight w:val="260"/>
        </w:trPr>
        <w:tc>
          <w:tcPr>
            <w:tcW w:w="742" w:type="dxa"/>
            <w:vMerge w:val="restart"/>
          </w:tcPr>
          <w:p w:rsidR="00F81AB1" w:rsidRPr="00026B44" w:rsidRDefault="00F81AB1" w:rsidP="00214CB7">
            <w:pPr>
              <w:rPr>
                <w:rFonts w:ascii="Calibri" w:hAnsi="Calibri"/>
                <w:b/>
              </w:rPr>
            </w:pPr>
            <w:r w:rsidRPr="00A50699">
              <w:rPr>
                <w:rFonts w:ascii="Calibri" w:hAnsi="Calibri"/>
                <w:b/>
                <w:sz w:val="22"/>
                <w:szCs w:val="22"/>
              </w:rPr>
              <w:t>Score 4.0</w:t>
            </w:r>
          </w:p>
        </w:tc>
        <w:tc>
          <w:tcPr>
            <w:tcW w:w="7556" w:type="dxa"/>
            <w:gridSpan w:val="2"/>
            <w:vMerge w:val="restart"/>
          </w:tcPr>
          <w:p w:rsidR="00F81AB1" w:rsidRPr="00043E37" w:rsidRDefault="00F81AB1"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F81AB1" w:rsidRPr="00A50699" w:rsidRDefault="00F81AB1"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F81AB1" w:rsidRPr="00A50699">
        <w:trPr>
          <w:trHeight w:val="323"/>
        </w:trPr>
        <w:tc>
          <w:tcPr>
            <w:tcW w:w="742" w:type="dxa"/>
            <w:vMerge/>
          </w:tcPr>
          <w:p w:rsidR="00F81AB1" w:rsidRPr="00A50699" w:rsidRDefault="00F81AB1" w:rsidP="00214CB7">
            <w:pPr>
              <w:rPr>
                <w:rFonts w:ascii="Calibri" w:hAnsi="Calibri"/>
                <w:b/>
              </w:rPr>
            </w:pPr>
          </w:p>
        </w:tc>
        <w:tc>
          <w:tcPr>
            <w:tcW w:w="7556" w:type="dxa"/>
            <w:gridSpan w:val="2"/>
            <w:vMerge/>
          </w:tcPr>
          <w:p w:rsidR="00F81AB1" w:rsidRPr="00A50699" w:rsidRDefault="00F81AB1" w:rsidP="00214CB7">
            <w:pPr>
              <w:rPr>
                <w:rFonts w:ascii="Calibri" w:hAnsi="Calibri"/>
                <w:b/>
              </w:rPr>
            </w:pPr>
          </w:p>
        </w:tc>
        <w:tc>
          <w:tcPr>
            <w:tcW w:w="5850" w:type="dxa"/>
          </w:tcPr>
          <w:p w:rsidR="00F81AB1" w:rsidRPr="00A50699" w:rsidRDefault="00F81AB1" w:rsidP="00214CB7">
            <w:pPr>
              <w:pStyle w:val="BodyText"/>
              <w:widowControl w:val="0"/>
              <w:tabs>
                <w:tab w:val="left" w:pos="707"/>
              </w:tabs>
              <w:suppressAutoHyphens/>
              <w:spacing w:after="0"/>
              <w:rPr>
                <w:rFonts w:ascii="Calibri" w:hAnsi="Calibri"/>
              </w:rPr>
            </w:pPr>
          </w:p>
        </w:tc>
      </w:tr>
      <w:tr w:rsidR="00F81AB1" w:rsidRPr="00A50699">
        <w:tc>
          <w:tcPr>
            <w:tcW w:w="742" w:type="dxa"/>
          </w:tcPr>
          <w:p w:rsidR="00F81AB1" w:rsidRPr="00026B44" w:rsidRDefault="00F81AB1" w:rsidP="00214CB7">
            <w:pPr>
              <w:rPr>
                <w:rFonts w:ascii="Calibri" w:hAnsi="Calibri"/>
              </w:rPr>
            </w:pPr>
          </w:p>
        </w:tc>
        <w:tc>
          <w:tcPr>
            <w:tcW w:w="626" w:type="dxa"/>
          </w:tcPr>
          <w:p w:rsidR="00F81AB1" w:rsidRPr="00A50699" w:rsidRDefault="00F81AB1" w:rsidP="00214CB7">
            <w:pPr>
              <w:rPr>
                <w:rFonts w:ascii="Calibri" w:hAnsi="Calibri"/>
                <w:b/>
                <w:sz w:val="18"/>
                <w:szCs w:val="18"/>
              </w:rPr>
            </w:pPr>
            <w:r w:rsidRPr="00A50699">
              <w:rPr>
                <w:rFonts w:ascii="Calibri" w:hAnsi="Calibri"/>
                <w:b/>
                <w:sz w:val="18"/>
                <w:szCs w:val="18"/>
              </w:rPr>
              <w:t>3.5</w:t>
            </w:r>
          </w:p>
        </w:tc>
        <w:tc>
          <w:tcPr>
            <w:tcW w:w="6930" w:type="dxa"/>
          </w:tcPr>
          <w:p w:rsidR="00F81AB1" w:rsidRPr="00A50699" w:rsidRDefault="00F81AB1"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F81AB1" w:rsidRPr="00A50699" w:rsidRDefault="00F81AB1" w:rsidP="00214CB7">
            <w:pPr>
              <w:ind w:right="-875"/>
              <w:rPr>
                <w:rFonts w:ascii="Calibri" w:hAnsi="Calibri"/>
                <w:sz w:val="18"/>
                <w:szCs w:val="18"/>
              </w:rPr>
            </w:pPr>
          </w:p>
        </w:tc>
      </w:tr>
      <w:tr w:rsidR="00F81AB1" w:rsidRPr="00A50699">
        <w:tc>
          <w:tcPr>
            <w:tcW w:w="742" w:type="dxa"/>
          </w:tcPr>
          <w:p w:rsidR="00F81AB1" w:rsidRPr="00026B44" w:rsidRDefault="00F81AB1" w:rsidP="00214CB7">
            <w:pPr>
              <w:rPr>
                <w:rFonts w:ascii="Calibri" w:hAnsi="Calibri"/>
                <w:b/>
              </w:rPr>
            </w:pPr>
            <w:r w:rsidRPr="00A50699">
              <w:rPr>
                <w:rFonts w:ascii="Calibri" w:hAnsi="Calibri"/>
                <w:b/>
                <w:sz w:val="22"/>
                <w:szCs w:val="22"/>
              </w:rPr>
              <w:t>Score 3.0</w:t>
            </w:r>
          </w:p>
        </w:tc>
        <w:tc>
          <w:tcPr>
            <w:tcW w:w="7556" w:type="dxa"/>
            <w:gridSpan w:val="2"/>
          </w:tcPr>
          <w:p w:rsidR="00F81AB1" w:rsidRPr="00026B44" w:rsidRDefault="00F81AB1"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45" w:type="dxa"/>
              <w:tblBorders>
                <w:top w:val="nil"/>
                <w:left w:val="nil"/>
                <w:bottom w:val="nil"/>
                <w:right w:val="nil"/>
              </w:tblBorders>
              <w:tblLayout w:type="fixed"/>
              <w:tblLook w:val="0000"/>
            </w:tblPr>
            <w:tblGrid>
              <w:gridCol w:w="7345"/>
            </w:tblGrid>
            <w:tr w:rsidR="00F81AB1" w:rsidRPr="00026B44">
              <w:trPr>
                <w:trHeight w:val="222"/>
              </w:trPr>
              <w:tc>
                <w:tcPr>
                  <w:tcW w:w="7345" w:type="dxa"/>
                </w:tcPr>
                <w:p w:rsidR="00F81AB1" w:rsidRPr="00026B44" w:rsidRDefault="00F81AB1" w:rsidP="00214CB7">
                  <w:pPr>
                    <w:pStyle w:val="Pa14"/>
                    <w:numPr>
                      <w:ilvl w:val="0"/>
                      <w:numId w:val="3"/>
                    </w:numPr>
                    <w:rPr>
                      <w:rFonts w:ascii="Calibri" w:hAnsi="Calibri"/>
                      <w:color w:val="211D1E"/>
                    </w:rPr>
                  </w:pPr>
                  <w:r w:rsidRPr="00843117">
                    <w:rPr>
                      <w:rFonts w:ascii="Calibri" w:hAnsi="Calibri"/>
                      <w:color w:val="211D1E"/>
                      <w:sz w:val="22"/>
                      <w:szCs w:val="22"/>
                    </w:rPr>
                    <w:t>5.1.B Determine quotients for multiples of 10 and 100 by applying knowledge of place value and properties of operations.</w:t>
                  </w:r>
                </w:p>
                <w:p w:rsidR="00F81AB1" w:rsidRPr="00026B44" w:rsidRDefault="00F81AB1" w:rsidP="00214CB7">
                  <w:pPr>
                    <w:pStyle w:val="Pa14"/>
                    <w:numPr>
                      <w:ilvl w:val="0"/>
                      <w:numId w:val="3"/>
                    </w:numPr>
                    <w:rPr>
                      <w:rFonts w:ascii="Calibri" w:hAnsi="Calibri"/>
                      <w:color w:val="211D1E"/>
                    </w:rPr>
                  </w:pPr>
                  <w:r w:rsidRPr="000B32CD">
                    <w:rPr>
                      <w:rFonts w:ascii="Calibri" w:hAnsi="Calibri"/>
                      <w:color w:val="211D1E"/>
                      <w:sz w:val="22"/>
                      <w:szCs w:val="22"/>
                    </w:rPr>
                    <w:t xml:space="preserve">5.1.C </w:t>
                  </w:r>
                  <w:proofErr w:type="gramStart"/>
                  <w:r w:rsidRPr="000B32CD">
                    <w:rPr>
                      <w:rFonts w:ascii="Calibri" w:hAnsi="Calibri"/>
                      <w:color w:val="211D1E"/>
                      <w:sz w:val="22"/>
                      <w:szCs w:val="22"/>
                    </w:rPr>
                    <w:t>Fluently</w:t>
                  </w:r>
                  <w:proofErr w:type="gramEnd"/>
                  <w:r w:rsidRPr="000B32CD">
                    <w:rPr>
                      <w:rFonts w:ascii="Calibri" w:hAnsi="Calibri"/>
                      <w:color w:val="211D1E"/>
                      <w:sz w:val="22"/>
                      <w:szCs w:val="22"/>
                    </w:rPr>
                    <w:t xml:space="preserve"> and accurately divide up to a four-digit number by one- or two-digit divisors using the standard long-division algorithm. </w:t>
                  </w:r>
                </w:p>
              </w:tc>
            </w:tr>
          </w:tbl>
          <w:p w:rsidR="00F81AB1" w:rsidRPr="00A50699" w:rsidRDefault="00F81AB1" w:rsidP="00214CB7">
            <w:pPr>
              <w:rPr>
                <w:rFonts w:ascii="Calibri" w:hAnsi="Calibri"/>
              </w:rPr>
            </w:pPr>
            <w:r w:rsidRPr="00A50699">
              <w:rPr>
                <w:rFonts w:ascii="Calibri" w:hAnsi="Calibri"/>
                <w:b/>
                <w:sz w:val="22"/>
                <w:szCs w:val="22"/>
              </w:rPr>
              <w:t>The student exhibits no major errors or omissions.</w:t>
            </w:r>
          </w:p>
        </w:tc>
        <w:tc>
          <w:tcPr>
            <w:tcW w:w="5850" w:type="dxa"/>
          </w:tcPr>
          <w:p w:rsidR="00F81AB1" w:rsidRPr="00A50699" w:rsidRDefault="00F81AB1" w:rsidP="00214CB7">
            <w:pPr>
              <w:pStyle w:val="TableContents"/>
              <w:rPr>
                <w:rFonts w:ascii="Calibri" w:hAnsi="Calibri"/>
              </w:rPr>
            </w:pPr>
          </w:p>
        </w:tc>
      </w:tr>
      <w:tr w:rsidR="00F81AB1" w:rsidRPr="00A50699">
        <w:tc>
          <w:tcPr>
            <w:tcW w:w="742" w:type="dxa"/>
          </w:tcPr>
          <w:p w:rsidR="00F81AB1" w:rsidRPr="00A50699" w:rsidRDefault="00F81AB1" w:rsidP="00214CB7">
            <w:pPr>
              <w:rPr>
                <w:rFonts w:ascii="Calibri" w:hAnsi="Calibri"/>
                <w:sz w:val="18"/>
                <w:szCs w:val="18"/>
              </w:rPr>
            </w:pPr>
          </w:p>
        </w:tc>
        <w:tc>
          <w:tcPr>
            <w:tcW w:w="626" w:type="dxa"/>
          </w:tcPr>
          <w:p w:rsidR="00F81AB1" w:rsidRPr="00A50699" w:rsidRDefault="00F81AB1" w:rsidP="00214CB7">
            <w:pPr>
              <w:rPr>
                <w:rFonts w:ascii="Calibri" w:hAnsi="Calibri"/>
                <w:b/>
                <w:sz w:val="18"/>
                <w:szCs w:val="18"/>
              </w:rPr>
            </w:pPr>
            <w:r w:rsidRPr="00A50699">
              <w:rPr>
                <w:rFonts w:ascii="Calibri" w:hAnsi="Calibri"/>
                <w:b/>
                <w:sz w:val="18"/>
                <w:szCs w:val="18"/>
              </w:rPr>
              <w:t>2.5</w:t>
            </w:r>
          </w:p>
        </w:tc>
        <w:tc>
          <w:tcPr>
            <w:tcW w:w="6930" w:type="dxa"/>
          </w:tcPr>
          <w:p w:rsidR="00F81AB1" w:rsidRPr="00A50699" w:rsidRDefault="00F81AB1"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F81AB1" w:rsidRPr="00A50699" w:rsidRDefault="00F81AB1" w:rsidP="00214CB7">
            <w:pPr>
              <w:rPr>
                <w:rFonts w:ascii="Calibri" w:hAnsi="Calibri"/>
                <w:sz w:val="18"/>
                <w:szCs w:val="18"/>
              </w:rPr>
            </w:pPr>
          </w:p>
        </w:tc>
      </w:tr>
      <w:tr w:rsidR="00F81AB1" w:rsidRPr="00A50699">
        <w:tc>
          <w:tcPr>
            <w:tcW w:w="742" w:type="dxa"/>
          </w:tcPr>
          <w:p w:rsidR="00F81AB1" w:rsidRPr="00026B44" w:rsidRDefault="00F81AB1" w:rsidP="00214CB7">
            <w:pPr>
              <w:rPr>
                <w:rFonts w:ascii="Calibri" w:hAnsi="Calibri"/>
                <w:b/>
              </w:rPr>
            </w:pPr>
            <w:r w:rsidRPr="00A50699">
              <w:rPr>
                <w:rFonts w:ascii="Calibri" w:hAnsi="Calibri"/>
                <w:b/>
                <w:sz w:val="22"/>
                <w:szCs w:val="22"/>
              </w:rPr>
              <w:t>Score 2.0</w:t>
            </w:r>
          </w:p>
        </w:tc>
        <w:tc>
          <w:tcPr>
            <w:tcW w:w="7556" w:type="dxa"/>
            <w:gridSpan w:val="2"/>
          </w:tcPr>
          <w:p w:rsidR="00F81AB1" w:rsidRPr="00026B44" w:rsidRDefault="00F81AB1"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F81AB1" w:rsidRPr="00026B44" w:rsidRDefault="00F81AB1"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F81AB1" w:rsidRPr="00026B44" w:rsidRDefault="00F81AB1" w:rsidP="00214CB7">
            <w:pPr>
              <w:numPr>
                <w:ilvl w:val="1"/>
                <w:numId w:val="1"/>
              </w:numPr>
              <w:rPr>
                <w:rFonts w:ascii="Calibri" w:hAnsi="Calibri"/>
              </w:rPr>
            </w:pPr>
            <w:proofErr w:type="gramStart"/>
            <w:r w:rsidRPr="00026B44">
              <w:rPr>
                <w:rFonts w:ascii="Calibri" w:hAnsi="Calibri"/>
                <w:sz w:val="22"/>
              </w:rPr>
              <w:t>multiples</w:t>
            </w:r>
            <w:proofErr w:type="gramEnd"/>
            <w:r w:rsidRPr="00026B44">
              <w:rPr>
                <w:rFonts w:ascii="Calibri" w:hAnsi="Calibri"/>
                <w:sz w:val="22"/>
              </w:rPr>
              <w:t>, properties of operations</w:t>
            </w:r>
          </w:p>
          <w:p w:rsidR="00F81AB1" w:rsidRPr="00026B44" w:rsidRDefault="00F81AB1"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F81AB1" w:rsidRPr="00026B44" w:rsidRDefault="00F81AB1" w:rsidP="00214CB7">
            <w:pPr>
              <w:numPr>
                <w:ilvl w:val="1"/>
                <w:numId w:val="1"/>
              </w:numPr>
              <w:rPr>
                <w:rFonts w:ascii="Calibri" w:hAnsi="Calibri"/>
              </w:rPr>
            </w:pPr>
            <w:proofErr w:type="gramStart"/>
            <w:r>
              <w:rPr>
                <w:rFonts w:ascii="Calibri" w:hAnsi="Calibri"/>
                <w:color w:val="211D1E"/>
                <w:sz w:val="22"/>
                <w:szCs w:val="22"/>
              </w:rPr>
              <w:t>d</w:t>
            </w:r>
            <w:r w:rsidRPr="00043E37">
              <w:rPr>
                <w:rFonts w:ascii="Calibri" w:hAnsi="Calibri"/>
                <w:color w:val="211D1E"/>
                <w:sz w:val="22"/>
                <w:szCs w:val="22"/>
              </w:rPr>
              <w:t>etermine</w:t>
            </w:r>
            <w:r>
              <w:rPr>
                <w:rFonts w:ascii="Calibri" w:hAnsi="Calibri"/>
                <w:color w:val="211D1E"/>
                <w:sz w:val="22"/>
                <w:szCs w:val="22"/>
              </w:rPr>
              <w:t>s</w:t>
            </w:r>
            <w:proofErr w:type="gramEnd"/>
            <w:r w:rsidRPr="00043E37">
              <w:rPr>
                <w:rFonts w:ascii="Calibri" w:hAnsi="Calibri"/>
                <w:color w:val="211D1E"/>
                <w:sz w:val="22"/>
                <w:szCs w:val="22"/>
              </w:rPr>
              <w:t xml:space="preserve"> quotients for multiples of 10 applying knowledge of place value</w:t>
            </w:r>
          </w:p>
          <w:p w:rsidR="00F81AB1" w:rsidRPr="00026B44" w:rsidRDefault="00F81AB1" w:rsidP="00214CB7">
            <w:pPr>
              <w:numPr>
                <w:ilvl w:val="1"/>
                <w:numId w:val="1"/>
              </w:numPr>
              <w:rPr>
                <w:rFonts w:ascii="Calibri" w:hAnsi="Calibri"/>
              </w:rPr>
            </w:pPr>
            <w:proofErr w:type="gramStart"/>
            <w:r>
              <w:rPr>
                <w:rFonts w:ascii="Calibri" w:hAnsi="Calibri"/>
                <w:color w:val="211D1E"/>
                <w:sz w:val="22"/>
                <w:szCs w:val="22"/>
              </w:rPr>
              <w:t>f</w:t>
            </w:r>
            <w:r w:rsidRPr="00043E37">
              <w:rPr>
                <w:rFonts w:ascii="Calibri" w:hAnsi="Calibri"/>
                <w:color w:val="211D1E"/>
                <w:sz w:val="22"/>
                <w:szCs w:val="22"/>
              </w:rPr>
              <w:t>luently</w:t>
            </w:r>
            <w:proofErr w:type="gramEnd"/>
            <w:r w:rsidRPr="00043E37">
              <w:rPr>
                <w:rFonts w:ascii="Calibri" w:hAnsi="Calibri"/>
                <w:color w:val="211D1E"/>
                <w:sz w:val="22"/>
                <w:szCs w:val="22"/>
              </w:rPr>
              <w:t xml:space="preserve"> and accurately divide</w:t>
            </w:r>
            <w:r>
              <w:rPr>
                <w:rFonts w:ascii="Calibri" w:hAnsi="Calibri"/>
                <w:color w:val="211D1E"/>
                <w:sz w:val="22"/>
                <w:szCs w:val="22"/>
              </w:rPr>
              <w:t>s</w:t>
            </w:r>
            <w:r w:rsidRPr="00043E37">
              <w:rPr>
                <w:rFonts w:ascii="Calibri" w:hAnsi="Calibri"/>
                <w:color w:val="211D1E"/>
                <w:sz w:val="22"/>
                <w:szCs w:val="22"/>
              </w:rPr>
              <w:t xml:space="preserve"> up to a three-digit number by one- or two-digit divisors </w:t>
            </w:r>
          </w:p>
          <w:p w:rsidR="00F81AB1" w:rsidRPr="00A50699" w:rsidRDefault="00F81AB1"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F81AB1" w:rsidRPr="00A50699" w:rsidRDefault="00F81AB1" w:rsidP="00214CB7">
            <w:pPr>
              <w:pStyle w:val="TableContents"/>
              <w:ind w:left="283"/>
              <w:rPr>
                <w:rFonts w:ascii="Calibri" w:hAnsi="Calibri"/>
                <w:b/>
              </w:rPr>
            </w:pPr>
          </w:p>
        </w:tc>
      </w:tr>
      <w:tr w:rsidR="00F81AB1" w:rsidRPr="00A50699">
        <w:tc>
          <w:tcPr>
            <w:tcW w:w="742" w:type="dxa"/>
          </w:tcPr>
          <w:p w:rsidR="00F81AB1" w:rsidRPr="00A50699" w:rsidRDefault="00F81AB1" w:rsidP="00214CB7">
            <w:pPr>
              <w:rPr>
                <w:rFonts w:ascii="Calibri" w:hAnsi="Calibri"/>
                <w:sz w:val="18"/>
                <w:szCs w:val="18"/>
              </w:rPr>
            </w:pPr>
            <w:r w:rsidRPr="00A50699">
              <w:rPr>
                <w:rFonts w:ascii="Calibri" w:hAnsi="Calibri"/>
                <w:sz w:val="18"/>
                <w:szCs w:val="18"/>
              </w:rPr>
              <w:t xml:space="preserve">  </w:t>
            </w:r>
          </w:p>
        </w:tc>
        <w:tc>
          <w:tcPr>
            <w:tcW w:w="626" w:type="dxa"/>
          </w:tcPr>
          <w:p w:rsidR="00F81AB1" w:rsidRPr="00A50699" w:rsidRDefault="00F81AB1" w:rsidP="00214CB7">
            <w:pPr>
              <w:rPr>
                <w:rFonts w:ascii="Calibri" w:hAnsi="Calibri"/>
                <w:b/>
                <w:sz w:val="18"/>
                <w:szCs w:val="18"/>
              </w:rPr>
            </w:pPr>
            <w:r w:rsidRPr="00A50699">
              <w:rPr>
                <w:rFonts w:ascii="Calibri" w:hAnsi="Calibri"/>
                <w:b/>
                <w:sz w:val="18"/>
                <w:szCs w:val="18"/>
              </w:rPr>
              <w:t>1.5</w:t>
            </w:r>
          </w:p>
        </w:tc>
        <w:tc>
          <w:tcPr>
            <w:tcW w:w="6930" w:type="dxa"/>
          </w:tcPr>
          <w:p w:rsidR="00F81AB1" w:rsidRPr="00A50699" w:rsidRDefault="00F81AB1"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F81AB1" w:rsidRPr="00A50699" w:rsidRDefault="00F81AB1" w:rsidP="00214CB7">
            <w:pPr>
              <w:rPr>
                <w:rFonts w:ascii="Calibri" w:hAnsi="Calibri"/>
                <w:sz w:val="18"/>
                <w:szCs w:val="18"/>
              </w:rPr>
            </w:pPr>
          </w:p>
        </w:tc>
      </w:tr>
      <w:tr w:rsidR="00F81AB1" w:rsidRPr="00A50699">
        <w:tc>
          <w:tcPr>
            <w:tcW w:w="742" w:type="dxa"/>
          </w:tcPr>
          <w:p w:rsidR="00F81AB1" w:rsidRPr="00A50699" w:rsidRDefault="00F81AB1" w:rsidP="00214CB7">
            <w:pPr>
              <w:rPr>
                <w:rFonts w:ascii="Calibri" w:hAnsi="Calibri"/>
                <w:b/>
                <w:sz w:val="18"/>
                <w:szCs w:val="18"/>
              </w:rPr>
            </w:pPr>
            <w:r w:rsidRPr="00A50699">
              <w:rPr>
                <w:rFonts w:ascii="Calibri" w:hAnsi="Calibri"/>
                <w:b/>
                <w:sz w:val="18"/>
                <w:szCs w:val="18"/>
              </w:rPr>
              <w:t>Score 1.0</w:t>
            </w:r>
          </w:p>
        </w:tc>
        <w:tc>
          <w:tcPr>
            <w:tcW w:w="7556" w:type="dxa"/>
            <w:gridSpan w:val="2"/>
          </w:tcPr>
          <w:p w:rsidR="00F81AB1" w:rsidRPr="00A50699" w:rsidRDefault="00F81AB1"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F81AB1" w:rsidRPr="00A50699" w:rsidRDefault="00F81AB1" w:rsidP="00214CB7">
            <w:pPr>
              <w:rPr>
                <w:rFonts w:ascii="Calibri" w:hAnsi="Calibri"/>
                <w:b/>
                <w:sz w:val="18"/>
                <w:szCs w:val="18"/>
              </w:rPr>
            </w:pPr>
          </w:p>
        </w:tc>
      </w:tr>
      <w:tr w:rsidR="00F81AB1" w:rsidRPr="00A50699">
        <w:trPr>
          <w:trHeight w:val="242"/>
        </w:trPr>
        <w:tc>
          <w:tcPr>
            <w:tcW w:w="742" w:type="dxa"/>
          </w:tcPr>
          <w:p w:rsidR="00F81AB1" w:rsidRPr="00A50699" w:rsidRDefault="00F81AB1" w:rsidP="00214CB7">
            <w:pPr>
              <w:rPr>
                <w:rFonts w:ascii="Calibri" w:hAnsi="Calibri"/>
                <w:sz w:val="18"/>
                <w:szCs w:val="18"/>
              </w:rPr>
            </w:pPr>
          </w:p>
        </w:tc>
        <w:tc>
          <w:tcPr>
            <w:tcW w:w="626" w:type="dxa"/>
          </w:tcPr>
          <w:p w:rsidR="00F81AB1" w:rsidRPr="00A50699" w:rsidRDefault="00F81AB1" w:rsidP="00214CB7">
            <w:pPr>
              <w:rPr>
                <w:rFonts w:ascii="Calibri" w:hAnsi="Calibri"/>
                <w:b/>
                <w:sz w:val="18"/>
                <w:szCs w:val="18"/>
              </w:rPr>
            </w:pPr>
            <w:r w:rsidRPr="00A50699">
              <w:rPr>
                <w:rFonts w:ascii="Calibri" w:hAnsi="Calibri"/>
                <w:b/>
                <w:sz w:val="18"/>
                <w:szCs w:val="18"/>
              </w:rPr>
              <w:t>0.5</w:t>
            </w:r>
          </w:p>
        </w:tc>
        <w:tc>
          <w:tcPr>
            <w:tcW w:w="6930" w:type="dxa"/>
          </w:tcPr>
          <w:p w:rsidR="00F81AB1" w:rsidRPr="00A50699" w:rsidRDefault="00F81AB1"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F81AB1" w:rsidRPr="00A50699" w:rsidRDefault="00F81AB1" w:rsidP="00214CB7">
            <w:pPr>
              <w:rPr>
                <w:rFonts w:ascii="Calibri" w:hAnsi="Calibri"/>
                <w:sz w:val="18"/>
                <w:szCs w:val="18"/>
              </w:rPr>
            </w:pPr>
          </w:p>
        </w:tc>
      </w:tr>
      <w:tr w:rsidR="00F81AB1" w:rsidRPr="00A50699">
        <w:tc>
          <w:tcPr>
            <w:tcW w:w="742" w:type="dxa"/>
          </w:tcPr>
          <w:p w:rsidR="00F81AB1" w:rsidRPr="00A50699" w:rsidRDefault="00F81AB1" w:rsidP="00214CB7">
            <w:pPr>
              <w:rPr>
                <w:rFonts w:ascii="Calibri" w:hAnsi="Calibri"/>
                <w:b/>
                <w:sz w:val="18"/>
                <w:szCs w:val="18"/>
              </w:rPr>
            </w:pPr>
            <w:r w:rsidRPr="00A50699">
              <w:rPr>
                <w:rFonts w:ascii="Calibri" w:hAnsi="Calibri"/>
                <w:b/>
                <w:sz w:val="18"/>
                <w:szCs w:val="18"/>
              </w:rPr>
              <w:t>Score 0.0</w:t>
            </w:r>
          </w:p>
        </w:tc>
        <w:tc>
          <w:tcPr>
            <w:tcW w:w="7556" w:type="dxa"/>
            <w:gridSpan w:val="2"/>
          </w:tcPr>
          <w:p w:rsidR="00F81AB1" w:rsidRPr="00A50699" w:rsidRDefault="00F81AB1"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F81AB1" w:rsidRPr="00A50699" w:rsidRDefault="00F81AB1" w:rsidP="00214CB7">
            <w:pPr>
              <w:rPr>
                <w:rFonts w:ascii="Calibri" w:hAnsi="Calibri"/>
                <w:b/>
                <w:sz w:val="18"/>
                <w:szCs w:val="18"/>
              </w:rPr>
            </w:pPr>
          </w:p>
        </w:tc>
      </w:tr>
    </w:tbl>
    <w:p w:rsidR="00955B00" w:rsidRDefault="00955B00" w:rsidP="00C97260">
      <w:pPr>
        <w:pStyle w:val="Heading2"/>
        <w:jc w:val="center"/>
        <w:rPr>
          <w:i/>
        </w:rPr>
      </w:pPr>
    </w:p>
    <w:p w:rsidR="00955B00" w:rsidRPr="00643C0D" w:rsidRDefault="00955B00" w:rsidP="00955B00">
      <w:pPr>
        <w:rPr>
          <w:rFonts w:asciiTheme="majorHAnsi" w:eastAsiaTheme="majorEastAsia" w:hAnsiTheme="majorHAnsi" w:cstheme="majorBidi"/>
          <w:sz w:val="26"/>
          <w:szCs w:val="26"/>
        </w:rPr>
      </w:pPr>
      <w:r>
        <w:br w:type="page"/>
      </w:r>
    </w:p>
    <w:p w:rsidR="00955B00" w:rsidRPr="00643C0D" w:rsidRDefault="00955B00" w:rsidP="00955B00">
      <w:pPr>
        <w:pStyle w:val="Heading1"/>
        <w:jc w:val="center"/>
        <w:rPr>
          <w:color w:val="auto"/>
        </w:rPr>
      </w:pPr>
      <w:r w:rsidRPr="00643C0D">
        <w:rPr>
          <w:color w:val="auto"/>
        </w:rPr>
        <w:t>Algebra</w:t>
      </w:r>
    </w:p>
    <w:p w:rsidR="00955B00" w:rsidRPr="00643C0D" w:rsidRDefault="00955B00" w:rsidP="00955B00">
      <w:pPr>
        <w:rPr>
          <w:rFonts w:asciiTheme="majorHAnsi" w:eastAsiaTheme="majorEastAsia" w:hAnsiTheme="majorHAnsi" w:cstheme="majorBidi"/>
          <w:sz w:val="28"/>
          <w:szCs w:val="28"/>
        </w:rPr>
      </w:pPr>
      <w:r w:rsidRPr="00643C0D">
        <w:br w:type="page"/>
      </w:r>
    </w:p>
    <w:p w:rsidR="00955B00" w:rsidRPr="00643C0D" w:rsidRDefault="00955B00" w:rsidP="00955B00">
      <w:pPr>
        <w:pStyle w:val="Heading2"/>
        <w:jc w:val="center"/>
        <w:rPr>
          <w:i/>
          <w:color w:val="auto"/>
        </w:rPr>
      </w:pPr>
      <w:r w:rsidRPr="00643C0D">
        <w:rPr>
          <w:i/>
          <w:color w:val="auto"/>
        </w:rPr>
        <w:t>Patterns</w:t>
      </w:r>
    </w:p>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Patterns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K</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815D89"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D0087E">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Pr>
                <w:rFonts w:ascii="Calibri" w:hAnsi="Calibri"/>
                <w:b/>
                <w:sz w:val="22"/>
              </w:rPr>
              <w:t>The student is expected to:</w:t>
            </w:r>
          </w:p>
          <w:tbl>
            <w:tblPr>
              <w:tblW w:w="7375" w:type="dxa"/>
              <w:tblBorders>
                <w:top w:val="nil"/>
                <w:left w:val="nil"/>
                <w:bottom w:val="nil"/>
                <w:right w:val="nil"/>
              </w:tblBorders>
              <w:tblLayout w:type="fixed"/>
              <w:tblLook w:val="0000"/>
            </w:tblPr>
            <w:tblGrid>
              <w:gridCol w:w="7308"/>
              <w:gridCol w:w="67"/>
            </w:tblGrid>
            <w:tr w:rsidR="00955B00" w:rsidRPr="00026B44">
              <w:trPr>
                <w:trHeight w:val="226"/>
              </w:trPr>
              <w:tc>
                <w:tcPr>
                  <w:tcW w:w="7375" w:type="dxa"/>
                  <w:gridSpan w:val="2"/>
                </w:tcPr>
                <w:p w:rsidR="00955B00" w:rsidRPr="000B32CD" w:rsidRDefault="00955B00" w:rsidP="00214CB7">
                  <w:pPr>
                    <w:pStyle w:val="Pa14"/>
                    <w:numPr>
                      <w:ilvl w:val="0"/>
                      <w:numId w:val="3"/>
                    </w:numPr>
                    <w:rPr>
                      <w:rFonts w:ascii="Calibri" w:hAnsi="Calibri"/>
                      <w:color w:val="211D1E"/>
                    </w:rPr>
                  </w:pPr>
                  <w:r w:rsidRPr="000B32CD">
                    <w:rPr>
                      <w:rFonts w:ascii="Calibri" w:hAnsi="Calibri"/>
                      <w:color w:val="211D1E"/>
                      <w:sz w:val="22"/>
                      <w:szCs w:val="22"/>
                    </w:rPr>
                    <w:t xml:space="preserve">K.2.A </w:t>
                  </w:r>
                  <w:r w:rsidRPr="008862AE">
                    <w:rPr>
                      <w:rFonts w:ascii="Calibri" w:hAnsi="Calibri"/>
                      <w:color w:val="211D1E"/>
                      <w:sz w:val="22"/>
                      <w:szCs w:val="22"/>
                    </w:rPr>
                    <w:t>Copy</w:t>
                  </w:r>
                  <w:r>
                    <w:rPr>
                      <w:rFonts w:ascii="Calibri" w:hAnsi="Calibri"/>
                      <w:color w:val="211D1E"/>
                      <w:sz w:val="22"/>
                      <w:szCs w:val="22"/>
                    </w:rPr>
                    <w:t xml:space="preserve">, </w:t>
                  </w:r>
                  <w:proofErr w:type="gramStart"/>
                  <w:r>
                    <w:rPr>
                      <w:rFonts w:ascii="Calibri" w:hAnsi="Calibri"/>
                      <w:color w:val="211D1E"/>
                      <w:sz w:val="22"/>
                      <w:szCs w:val="22"/>
                    </w:rPr>
                    <w:t>extend</w:t>
                  </w:r>
                  <w:proofErr w:type="gramEnd"/>
                  <w:r w:rsidRPr="000B32CD">
                    <w:rPr>
                      <w:rFonts w:ascii="Calibri" w:hAnsi="Calibri"/>
                      <w:color w:val="211D1E"/>
                      <w:sz w:val="22"/>
                      <w:szCs w:val="22"/>
                    </w:rPr>
                    <w:t xml:space="preserve">, describe, </w:t>
                  </w:r>
                  <w:r w:rsidRPr="00E72EF1">
                    <w:rPr>
                      <w:rFonts w:ascii="Calibri" w:hAnsi="Calibri"/>
                      <w:sz w:val="22"/>
                      <w:szCs w:val="22"/>
                    </w:rPr>
                    <w:t>and</w:t>
                  </w:r>
                  <w:r w:rsidRPr="000B32CD">
                    <w:rPr>
                      <w:rFonts w:ascii="Calibri" w:hAnsi="Calibri"/>
                      <w:color w:val="211D1E"/>
                      <w:sz w:val="22"/>
                      <w:szCs w:val="22"/>
                    </w:rPr>
                    <w:t xml:space="preserve"> create simple repetitive patterns.</w:t>
                  </w:r>
                </w:p>
              </w:tc>
            </w:tr>
            <w:tr w:rsidR="00955B00" w:rsidRPr="00026B44">
              <w:trPr>
                <w:gridAfter w:val="1"/>
                <w:wAfter w:w="67" w:type="dxa"/>
                <w:trHeight w:val="210"/>
              </w:trPr>
              <w:tc>
                <w:tcPr>
                  <w:tcW w:w="7308" w:type="dxa"/>
                </w:tcPr>
                <w:p w:rsidR="00955B00" w:rsidRPr="00026B44" w:rsidRDefault="00955B00" w:rsidP="00214CB7">
                  <w:pPr>
                    <w:pStyle w:val="Pa14"/>
                    <w:numPr>
                      <w:ilvl w:val="0"/>
                      <w:numId w:val="3"/>
                    </w:numPr>
                    <w:rPr>
                      <w:rFonts w:ascii="Calibri" w:hAnsi="Calibri"/>
                      <w:color w:val="211D1E"/>
                    </w:rPr>
                  </w:pPr>
                  <w:r w:rsidRPr="000B32CD">
                    <w:rPr>
                      <w:rFonts w:ascii="Calibri" w:hAnsi="Calibri"/>
                      <w:color w:val="211D1E"/>
                      <w:sz w:val="22"/>
                      <w:szCs w:val="22"/>
                    </w:rPr>
                    <w:t>K.2.B Translate a pattern among sounds, symbols, movements, and physical objects.</w:t>
                  </w:r>
                </w:p>
              </w:tc>
            </w:tr>
          </w:tbl>
          <w:p w:rsidR="00955B00" w:rsidRPr="00026B44" w:rsidRDefault="00955B00" w:rsidP="00214CB7">
            <w:pPr>
              <w:rPr>
                <w:rFonts w:ascii="Calibri" w:hAnsi="Calibri"/>
                <w:b/>
              </w:rPr>
            </w:pPr>
          </w:p>
          <w:p w:rsidR="00955B00" w:rsidRPr="00026B44" w:rsidRDefault="00955B00" w:rsidP="00214CB7">
            <w:pPr>
              <w:rPr>
                <w:rFonts w:ascii="Calibri" w:hAnsi="Calibri"/>
                <w:b/>
              </w:rPr>
            </w:pPr>
          </w:p>
          <w:p w:rsidR="00955B00" w:rsidRPr="00026B44" w:rsidRDefault="00955B00" w:rsidP="00214CB7">
            <w:pPr>
              <w:rPr>
                <w:rFonts w:ascii="Calibri" w:hAnsi="Calibri"/>
                <w:b/>
              </w:rPr>
            </w:pPr>
          </w:p>
          <w:p w:rsidR="00955B00" w:rsidRPr="00026B44" w:rsidRDefault="00955B00" w:rsidP="00214CB7">
            <w:pPr>
              <w:rPr>
                <w:rFonts w:ascii="Calibri" w:hAnsi="Calibri"/>
                <w:b/>
              </w:rPr>
            </w:pPr>
          </w:p>
          <w:p w:rsidR="00955B00" w:rsidRPr="00026B44"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D0087E" w:rsidRDefault="00955B00" w:rsidP="00214CB7">
            <w:pPr>
              <w:pStyle w:val="Default"/>
              <w:rPr>
                <w:color w:val="221E1F"/>
                <w:sz w:val="19"/>
                <w:szCs w:val="19"/>
              </w:rPr>
            </w:pPr>
            <w:r>
              <w:rPr>
                <w:noProof/>
                <w:color w:val="221E1F"/>
                <w:sz w:val="19"/>
                <w:szCs w:val="19"/>
              </w:rPr>
              <w:drawing>
                <wp:inline distT="0" distB="0" distL="0" distR="0">
                  <wp:extent cx="3476625" cy="1457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76625" cy="1457325"/>
                          </a:xfrm>
                          <a:prstGeom prst="rect">
                            <a:avLst/>
                          </a:prstGeom>
                          <a:noFill/>
                          <a:ln w="9525">
                            <a:noFill/>
                            <a:miter lim="800000"/>
                            <a:headEnd/>
                            <a:tailEnd/>
                          </a:ln>
                        </pic:spPr>
                      </pic:pic>
                    </a:graphicData>
                  </a:graphic>
                </wp:inline>
              </w:drawing>
            </w:r>
            <w:r w:rsidRPr="00D0087E">
              <w:rPr>
                <w:color w:val="221E1F"/>
                <w:sz w:val="19"/>
                <w:szCs w:val="19"/>
              </w:rPr>
              <w:t xml:space="preserve"> Examples: Red, red, yellow, red, red, yellow could translate to clap, clap, snap, clap, clap, snap</w:t>
            </w: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vAlign w:val="center"/>
          </w:tcPr>
          <w:p w:rsidR="00955B00" w:rsidRPr="00D0087E" w:rsidRDefault="00955B00" w:rsidP="00214CB7">
            <w:pPr>
              <w:pStyle w:val="Default"/>
              <w:rPr>
                <w:color w:val="221E1F"/>
                <w:sz w:val="19"/>
                <w:szCs w:val="19"/>
              </w:rPr>
            </w:pPr>
            <w:r w:rsidRPr="00D0087E">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patterns</w:t>
            </w:r>
            <w:proofErr w:type="gramEnd"/>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and copies simple repeating patterns using sounds, symbols, movements or physical objects</w:t>
            </w:r>
          </w:p>
          <w:p w:rsidR="00955B00" w:rsidRPr="00026B44"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D0087E" w:rsidRDefault="00955B00" w:rsidP="00214CB7">
            <w:pPr>
              <w:pStyle w:val="Default"/>
              <w:rPr>
                <w:color w:val="221E1F"/>
                <w:sz w:val="19"/>
                <w:szCs w:val="19"/>
              </w:rPr>
            </w:pPr>
            <w:r w:rsidRPr="00D0087E">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pPr>
        <w:spacing w:after="200" w:line="276" w:lineRule="auto"/>
      </w:pPr>
    </w:p>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Patterns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1</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043E37"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72" w:type="dxa"/>
              <w:tblBorders>
                <w:top w:val="nil"/>
                <w:left w:val="nil"/>
                <w:bottom w:val="nil"/>
                <w:right w:val="nil"/>
              </w:tblBorders>
              <w:tblLayout w:type="fixed"/>
              <w:tblLook w:val="0000"/>
            </w:tblPr>
            <w:tblGrid>
              <w:gridCol w:w="7372"/>
            </w:tblGrid>
            <w:tr w:rsidR="00955B00" w:rsidRPr="00026B44">
              <w:trPr>
                <w:trHeight w:val="228"/>
              </w:trPr>
              <w:tc>
                <w:tcPr>
                  <w:tcW w:w="7372" w:type="dxa"/>
                </w:tcPr>
                <w:p w:rsidR="00955B00" w:rsidRPr="00026B44" w:rsidRDefault="00955B00" w:rsidP="00214CB7">
                  <w:pPr>
                    <w:numPr>
                      <w:ilvl w:val="0"/>
                      <w:numId w:val="3"/>
                    </w:numPr>
                    <w:autoSpaceDE w:val="0"/>
                    <w:autoSpaceDN w:val="0"/>
                    <w:adjustRightInd w:val="0"/>
                    <w:spacing w:line="191" w:lineRule="atLeast"/>
                    <w:rPr>
                      <w:rFonts w:ascii="Calibri" w:eastAsia="Calibri" w:hAnsi="Calibri" w:cs="Arial"/>
                      <w:color w:val="211D1E"/>
                    </w:rPr>
                  </w:pPr>
                  <w:r w:rsidRPr="000B32CD">
                    <w:rPr>
                      <w:rFonts w:ascii="Calibri" w:eastAsia="Calibri" w:hAnsi="Calibri" w:cs="Arial"/>
                      <w:color w:val="211D1E"/>
                      <w:sz w:val="22"/>
                      <w:szCs w:val="22"/>
                    </w:rPr>
                    <w:t xml:space="preserve">1.2.I </w:t>
                  </w:r>
                  <w:r w:rsidRPr="008862AE">
                    <w:rPr>
                      <w:rFonts w:ascii="Calibri" w:eastAsia="Calibri" w:hAnsi="Calibri" w:cs="Arial"/>
                      <w:color w:val="211D1E"/>
                      <w:sz w:val="22"/>
                      <w:szCs w:val="22"/>
                    </w:rPr>
                    <w:t>Recognize</w:t>
                  </w:r>
                  <w:r w:rsidRPr="000B32CD">
                    <w:rPr>
                      <w:rFonts w:ascii="Calibri" w:eastAsia="Calibri" w:hAnsi="Calibri" w:cs="Arial"/>
                      <w:color w:val="211D1E"/>
                      <w:sz w:val="22"/>
                      <w:szCs w:val="22"/>
                    </w:rPr>
                    <w:t>, extend, and create number patterns.</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number</w:t>
            </w:r>
            <w:proofErr w:type="gramEnd"/>
            <w:r w:rsidRPr="00026B44">
              <w:rPr>
                <w:rFonts w:ascii="Calibri" w:hAnsi="Calibri"/>
                <w:sz w:val="22"/>
              </w:rPr>
              <w:t xml:space="preserve"> patterns, extend</w:t>
            </w:r>
          </w:p>
          <w:p w:rsidR="00955B00" w:rsidRPr="00026B44" w:rsidRDefault="00955B00" w:rsidP="00214CB7">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simple number patterns</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pPr>
        <w:spacing w:after="200" w:line="276" w:lineRule="auto"/>
      </w:pPr>
    </w:p>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Patterns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2</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0A6A63"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 xml:space="preserve">The </w:t>
            </w:r>
            <w:r w:rsidRPr="001D0FE2">
              <w:rPr>
                <w:rFonts w:ascii="Calibri" w:hAnsi="Calibri"/>
                <w:b/>
                <w:sz w:val="22"/>
                <w:szCs w:val="22"/>
              </w:rPr>
              <w:t>student</w:t>
            </w:r>
            <w:r>
              <w:rPr>
                <w:rFonts w:ascii="Calibri" w:hAnsi="Calibri"/>
                <w:b/>
                <w:sz w:val="22"/>
                <w:szCs w:val="22"/>
              </w:rPr>
              <w:t xml:space="preserve"> is expected to</w:t>
            </w:r>
            <w:r w:rsidRPr="001D0FE2">
              <w:rPr>
                <w:rFonts w:ascii="Calibri" w:hAnsi="Calibri"/>
                <w:b/>
                <w:sz w:val="22"/>
                <w:szCs w:val="22"/>
              </w:rPr>
              <w:t>:</w:t>
            </w:r>
          </w:p>
          <w:tbl>
            <w:tblPr>
              <w:tblW w:w="7359" w:type="dxa"/>
              <w:tblBorders>
                <w:top w:val="nil"/>
                <w:left w:val="nil"/>
                <w:bottom w:val="nil"/>
                <w:right w:val="nil"/>
              </w:tblBorders>
              <w:tblLayout w:type="fixed"/>
              <w:tblLook w:val="0000"/>
            </w:tblPr>
            <w:tblGrid>
              <w:gridCol w:w="7359"/>
            </w:tblGrid>
            <w:tr w:rsidR="00955B00" w:rsidRPr="00026B44">
              <w:trPr>
                <w:trHeight w:val="228"/>
              </w:trPr>
              <w:tc>
                <w:tcPr>
                  <w:tcW w:w="7359" w:type="dxa"/>
                </w:tcPr>
                <w:p w:rsidR="00955B00" w:rsidRPr="00026B44" w:rsidRDefault="00955B00" w:rsidP="00214CB7">
                  <w:pPr>
                    <w:numPr>
                      <w:ilvl w:val="0"/>
                      <w:numId w:val="3"/>
                    </w:numPr>
                    <w:autoSpaceDE w:val="0"/>
                    <w:autoSpaceDN w:val="0"/>
                    <w:adjustRightInd w:val="0"/>
                    <w:spacing w:line="191" w:lineRule="atLeast"/>
                    <w:rPr>
                      <w:rFonts w:ascii="Calibri" w:eastAsia="Calibri" w:hAnsi="Calibri" w:cs="Arial"/>
                      <w:color w:val="211D1E"/>
                    </w:rPr>
                  </w:pPr>
                  <w:r w:rsidRPr="001D0FE2">
                    <w:rPr>
                      <w:rFonts w:ascii="Calibri" w:eastAsia="Calibri" w:hAnsi="Calibri" w:cs="Arial"/>
                      <w:color w:val="211D1E"/>
                      <w:sz w:val="22"/>
                      <w:szCs w:val="22"/>
                    </w:rPr>
                    <w:t xml:space="preserve"> 2.2.F: Create and state a rule for patterns that can be generated by addition and extend the pattern</w:t>
                  </w:r>
                  <w:r>
                    <w:rPr>
                      <w:rFonts w:ascii="Calibri" w:eastAsia="Calibri" w:hAnsi="Calibri" w:cs="Arial"/>
                      <w:color w:val="211D1E"/>
                      <w:sz w:val="22"/>
                      <w:szCs w:val="22"/>
                    </w:rPr>
                    <w:t>.</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rule</w:t>
            </w:r>
            <w:proofErr w:type="gramEnd"/>
          </w:p>
          <w:p w:rsidR="00955B00" w:rsidRPr="00026B44" w:rsidRDefault="00955B00" w:rsidP="00214CB7">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Pr>
                <w:rFonts w:ascii="Calibri" w:eastAsia="Calibri" w:hAnsi="Calibri" w:cs="Arial"/>
                <w:color w:val="211D1E"/>
                <w:sz w:val="22"/>
              </w:rPr>
              <w:t>w</w:t>
            </w:r>
            <w:r w:rsidRPr="00026B44">
              <w:rPr>
                <w:rFonts w:ascii="Calibri" w:eastAsia="Calibri" w:hAnsi="Calibri" w:cs="Arial"/>
                <w:color w:val="211D1E"/>
                <w:sz w:val="22"/>
              </w:rPr>
              <w:t>hen</w:t>
            </w:r>
            <w:proofErr w:type="gramEnd"/>
            <w:r w:rsidRPr="00026B44">
              <w:rPr>
                <w:rFonts w:ascii="Calibri" w:eastAsia="Calibri" w:hAnsi="Calibri" w:cs="Arial"/>
                <w:color w:val="211D1E"/>
                <w:sz w:val="22"/>
              </w:rPr>
              <w:t xml:space="preserve"> given a rule for patterns that can be generated by addition, extends the pattern</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Patterns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5</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0A6A63"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44" w:type="dxa"/>
              <w:tblBorders>
                <w:top w:val="nil"/>
                <w:left w:val="nil"/>
                <w:bottom w:val="nil"/>
                <w:right w:val="nil"/>
              </w:tblBorders>
              <w:tblLayout w:type="fixed"/>
              <w:tblLook w:val="0000"/>
            </w:tblPr>
            <w:tblGrid>
              <w:gridCol w:w="7344"/>
            </w:tblGrid>
            <w:tr w:rsidR="00955B00" w:rsidRPr="00026B44">
              <w:trPr>
                <w:trHeight w:val="226"/>
              </w:trPr>
              <w:tc>
                <w:tcPr>
                  <w:tcW w:w="7344" w:type="dxa"/>
                </w:tcPr>
                <w:p w:rsidR="00955B00" w:rsidRPr="00026B44" w:rsidRDefault="00955B00" w:rsidP="00214CB7">
                  <w:pPr>
                    <w:pStyle w:val="Pa14"/>
                    <w:numPr>
                      <w:ilvl w:val="0"/>
                      <w:numId w:val="3"/>
                    </w:numPr>
                    <w:rPr>
                      <w:rFonts w:ascii="Calibri" w:hAnsi="Calibri"/>
                      <w:color w:val="211D1E"/>
                    </w:rPr>
                  </w:pPr>
                  <w:r w:rsidRPr="000B32CD">
                    <w:rPr>
                      <w:rFonts w:ascii="Calibri" w:hAnsi="Calibri"/>
                      <w:color w:val="211D1E"/>
                      <w:sz w:val="22"/>
                      <w:szCs w:val="22"/>
                    </w:rPr>
                    <w:t>5.4.A Describe and create a rule for numerical and geometric patterns and extend the patterns</w:t>
                  </w:r>
                </w:p>
                <w:p w:rsidR="00955B00" w:rsidRPr="00026B44" w:rsidRDefault="00955B00" w:rsidP="00214CB7">
                  <w:pPr>
                    <w:numPr>
                      <w:ilvl w:val="0"/>
                      <w:numId w:val="3"/>
                    </w:numPr>
                  </w:pPr>
                  <w:r w:rsidRPr="00026B44">
                    <w:rPr>
                      <w:rFonts w:ascii="Calibri" w:hAnsi="Calibri"/>
                      <w:sz w:val="22"/>
                    </w:rPr>
                    <w:t>5.4.B Write a rule to describe the relationship between two sets of data that are linearly related</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examples of numerical and geometrical patterns</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pPr>
        <w:spacing w:after="200" w:line="276" w:lineRule="auto"/>
      </w:pPr>
      <w:r>
        <w:br w:type="page"/>
      </w:r>
    </w:p>
    <w:p w:rsidR="00955B00" w:rsidRDefault="00955B00">
      <w:pPr>
        <w:spacing w:after="200" w:line="276" w:lineRule="auto"/>
      </w:pPr>
    </w:p>
    <w:p w:rsidR="00955B00" w:rsidRDefault="00955B00" w:rsidP="00955B00">
      <w:pPr>
        <w:rPr>
          <w:rFonts w:asciiTheme="majorHAnsi" w:eastAsiaTheme="majorEastAsia" w:hAnsiTheme="majorHAnsi" w:cstheme="majorBidi"/>
          <w:color w:val="4F81BD" w:themeColor="accent1"/>
          <w:sz w:val="26"/>
          <w:szCs w:val="26"/>
        </w:rPr>
      </w:pPr>
    </w:p>
    <w:p w:rsidR="00955B00" w:rsidRPr="00643C0D" w:rsidRDefault="00955B00" w:rsidP="00955B00">
      <w:pPr>
        <w:pStyle w:val="Heading2"/>
        <w:jc w:val="center"/>
        <w:rPr>
          <w:i/>
          <w:color w:val="auto"/>
        </w:rPr>
      </w:pPr>
      <w:r w:rsidRPr="00643C0D">
        <w:rPr>
          <w:i/>
          <w:color w:val="auto"/>
        </w:rPr>
        <w:t>Writing/Evaluating expressions, equations and inequalities</w:t>
      </w: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Writing/Evaluating Expressions, equations and inequalities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1</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7124D5"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Pr>
                <w:rFonts w:ascii="Calibri" w:hAnsi="Calibri"/>
                <w:b/>
                <w:sz w:val="22"/>
              </w:rPr>
              <w:t>The student is expected to:</w:t>
            </w:r>
          </w:p>
          <w:p w:rsidR="00955B00" w:rsidRPr="0023299A" w:rsidRDefault="00955B00" w:rsidP="00955B00">
            <w:pPr>
              <w:numPr>
                <w:ilvl w:val="0"/>
                <w:numId w:val="14"/>
              </w:numPr>
              <w:rPr>
                <w:rFonts w:ascii="Calibri" w:hAnsi="Calibri"/>
                <w:b/>
              </w:rPr>
            </w:pPr>
            <w:r>
              <w:rPr>
                <w:rFonts w:ascii="Calibri" w:hAnsi="Calibri"/>
                <w:sz w:val="22"/>
                <w:szCs w:val="22"/>
              </w:rPr>
              <w:t xml:space="preserve">1.2.B Use the equal sign (=) and the word </w:t>
            </w:r>
            <w:r w:rsidRPr="00ED511C">
              <w:rPr>
                <w:rFonts w:ascii="Calibri" w:hAnsi="Calibri"/>
                <w:i/>
                <w:sz w:val="22"/>
                <w:szCs w:val="22"/>
              </w:rPr>
              <w:t>“equals”</w:t>
            </w:r>
            <w:r>
              <w:rPr>
                <w:rFonts w:ascii="Calibri" w:hAnsi="Calibri"/>
                <w:sz w:val="22"/>
                <w:szCs w:val="22"/>
              </w:rPr>
              <w:t xml:space="preserve"> to indicate that two expressions are equivalent.</w:t>
            </w:r>
          </w:p>
          <w:p w:rsidR="00955B00" w:rsidRPr="0023299A" w:rsidRDefault="00955B00" w:rsidP="00955B00">
            <w:pPr>
              <w:pStyle w:val="Pa14"/>
              <w:numPr>
                <w:ilvl w:val="0"/>
                <w:numId w:val="14"/>
              </w:numPr>
              <w:rPr>
                <w:rFonts w:ascii="Calibri" w:hAnsi="Calibri"/>
                <w:color w:val="000000"/>
              </w:rPr>
            </w:pPr>
            <w:r>
              <w:rPr>
                <w:rFonts w:ascii="Calibri" w:hAnsi="Calibri"/>
                <w:color w:val="000000"/>
                <w:sz w:val="22"/>
              </w:rPr>
              <w:t>1.2</w:t>
            </w:r>
            <w:r w:rsidRPr="00BB3C61">
              <w:rPr>
                <w:rFonts w:ascii="Calibri" w:hAnsi="Calibri"/>
                <w:color w:val="000000"/>
                <w:sz w:val="22"/>
              </w:rPr>
              <w:t>.H</w:t>
            </w:r>
            <w:r>
              <w:rPr>
                <w:rFonts w:ascii="Calibri" w:hAnsi="Calibri"/>
                <w:color w:val="000000"/>
                <w:sz w:val="22"/>
              </w:rPr>
              <w:t xml:space="preserve"> Solve and create word problems that match addition or subtraction equations.</w:t>
            </w:r>
          </w:p>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equal</w:t>
            </w:r>
            <w:proofErr w:type="gramEnd"/>
            <w:r w:rsidRPr="00026B44">
              <w:rPr>
                <w:rFonts w:ascii="Calibri" w:hAnsi="Calibri"/>
                <w:sz w:val="22"/>
              </w:rPr>
              <w:t>, = , expressions</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the equal sign (=) or the term equals to indicate that two expressions are equivalent</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pStyle w:val="Heading2"/>
        <w:jc w:val="center"/>
        <w:rPr>
          <w:i/>
        </w:rPr>
      </w:pP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sz w:val="22"/>
              </w:rPr>
              <w:br w:type="page"/>
            </w: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Writing/Evaluating Expressions, equations and inequalities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2</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643C0D" w:rsidRDefault="00955B00" w:rsidP="00643C0D">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0" w:type="auto"/>
              <w:tblBorders>
                <w:top w:val="nil"/>
                <w:left w:val="nil"/>
                <w:bottom w:val="nil"/>
                <w:right w:val="nil"/>
              </w:tblBorders>
              <w:tblLayout w:type="fixed"/>
              <w:tblLook w:val="0000"/>
            </w:tblPr>
            <w:tblGrid>
              <w:gridCol w:w="7323"/>
            </w:tblGrid>
            <w:tr w:rsidR="00955B00" w:rsidRPr="00026B44">
              <w:trPr>
                <w:trHeight w:val="226"/>
              </w:trPr>
              <w:tc>
                <w:tcPr>
                  <w:tcW w:w="7323" w:type="dxa"/>
                </w:tcPr>
                <w:p w:rsidR="00955B00" w:rsidRPr="00026B44" w:rsidRDefault="00955B00" w:rsidP="00214CB7">
                  <w:pPr>
                    <w:pStyle w:val="Pa14"/>
                    <w:numPr>
                      <w:ilvl w:val="0"/>
                      <w:numId w:val="3"/>
                    </w:numPr>
                    <w:rPr>
                      <w:rFonts w:ascii="Calibri" w:hAnsi="Calibri"/>
                      <w:color w:val="211D1E"/>
                    </w:rPr>
                  </w:pPr>
                  <w:r w:rsidRPr="000B32CD">
                    <w:rPr>
                      <w:rFonts w:ascii="Calibri" w:hAnsi="Calibri"/>
                      <w:color w:val="211D1E"/>
                      <w:sz w:val="22"/>
                      <w:szCs w:val="22"/>
                    </w:rPr>
                    <w:t xml:space="preserve">2.2.G Solve equations in which the unknown number appears in a variety of positions. </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Pr>
                <w:rFonts w:ascii="Calibri" w:hAnsi="Calibri"/>
                <w:sz w:val="22"/>
              </w:rPr>
              <w:t>u</w:t>
            </w:r>
            <w:r w:rsidRPr="00026B44">
              <w:rPr>
                <w:rFonts w:ascii="Calibri" w:hAnsi="Calibri"/>
                <w:sz w:val="22"/>
              </w:rPr>
              <w:t>nknown</w:t>
            </w:r>
            <w:proofErr w:type="gramEnd"/>
            <w:r w:rsidRPr="00026B44">
              <w:rPr>
                <w:rFonts w:ascii="Calibri" w:hAnsi="Calibri"/>
                <w:sz w:val="22"/>
              </w:rPr>
              <w:t>, solve, equations</w:t>
            </w:r>
          </w:p>
          <w:p w:rsidR="00955B00" w:rsidRPr="00026B44" w:rsidRDefault="00955B00" w:rsidP="00214CB7">
            <w:pPr>
              <w:numPr>
                <w:ilvl w:val="0"/>
                <w:numId w:val="1"/>
              </w:numPr>
              <w:rPr>
                <w:rFonts w:ascii="Calibri" w:hAnsi="Calibri"/>
              </w:rPr>
            </w:pPr>
            <w:proofErr w:type="gramStart"/>
            <w:r>
              <w:rPr>
                <w:rFonts w:ascii="Calibri" w:hAnsi="Calibri"/>
                <w:sz w:val="22"/>
              </w:rPr>
              <w:t>p</w:t>
            </w:r>
            <w:r w:rsidRPr="00026B44">
              <w:rPr>
                <w:rFonts w:ascii="Calibri" w:hAnsi="Calibri"/>
                <w:sz w:val="22"/>
              </w:rPr>
              <w:t>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Pr>
                <w:rFonts w:ascii="Calibri" w:hAnsi="Calibri"/>
                <w:color w:val="211D1E"/>
                <w:sz w:val="22"/>
                <w:szCs w:val="22"/>
              </w:rPr>
              <w:t>s</w:t>
            </w:r>
            <w:r w:rsidRPr="001D0FE2">
              <w:rPr>
                <w:rFonts w:ascii="Calibri" w:hAnsi="Calibri"/>
                <w:color w:val="211D1E"/>
                <w:sz w:val="22"/>
                <w:szCs w:val="22"/>
              </w:rPr>
              <w:t>olves</w:t>
            </w:r>
            <w:proofErr w:type="gramEnd"/>
            <w:r w:rsidRPr="001D0FE2">
              <w:rPr>
                <w:rFonts w:ascii="Calibri" w:hAnsi="Calibri"/>
                <w:color w:val="211D1E"/>
                <w:sz w:val="22"/>
                <w:szCs w:val="22"/>
              </w:rPr>
              <w:t xml:space="preserve"> equations in which the unknown number appears after the equal sign</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pStyle w:val="Heading2"/>
        <w:jc w:val="center"/>
        <w:rPr>
          <w:i/>
        </w:rPr>
      </w:pP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Writing/Evaluating Expressions, equations and inequalities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3</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643C0D" w:rsidRDefault="00955B00" w:rsidP="00643C0D">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71" w:type="dxa"/>
              <w:tblBorders>
                <w:top w:val="nil"/>
                <w:left w:val="nil"/>
                <w:bottom w:val="nil"/>
                <w:right w:val="nil"/>
              </w:tblBorders>
              <w:tblLayout w:type="fixed"/>
              <w:tblLook w:val="0000"/>
            </w:tblPr>
            <w:tblGrid>
              <w:gridCol w:w="7371"/>
            </w:tblGrid>
            <w:tr w:rsidR="00955B00" w:rsidRPr="00026B44">
              <w:trPr>
                <w:trHeight w:val="250"/>
              </w:trPr>
              <w:tc>
                <w:tcPr>
                  <w:tcW w:w="7371" w:type="dxa"/>
                </w:tcPr>
                <w:p w:rsidR="00955B00" w:rsidRPr="00026B44" w:rsidRDefault="00955B00" w:rsidP="00214CB7">
                  <w:pPr>
                    <w:pStyle w:val="Pa14"/>
                    <w:numPr>
                      <w:ilvl w:val="0"/>
                      <w:numId w:val="3"/>
                    </w:numPr>
                    <w:rPr>
                      <w:rFonts w:ascii="Calibri" w:hAnsi="Calibri"/>
                      <w:color w:val="211D1E"/>
                    </w:rPr>
                  </w:pPr>
                  <w:r w:rsidRPr="000B32CD">
                    <w:rPr>
                      <w:rFonts w:ascii="Calibri" w:hAnsi="Calibri"/>
                      <w:color w:val="211D1E"/>
                      <w:sz w:val="22"/>
                      <w:szCs w:val="22"/>
                    </w:rPr>
                    <w:t>3.5.A</w:t>
                  </w:r>
                  <w:r>
                    <w:rPr>
                      <w:rFonts w:ascii="Calibri" w:hAnsi="Calibri"/>
                      <w:color w:val="211D1E"/>
                      <w:sz w:val="22"/>
                      <w:szCs w:val="22"/>
                    </w:rPr>
                    <w:t xml:space="preserve"> </w:t>
                  </w:r>
                  <w:r w:rsidRPr="000B32CD">
                    <w:rPr>
                      <w:rFonts w:ascii="Calibri" w:hAnsi="Calibri"/>
                      <w:color w:val="211D1E"/>
                      <w:sz w:val="22"/>
                      <w:szCs w:val="22"/>
                    </w:rPr>
                    <w:t>Determine whether two expressions are equal and use “=” to denote equality.</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955B00" w:rsidRPr="00026B44" w:rsidRDefault="00955B00" w:rsidP="00214CB7">
            <w:pPr>
              <w:numPr>
                <w:ilvl w:val="1"/>
                <w:numId w:val="1"/>
              </w:numPr>
              <w:rPr>
                <w:rFonts w:ascii="Calibri" w:hAnsi="Calibri"/>
              </w:rPr>
            </w:pPr>
            <w:r w:rsidRPr="00026B44">
              <w:rPr>
                <w:rFonts w:ascii="Calibri" w:hAnsi="Calibri"/>
                <w:sz w:val="22"/>
              </w:rPr>
              <w:t xml:space="preserve"> </w:t>
            </w:r>
            <w:proofErr w:type="gramStart"/>
            <w:r w:rsidRPr="00026B44">
              <w:rPr>
                <w:rFonts w:ascii="Calibri" w:hAnsi="Calibri"/>
                <w:sz w:val="22"/>
              </w:rPr>
              <w:t>expressions</w:t>
            </w:r>
            <w:proofErr w:type="gramEnd"/>
            <w:r w:rsidRPr="00026B44">
              <w:rPr>
                <w:rFonts w:ascii="Calibri" w:hAnsi="Calibri"/>
                <w:sz w:val="22"/>
              </w:rPr>
              <w:t>, equality</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evaluates</w:t>
            </w:r>
            <w:proofErr w:type="gramEnd"/>
            <w:r w:rsidRPr="00026B44">
              <w:rPr>
                <w:rFonts w:ascii="Calibri" w:hAnsi="Calibri"/>
                <w:sz w:val="22"/>
              </w:rPr>
              <w:t xml:space="preserve"> simple expressions</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026B44" w:rsidRDefault="00955B00" w:rsidP="00214CB7">
            <w:pPr>
              <w:pStyle w:val="TableContents"/>
              <w:ind w:left="283"/>
              <w:rPr>
                <w:rFonts w:ascii="Calibri" w:hAnsi="Calibri"/>
              </w:rPr>
            </w:pPr>
            <w:r w:rsidRPr="00026B44">
              <w:rPr>
                <w:rFonts w:ascii="Calibri" w:hAnsi="Calibri"/>
                <w:sz w:val="22"/>
              </w:rPr>
              <w:t>Example:</w:t>
            </w:r>
          </w:p>
          <w:p w:rsidR="00955B00" w:rsidRPr="00026B44" w:rsidRDefault="00955B00" w:rsidP="00214CB7">
            <w:pPr>
              <w:pStyle w:val="TableContents"/>
              <w:ind w:left="283"/>
              <w:rPr>
                <w:rFonts w:ascii="Calibri" w:hAnsi="Calibri"/>
              </w:rPr>
            </w:pPr>
            <w:r w:rsidRPr="00026B44">
              <w:rPr>
                <w:rFonts w:ascii="Calibri" w:hAnsi="Calibri"/>
                <w:sz w:val="22"/>
              </w:rPr>
              <w:t xml:space="preserve">             </w:t>
            </w:r>
          </w:p>
          <w:p w:rsidR="00955B00" w:rsidRPr="00026B44" w:rsidRDefault="002A08E2" w:rsidP="00214CB7">
            <w:pPr>
              <w:pStyle w:val="TableContents"/>
              <w:ind w:left="283"/>
              <w:rPr>
                <w:rFonts w:ascii="Calibri" w:hAnsi="Calibri"/>
              </w:rPr>
            </w:pPr>
            <w:r w:rsidRPr="002A08E2">
              <w:rPr>
                <w:rFonts w:ascii="Calibri" w:hAnsi="Calibri"/>
                <w:noProof/>
                <w:sz w:val="22"/>
              </w:rPr>
              <w:pict>
                <v:rect id="_x0000_s1045" style="position:absolute;left:0;text-align:left;margin-left:71.85pt;margin-top:.85pt;width:17.25pt;height:14.25pt;z-index:251667456"/>
              </w:pict>
            </w:r>
            <w:r w:rsidR="00955B00" w:rsidRPr="00026B44">
              <w:rPr>
                <w:rFonts w:ascii="Calibri" w:hAnsi="Calibri"/>
                <w:sz w:val="22"/>
              </w:rPr>
              <w:t xml:space="preserve">             9 =            </w:t>
            </w:r>
            <w:r w:rsidR="00955B00">
              <w:rPr>
                <w:rFonts w:ascii="Calibri" w:hAnsi="Calibri"/>
                <w:sz w:val="22"/>
              </w:rPr>
              <w:t xml:space="preserve"> </w:t>
            </w:r>
            <w:r w:rsidR="00955B00" w:rsidRPr="00026B44">
              <w:rPr>
                <w:rFonts w:ascii="Calibri" w:hAnsi="Calibri"/>
                <w:sz w:val="22"/>
              </w:rPr>
              <w:t>+ 4</w:t>
            </w:r>
          </w:p>
          <w:p w:rsidR="00955B00" w:rsidRPr="00026B44" w:rsidRDefault="00955B00" w:rsidP="00214CB7">
            <w:pPr>
              <w:pStyle w:val="TableContents"/>
              <w:ind w:left="283"/>
              <w:rPr>
                <w:rFonts w:ascii="Calibri" w:hAnsi="Calibri"/>
              </w:rPr>
            </w:pPr>
          </w:p>
          <w:p w:rsidR="00955B00" w:rsidRPr="00A50699" w:rsidRDefault="00955B00" w:rsidP="00214CB7">
            <w:pPr>
              <w:pStyle w:val="TableContents"/>
              <w:ind w:left="283"/>
              <w:rPr>
                <w:rFonts w:ascii="Calibri" w:hAnsi="Calibri"/>
                <w:b/>
              </w:rPr>
            </w:pPr>
            <w:r w:rsidRPr="00026B44">
              <w:rPr>
                <w:rFonts w:ascii="Calibri" w:hAnsi="Calibri"/>
                <w:sz w:val="22"/>
              </w:rPr>
              <w:t xml:space="preserve">Write the number that completes this equation. </w:t>
            </w: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r>
              <w:rPr>
                <w:rFonts w:ascii="Calibri" w:hAnsi="Calibri"/>
                <w:sz w:val="18"/>
                <w:szCs w:val="18"/>
              </w:rPr>
              <w:t xml:space="preserve">          </w:t>
            </w: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pStyle w:val="Heading2"/>
        <w:tabs>
          <w:tab w:val="left" w:pos="353"/>
        </w:tabs>
        <w:rPr>
          <w:i/>
        </w:rPr>
      </w:pPr>
      <w:r>
        <w:rPr>
          <w:i/>
        </w:rPr>
        <w:tab/>
      </w: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Writing/Evaluating Expressions, equations and inequalities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4</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806F28"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74" w:type="dxa"/>
              <w:tblBorders>
                <w:top w:val="nil"/>
                <w:left w:val="nil"/>
                <w:bottom w:val="nil"/>
                <w:right w:val="nil"/>
              </w:tblBorders>
              <w:tblLayout w:type="fixed"/>
              <w:tblLook w:val="0000"/>
            </w:tblPr>
            <w:tblGrid>
              <w:gridCol w:w="7374"/>
            </w:tblGrid>
            <w:tr w:rsidR="00955B00" w:rsidRPr="00026B44">
              <w:trPr>
                <w:trHeight w:val="222"/>
              </w:trPr>
              <w:tc>
                <w:tcPr>
                  <w:tcW w:w="7374" w:type="dxa"/>
                </w:tcPr>
                <w:p w:rsidR="00955B00" w:rsidRPr="00026B44" w:rsidRDefault="00955B00" w:rsidP="00214CB7">
                  <w:pPr>
                    <w:pStyle w:val="Pa14"/>
                    <w:numPr>
                      <w:ilvl w:val="0"/>
                      <w:numId w:val="3"/>
                    </w:numPr>
                    <w:rPr>
                      <w:rFonts w:ascii="Calibri" w:hAnsi="Calibri"/>
                      <w:color w:val="211D1E"/>
                    </w:rPr>
                  </w:pPr>
                  <w:r w:rsidRPr="000B32CD">
                    <w:rPr>
                      <w:rFonts w:ascii="Calibri" w:hAnsi="Calibri"/>
                      <w:color w:val="211D1E"/>
                      <w:sz w:val="22"/>
                      <w:szCs w:val="22"/>
                    </w:rPr>
                    <w:t xml:space="preserve">4.4.A </w:t>
                  </w:r>
                  <w:proofErr w:type="gramStart"/>
                  <w:r w:rsidRPr="000B32CD">
                    <w:rPr>
                      <w:rFonts w:ascii="Calibri" w:hAnsi="Calibri"/>
                      <w:color w:val="211D1E"/>
                      <w:sz w:val="22"/>
                      <w:szCs w:val="22"/>
                    </w:rPr>
                    <w:t>Represent</w:t>
                  </w:r>
                  <w:proofErr w:type="gramEnd"/>
                  <w:r w:rsidRPr="000B32CD">
                    <w:rPr>
                      <w:rFonts w:ascii="Calibri" w:hAnsi="Calibri"/>
                      <w:color w:val="211D1E"/>
                      <w:sz w:val="22"/>
                      <w:szCs w:val="22"/>
                    </w:rPr>
                    <w:t xml:space="preserve"> an unknown quantity in simple expressions, equations, and inequalities using letters, boxes, and other symbols.</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the variable in simple expressions, equations and inequalities</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pStyle w:val="Heading2"/>
        <w:tabs>
          <w:tab w:val="left" w:pos="353"/>
        </w:tabs>
        <w:rPr>
          <w:i/>
        </w:rPr>
      </w:pP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Writing/ Evaluating Expressions, equations and inequalities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5</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643C0D" w:rsidRDefault="00955B00" w:rsidP="00643C0D">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53" w:type="dxa"/>
              <w:tblBorders>
                <w:top w:val="nil"/>
                <w:left w:val="nil"/>
                <w:bottom w:val="nil"/>
                <w:right w:val="nil"/>
              </w:tblBorders>
              <w:tblLayout w:type="fixed"/>
              <w:tblLook w:val="0000"/>
            </w:tblPr>
            <w:tblGrid>
              <w:gridCol w:w="7353"/>
            </w:tblGrid>
            <w:tr w:rsidR="00955B00" w:rsidRPr="00026B44">
              <w:trPr>
                <w:trHeight w:val="222"/>
              </w:trPr>
              <w:tc>
                <w:tcPr>
                  <w:tcW w:w="7353" w:type="dxa"/>
                </w:tcPr>
                <w:p w:rsidR="00955B00" w:rsidRPr="00026B44" w:rsidRDefault="00955B00" w:rsidP="00214CB7">
                  <w:pPr>
                    <w:pStyle w:val="Pa14"/>
                    <w:numPr>
                      <w:ilvl w:val="0"/>
                      <w:numId w:val="3"/>
                    </w:numPr>
                    <w:rPr>
                      <w:rFonts w:ascii="Calibri" w:hAnsi="Calibri"/>
                      <w:color w:val="211D1E"/>
                    </w:rPr>
                  </w:pPr>
                  <w:r w:rsidRPr="000B32CD">
                    <w:rPr>
                      <w:rFonts w:ascii="Calibri" w:hAnsi="Calibri"/>
                      <w:color w:val="211D1E"/>
                      <w:sz w:val="22"/>
                      <w:szCs w:val="22"/>
                    </w:rPr>
                    <w:t xml:space="preserve">5.4.C Write algebraic expressions that represent simple situations and evaluate the expressions, using substitution when variables are involved. </w:t>
                  </w:r>
                </w:p>
              </w:tc>
            </w:tr>
          </w:tbl>
          <w:p w:rsidR="00955B00" w:rsidRPr="00026B44" w:rsidRDefault="00955B00" w:rsidP="00214CB7">
            <w:pPr>
              <w:rPr>
                <w:rFonts w:ascii="Calibri" w:hAnsi="Calibri"/>
                <w:b/>
              </w:rPr>
            </w:pPr>
          </w:p>
          <w:p w:rsidR="00955B00" w:rsidRPr="00026B44" w:rsidRDefault="00955B00" w:rsidP="00214CB7">
            <w:pPr>
              <w:rPr>
                <w:rFonts w:ascii="Calibri" w:hAnsi="Calibri"/>
                <w:b/>
              </w:rPr>
            </w:pPr>
          </w:p>
          <w:p w:rsidR="00955B00" w:rsidRPr="00026B44" w:rsidRDefault="00955B00" w:rsidP="00214CB7">
            <w:pPr>
              <w:rPr>
                <w:rFonts w:ascii="Calibri" w:hAnsi="Calibri"/>
                <w:b/>
              </w:rPr>
            </w:pPr>
          </w:p>
          <w:p w:rsidR="00955B00" w:rsidRPr="00026B44" w:rsidRDefault="00955B00" w:rsidP="00214CB7">
            <w:pPr>
              <w:rPr>
                <w:rFonts w:ascii="Calibri" w:hAnsi="Calibri"/>
                <w:b/>
              </w:rPr>
            </w:pPr>
          </w:p>
          <w:p w:rsidR="00955B00" w:rsidRPr="00026B44" w:rsidRDefault="00955B00" w:rsidP="00214CB7">
            <w:pPr>
              <w:rPr>
                <w:rFonts w:ascii="Calibri" w:hAnsi="Calibri"/>
                <w:b/>
              </w:rPr>
            </w:pPr>
          </w:p>
          <w:p w:rsidR="00955B00" w:rsidRPr="00026B44" w:rsidRDefault="00955B00" w:rsidP="00214CB7">
            <w:pPr>
              <w:rPr>
                <w:rFonts w:ascii="Calibri" w:hAnsi="Calibri"/>
                <w:b/>
              </w:rPr>
            </w:pPr>
          </w:p>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026B44" w:rsidRDefault="00955B00" w:rsidP="00214CB7">
            <w:pPr>
              <w:pStyle w:val="TableContents"/>
              <w:rPr>
                <w:rFonts w:ascii="Calibri" w:hAnsi="Calibri"/>
              </w:rPr>
            </w:pPr>
            <w:r w:rsidRPr="00026B44">
              <w:rPr>
                <w:rFonts w:ascii="Calibri" w:hAnsi="Calibri"/>
                <w:sz w:val="22"/>
              </w:rPr>
              <w:t>Examples:</w:t>
            </w:r>
          </w:p>
          <w:p w:rsidR="00955B00" w:rsidRPr="00026B44" w:rsidRDefault="00955B00" w:rsidP="00214CB7">
            <w:pPr>
              <w:pStyle w:val="TableContents"/>
              <w:numPr>
                <w:ilvl w:val="0"/>
                <w:numId w:val="2"/>
              </w:numPr>
              <w:rPr>
                <w:rFonts w:ascii="Calibri" w:hAnsi="Calibri"/>
              </w:rPr>
            </w:pPr>
            <w:r w:rsidRPr="00026B44">
              <w:rPr>
                <w:rFonts w:ascii="Calibri" w:hAnsi="Calibri"/>
                <w:sz w:val="22"/>
              </w:rPr>
              <w:t>Evaluate (4 x n) + 5 when n=2</w:t>
            </w:r>
          </w:p>
          <w:p w:rsidR="00955B00" w:rsidRPr="00026B44" w:rsidRDefault="00955B00" w:rsidP="00214CB7">
            <w:pPr>
              <w:pStyle w:val="TableContents"/>
              <w:numPr>
                <w:ilvl w:val="0"/>
                <w:numId w:val="2"/>
              </w:numPr>
              <w:rPr>
                <w:rFonts w:ascii="Calibri" w:hAnsi="Calibri"/>
              </w:rPr>
            </w:pPr>
            <w:r w:rsidRPr="00026B44">
              <w:rPr>
                <w:rFonts w:ascii="Calibri" w:hAnsi="Calibri"/>
                <w:sz w:val="22"/>
              </w:rPr>
              <w:t>Compare the answers A and B below, why aren’t the answers the same?</w:t>
            </w:r>
          </w:p>
          <w:p w:rsidR="00955B00" w:rsidRPr="00026B44" w:rsidRDefault="00955B00" w:rsidP="00214CB7">
            <w:pPr>
              <w:pStyle w:val="TableContents"/>
              <w:ind w:left="283"/>
              <w:rPr>
                <w:rFonts w:ascii="Calibri" w:hAnsi="Calibri"/>
              </w:rPr>
            </w:pPr>
            <w:r w:rsidRPr="00026B44">
              <w:rPr>
                <w:rFonts w:ascii="Calibri" w:hAnsi="Calibri"/>
                <w:sz w:val="22"/>
              </w:rPr>
              <w:t>A: (3 x 10) + 2</w:t>
            </w:r>
          </w:p>
          <w:p w:rsidR="00955B00" w:rsidRPr="00026B44" w:rsidRDefault="00955B00" w:rsidP="00214CB7">
            <w:pPr>
              <w:pStyle w:val="TableContents"/>
              <w:ind w:left="283"/>
              <w:rPr>
                <w:rFonts w:ascii="Calibri" w:hAnsi="Calibri"/>
              </w:rPr>
            </w:pPr>
            <w:r w:rsidRPr="00026B44">
              <w:rPr>
                <w:rFonts w:ascii="Calibri" w:hAnsi="Calibri"/>
                <w:sz w:val="22"/>
              </w:rPr>
              <w:t xml:space="preserve">B: (3 x (10 + 2) </w:t>
            </w:r>
          </w:p>
          <w:p w:rsidR="00955B00" w:rsidRPr="00026B44" w:rsidRDefault="00955B00" w:rsidP="00955B00">
            <w:pPr>
              <w:pStyle w:val="TableContents"/>
              <w:numPr>
                <w:ilvl w:val="0"/>
                <w:numId w:val="19"/>
              </w:numPr>
              <w:rPr>
                <w:rFonts w:ascii="Calibri" w:hAnsi="Calibri"/>
              </w:rPr>
            </w:pPr>
            <w:r w:rsidRPr="00026B44">
              <w:rPr>
                <w:rFonts w:ascii="Calibri" w:hAnsi="Calibri"/>
                <w:sz w:val="22"/>
              </w:rPr>
              <w:t>Evaluate and write algebraic expressions using variables to represent situations.</w:t>
            </w:r>
          </w:p>
          <w:p w:rsidR="00955B00" w:rsidRPr="00A50699" w:rsidRDefault="00955B00" w:rsidP="00214CB7">
            <w:pPr>
              <w:pStyle w:val="TableContents"/>
              <w:ind w:left="283"/>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9D3172">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algebraic</w:t>
            </w:r>
            <w:proofErr w:type="gramEnd"/>
            <w:r w:rsidRPr="00026B44">
              <w:rPr>
                <w:rFonts w:ascii="Calibri" w:hAnsi="Calibri"/>
                <w:sz w:val="22"/>
              </w:rPr>
              <w:t>, expressions, situations, evaluate, variables</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writes</w:t>
            </w:r>
            <w:proofErr w:type="gramEnd"/>
            <w:r w:rsidRPr="00026B44">
              <w:rPr>
                <w:rFonts w:ascii="Calibri" w:hAnsi="Calibri"/>
                <w:sz w:val="22"/>
              </w:rPr>
              <w:t xml:space="preserve"> simple algebraic equations for a given situation </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026B44" w:rsidRDefault="00955B00" w:rsidP="00214CB7">
            <w:pPr>
              <w:pStyle w:val="TableContents"/>
              <w:rPr>
                <w:rFonts w:ascii="Calibri" w:hAnsi="Calibri"/>
              </w:rPr>
            </w:pPr>
            <w:r w:rsidRPr="00026B44">
              <w:rPr>
                <w:rFonts w:ascii="Calibri" w:hAnsi="Calibri"/>
                <w:sz w:val="22"/>
              </w:rPr>
              <w:t>Example:</w:t>
            </w:r>
          </w:p>
          <w:p w:rsidR="00955B00" w:rsidRPr="00026B44" w:rsidRDefault="00955B00" w:rsidP="00214CB7">
            <w:pPr>
              <w:pStyle w:val="TableContents"/>
              <w:rPr>
                <w:rFonts w:ascii="Calibri" w:hAnsi="Calibri"/>
              </w:rPr>
            </w:pPr>
            <w:r w:rsidRPr="00026B44">
              <w:rPr>
                <w:rFonts w:ascii="Calibri" w:hAnsi="Calibri"/>
                <w:sz w:val="22"/>
              </w:rPr>
              <w:t>Five kids were playing ball, a half an hour later there were 12 kids playing ball.  How many kids joined the ball game?</w:t>
            </w:r>
          </w:p>
          <w:p w:rsidR="00955B00" w:rsidRPr="00026B44" w:rsidRDefault="00955B00" w:rsidP="00214CB7">
            <w:pPr>
              <w:pStyle w:val="TableContents"/>
              <w:rPr>
                <w:rFonts w:ascii="Calibri" w:hAnsi="Calibri"/>
              </w:rPr>
            </w:pPr>
            <w:r w:rsidRPr="00026B44">
              <w:rPr>
                <w:rFonts w:ascii="Calibri" w:hAnsi="Calibri"/>
                <w:sz w:val="22"/>
              </w:rPr>
              <w:t>Write a simple equation to represent the situation.</w:t>
            </w:r>
          </w:p>
          <w:p w:rsidR="00955B00" w:rsidRPr="009D3172" w:rsidRDefault="00955B00" w:rsidP="00214CB7">
            <w:pPr>
              <w:pStyle w:val="TableContents"/>
              <w:rPr>
                <w:rFonts w:ascii="Calibri" w:hAnsi="Calibri"/>
              </w:rPr>
            </w:pPr>
            <w:r w:rsidRPr="00026B44">
              <w:rPr>
                <w:rFonts w:ascii="Calibri" w:hAnsi="Calibri"/>
                <w:sz w:val="22"/>
              </w:rPr>
              <w:t>5 + n = 12</w:t>
            </w: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rPr>
          <w:rFonts w:asciiTheme="majorHAnsi" w:eastAsiaTheme="majorEastAsia" w:hAnsiTheme="majorHAnsi" w:cstheme="majorBidi"/>
          <w:color w:val="4F81BD" w:themeColor="accent1"/>
          <w:sz w:val="26"/>
          <w:szCs w:val="26"/>
        </w:rPr>
      </w:pPr>
      <w:r>
        <w:br w:type="page"/>
      </w:r>
    </w:p>
    <w:p w:rsidR="00955B00" w:rsidRPr="00643C0D" w:rsidRDefault="00955B00" w:rsidP="00955B00">
      <w:pPr>
        <w:pStyle w:val="Heading2"/>
        <w:jc w:val="center"/>
        <w:rPr>
          <w:i/>
          <w:color w:val="auto"/>
        </w:rPr>
      </w:pPr>
      <w:r w:rsidRPr="00643C0D">
        <w:rPr>
          <w:i/>
          <w:color w:val="auto"/>
        </w:rPr>
        <w:t>Graphing</w:t>
      </w: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Graphing</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4</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643C0D" w:rsidRDefault="00955B00" w:rsidP="00643C0D">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89" w:type="dxa"/>
              <w:tblBorders>
                <w:top w:val="nil"/>
                <w:left w:val="nil"/>
                <w:bottom w:val="nil"/>
                <w:right w:val="nil"/>
              </w:tblBorders>
              <w:tblLayout w:type="fixed"/>
              <w:tblLook w:val="0000"/>
            </w:tblPr>
            <w:tblGrid>
              <w:gridCol w:w="7389"/>
            </w:tblGrid>
            <w:tr w:rsidR="00955B00" w:rsidRPr="00026B44">
              <w:trPr>
                <w:trHeight w:val="226"/>
              </w:trPr>
              <w:tc>
                <w:tcPr>
                  <w:tcW w:w="7389" w:type="dxa"/>
                </w:tcPr>
                <w:p w:rsidR="00955B00" w:rsidRPr="00026B44" w:rsidRDefault="00955B00" w:rsidP="00214CB7">
                  <w:pPr>
                    <w:pStyle w:val="Pa14"/>
                    <w:numPr>
                      <w:ilvl w:val="0"/>
                      <w:numId w:val="3"/>
                    </w:numPr>
                    <w:rPr>
                      <w:rFonts w:ascii="Calibri" w:hAnsi="Calibri"/>
                      <w:color w:val="211D1E"/>
                    </w:rPr>
                  </w:pPr>
                  <w:r w:rsidRPr="000B32CD">
                    <w:rPr>
                      <w:rFonts w:ascii="Calibri" w:hAnsi="Calibri"/>
                      <w:color w:val="211D1E"/>
                      <w:sz w:val="22"/>
                      <w:szCs w:val="22"/>
                    </w:rPr>
                    <w:t xml:space="preserve">4.4.D Graph and identify points in the first quadrant of the coordinate plane using ordered pairs. </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ordered</w:t>
            </w:r>
            <w:proofErr w:type="gramEnd"/>
            <w:r w:rsidRPr="00026B44">
              <w:rPr>
                <w:rFonts w:ascii="Calibri" w:hAnsi="Calibri"/>
                <w:sz w:val="22"/>
              </w:rPr>
              <w:t xml:space="preserve"> pairs, graph, points, quadrant, coordinate plane</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points in the first quadrant of the coordinate plane</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pStyle w:val="Heading2"/>
        <w:jc w:val="center"/>
        <w:rPr>
          <w:i/>
        </w:rPr>
      </w:pP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Algebra</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Graphing</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5</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321639"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82" w:type="dxa"/>
              <w:tblBorders>
                <w:top w:val="nil"/>
                <w:left w:val="nil"/>
                <w:bottom w:val="nil"/>
                <w:right w:val="nil"/>
              </w:tblBorders>
              <w:tblLayout w:type="fixed"/>
              <w:tblLook w:val="0000"/>
            </w:tblPr>
            <w:tblGrid>
              <w:gridCol w:w="7382"/>
            </w:tblGrid>
            <w:tr w:rsidR="00955B00" w:rsidRPr="00026B44">
              <w:trPr>
                <w:trHeight w:val="222"/>
              </w:trPr>
              <w:tc>
                <w:tcPr>
                  <w:tcW w:w="7382" w:type="dxa"/>
                </w:tcPr>
                <w:p w:rsidR="00955B00" w:rsidRPr="00026B44" w:rsidRDefault="00955B00" w:rsidP="00214CB7">
                  <w:pPr>
                    <w:pStyle w:val="Pa14"/>
                    <w:numPr>
                      <w:ilvl w:val="0"/>
                      <w:numId w:val="3"/>
                    </w:numPr>
                    <w:rPr>
                      <w:rFonts w:ascii="Calibri" w:hAnsi="Calibri"/>
                      <w:color w:val="211D1E"/>
                    </w:rPr>
                  </w:pPr>
                  <w:r w:rsidRPr="000B32CD">
                    <w:rPr>
                      <w:rFonts w:ascii="Calibri" w:hAnsi="Calibri"/>
                      <w:color w:val="211D1E"/>
                      <w:sz w:val="22"/>
                      <w:szCs w:val="22"/>
                    </w:rPr>
                    <w:t xml:space="preserve">5.4.D Graph ordered pairs in the coordinate plane for two sets of data related by a linear rule and draw the line they determine. </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linear</w:t>
            </w:r>
            <w:proofErr w:type="gramEnd"/>
            <w:r w:rsidRPr="00026B44">
              <w:rPr>
                <w:rFonts w:ascii="Calibri" w:hAnsi="Calibri"/>
                <w:sz w:val="22"/>
              </w:rPr>
              <w:t xml:space="preserve"> rule, coordinate plane</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strike/>
              </w:rPr>
            </w:pPr>
            <w:proofErr w:type="gramStart"/>
            <w:r w:rsidRPr="00026B44">
              <w:rPr>
                <w:rFonts w:ascii="Calibri" w:hAnsi="Calibri"/>
                <w:sz w:val="22"/>
              </w:rPr>
              <w:t>graph</w:t>
            </w:r>
            <w:r>
              <w:rPr>
                <w:rFonts w:ascii="Calibri" w:hAnsi="Calibri"/>
                <w:sz w:val="22"/>
              </w:rPr>
              <w:t>s</w:t>
            </w:r>
            <w:proofErr w:type="gramEnd"/>
            <w:r w:rsidRPr="00026B44">
              <w:rPr>
                <w:rFonts w:ascii="Calibri" w:hAnsi="Calibri"/>
                <w:sz w:val="22"/>
              </w:rPr>
              <w:t xml:space="preserve"> ordered pairs in the coordinate plane </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pStyle w:val="Heading2"/>
        <w:jc w:val="center"/>
        <w:rPr>
          <w:i/>
        </w:rPr>
      </w:pPr>
    </w:p>
    <w:p w:rsidR="00955B00" w:rsidRDefault="00955B00" w:rsidP="00955B00">
      <w:pPr>
        <w:rPr>
          <w:rFonts w:asciiTheme="majorHAnsi" w:eastAsiaTheme="majorEastAsia" w:hAnsiTheme="majorHAnsi" w:cstheme="majorBidi"/>
          <w:color w:val="4F81BD" w:themeColor="accent1"/>
          <w:sz w:val="26"/>
          <w:szCs w:val="26"/>
        </w:rPr>
      </w:pPr>
      <w:r>
        <w:br w:type="page"/>
      </w:r>
    </w:p>
    <w:p w:rsidR="00955B00" w:rsidRPr="00643C0D" w:rsidRDefault="00955B00" w:rsidP="00955B00">
      <w:pPr>
        <w:pStyle w:val="Heading1"/>
        <w:jc w:val="center"/>
        <w:rPr>
          <w:color w:val="auto"/>
        </w:rPr>
      </w:pPr>
      <w:r w:rsidRPr="00643C0D">
        <w:rPr>
          <w:color w:val="auto"/>
        </w:rPr>
        <w:t>Data Analysis, Statistics and Probability</w:t>
      </w:r>
    </w:p>
    <w:p w:rsidR="00955B00" w:rsidRPr="00643C0D" w:rsidRDefault="00955B00" w:rsidP="00955B00">
      <w:pPr>
        <w:rPr>
          <w:rFonts w:asciiTheme="majorHAnsi" w:eastAsiaTheme="majorEastAsia" w:hAnsiTheme="majorHAnsi" w:cstheme="majorBidi"/>
          <w:sz w:val="28"/>
          <w:szCs w:val="28"/>
        </w:rPr>
      </w:pPr>
      <w:r w:rsidRPr="00643C0D">
        <w:br w:type="page"/>
      </w:r>
    </w:p>
    <w:p w:rsidR="00955B00" w:rsidRPr="00643C0D" w:rsidRDefault="00955B00" w:rsidP="00955B00">
      <w:pPr>
        <w:pStyle w:val="Heading2"/>
        <w:jc w:val="center"/>
        <w:rPr>
          <w:i/>
          <w:color w:val="auto"/>
        </w:rPr>
      </w:pPr>
      <w:r w:rsidRPr="00643C0D">
        <w:rPr>
          <w:i/>
          <w:color w:val="auto"/>
        </w:rPr>
        <w:t>Data Displays</w:t>
      </w:r>
    </w:p>
    <w:p w:rsidR="00955B00" w:rsidRDefault="00955B00" w:rsidP="00955B00">
      <w:pPr>
        <w:tabs>
          <w:tab w:val="center" w:pos="6912"/>
        </w:tabs>
      </w:pPr>
    </w:p>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Data Analysis, Statistics and Probability</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Data Displays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2</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321639"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63" w:type="dxa"/>
              <w:tblBorders>
                <w:top w:val="nil"/>
                <w:left w:val="nil"/>
                <w:bottom w:val="nil"/>
                <w:right w:val="nil"/>
              </w:tblBorders>
              <w:tblLayout w:type="fixed"/>
              <w:tblLook w:val="0000"/>
            </w:tblPr>
            <w:tblGrid>
              <w:gridCol w:w="7363"/>
            </w:tblGrid>
            <w:tr w:rsidR="00955B00" w:rsidRPr="00026B44">
              <w:trPr>
                <w:trHeight w:val="226"/>
              </w:trPr>
              <w:tc>
                <w:tcPr>
                  <w:tcW w:w="7363" w:type="dxa"/>
                </w:tcPr>
                <w:p w:rsidR="00955B00" w:rsidRPr="00026B44" w:rsidRDefault="00955B00" w:rsidP="00214CB7">
                  <w:pPr>
                    <w:pStyle w:val="Pa14"/>
                    <w:numPr>
                      <w:ilvl w:val="0"/>
                      <w:numId w:val="3"/>
                    </w:numPr>
                    <w:rPr>
                      <w:rFonts w:ascii="Calibri" w:hAnsi="Calibri"/>
                      <w:color w:val="211D1E"/>
                    </w:rPr>
                  </w:pPr>
                  <w:r w:rsidRPr="00A629FE">
                    <w:rPr>
                      <w:rFonts w:ascii="Calibri" w:hAnsi="Calibri"/>
                      <w:color w:val="211D1E"/>
                      <w:sz w:val="22"/>
                      <w:szCs w:val="22"/>
                    </w:rPr>
                    <w:t>2.4.B Collect, organize, represent, and interpret data in bar graphs and picture graphs.</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Pr>
                <w:rFonts w:ascii="Calibri" w:hAnsi="Calibri"/>
                <w:sz w:val="22"/>
              </w:rPr>
              <w:t>c</w:t>
            </w:r>
            <w:r w:rsidRPr="00026B44">
              <w:rPr>
                <w:rFonts w:ascii="Calibri" w:hAnsi="Calibri"/>
                <w:sz w:val="22"/>
              </w:rPr>
              <w:t>ollect</w:t>
            </w:r>
            <w:proofErr w:type="gramEnd"/>
            <w:r w:rsidRPr="00026B44">
              <w:rPr>
                <w:rFonts w:ascii="Calibri" w:hAnsi="Calibri"/>
                <w:sz w:val="22"/>
              </w:rPr>
              <w:t>, organize, represent, interpret</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Pr>
                <w:rFonts w:ascii="Calibri" w:hAnsi="Calibri"/>
                <w:sz w:val="22"/>
              </w:rPr>
              <w:t>g</w:t>
            </w:r>
            <w:r w:rsidRPr="00026B44">
              <w:rPr>
                <w:rFonts w:ascii="Calibri" w:hAnsi="Calibri"/>
                <w:sz w:val="22"/>
              </w:rPr>
              <w:t>iven</w:t>
            </w:r>
            <w:proofErr w:type="gramEnd"/>
            <w:r w:rsidRPr="00026B44">
              <w:rPr>
                <w:rFonts w:ascii="Calibri" w:hAnsi="Calibri"/>
                <w:sz w:val="22"/>
              </w:rPr>
              <w:t xml:space="preserve"> the data, create</w:t>
            </w:r>
            <w:r>
              <w:rPr>
                <w:rFonts w:ascii="Calibri" w:hAnsi="Calibri"/>
                <w:sz w:val="22"/>
              </w:rPr>
              <w:t>s</w:t>
            </w:r>
            <w:r w:rsidRPr="00026B44">
              <w:rPr>
                <w:rFonts w:ascii="Calibri" w:hAnsi="Calibri"/>
                <w:sz w:val="22"/>
              </w:rPr>
              <w:t xml:space="preserve"> simple bar graphs and picture graphs</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tabs>
          <w:tab w:val="center" w:pos="6912"/>
        </w:tabs>
      </w:pPr>
    </w:p>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Data Analysis, Statistics and Probability</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Data Displays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3</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643C0D" w:rsidRDefault="00955B00" w:rsidP="00643C0D">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56" w:type="dxa"/>
              <w:tblBorders>
                <w:top w:val="nil"/>
                <w:left w:val="nil"/>
                <w:bottom w:val="nil"/>
                <w:right w:val="nil"/>
              </w:tblBorders>
              <w:tblLayout w:type="fixed"/>
              <w:tblLook w:val="0000"/>
            </w:tblPr>
            <w:tblGrid>
              <w:gridCol w:w="7356"/>
            </w:tblGrid>
            <w:tr w:rsidR="00955B00" w:rsidRPr="00026B44">
              <w:trPr>
                <w:trHeight w:val="226"/>
              </w:trPr>
              <w:tc>
                <w:tcPr>
                  <w:tcW w:w="7356" w:type="dxa"/>
                </w:tcPr>
                <w:p w:rsidR="00955B00" w:rsidRPr="00026B44" w:rsidRDefault="00955B00" w:rsidP="00214CB7">
                  <w:pPr>
                    <w:pStyle w:val="Pa14"/>
                    <w:numPr>
                      <w:ilvl w:val="0"/>
                      <w:numId w:val="3"/>
                    </w:numPr>
                    <w:rPr>
                      <w:rFonts w:ascii="Calibri" w:hAnsi="Calibri"/>
                      <w:color w:val="211D1E"/>
                    </w:rPr>
                  </w:pPr>
                  <w:r w:rsidRPr="00A629FE">
                    <w:rPr>
                      <w:rFonts w:ascii="Calibri" w:hAnsi="Calibri"/>
                      <w:color w:val="211D1E"/>
                      <w:sz w:val="22"/>
                      <w:szCs w:val="22"/>
                    </w:rPr>
                    <w:t>3.5.E Construct and analyze pictographs, frequency tables, line plots, and bar graphs.</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955B00" w:rsidRPr="00026B44" w:rsidRDefault="00955B00" w:rsidP="00214CB7">
            <w:pPr>
              <w:numPr>
                <w:ilvl w:val="1"/>
                <w:numId w:val="1"/>
              </w:numPr>
              <w:rPr>
                <w:rFonts w:ascii="Calibri" w:hAnsi="Calibri"/>
              </w:rPr>
            </w:pPr>
            <w:proofErr w:type="gramStart"/>
            <w:r w:rsidRPr="00321639">
              <w:rPr>
                <w:rFonts w:ascii="Calibri" w:hAnsi="Calibri"/>
                <w:color w:val="211D1E"/>
                <w:sz w:val="22"/>
                <w:szCs w:val="22"/>
              </w:rPr>
              <w:t>pictographs</w:t>
            </w:r>
            <w:proofErr w:type="gramEnd"/>
            <w:r w:rsidRPr="00321639">
              <w:rPr>
                <w:rFonts w:ascii="Calibri" w:hAnsi="Calibri"/>
                <w:color w:val="211D1E"/>
                <w:sz w:val="22"/>
                <w:szCs w:val="22"/>
              </w:rPr>
              <w:t>, frequency tables, line plots, and bar graphs</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examples of graphs: pictographs, frequency tables, line plots and bar graphs</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tabs>
          <w:tab w:val="center" w:pos="6912"/>
        </w:tabs>
      </w:pPr>
    </w:p>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Data Analysis, Statistics and Probability</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Data Displays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4</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321639"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0" w:type="auto"/>
              <w:tblBorders>
                <w:top w:val="nil"/>
                <w:left w:val="nil"/>
                <w:bottom w:val="nil"/>
                <w:right w:val="nil"/>
              </w:tblBorders>
              <w:tblLayout w:type="fixed"/>
              <w:tblLook w:val="0000"/>
            </w:tblPr>
            <w:tblGrid>
              <w:gridCol w:w="7320"/>
            </w:tblGrid>
            <w:tr w:rsidR="00955B00" w:rsidRPr="00026B44">
              <w:trPr>
                <w:trHeight w:val="226"/>
              </w:trPr>
              <w:tc>
                <w:tcPr>
                  <w:tcW w:w="7320" w:type="dxa"/>
                </w:tcPr>
                <w:p w:rsidR="00955B00" w:rsidRPr="00A50699" w:rsidRDefault="00955B00" w:rsidP="00214CB7">
                  <w:pPr>
                    <w:pStyle w:val="Pa14"/>
                    <w:numPr>
                      <w:ilvl w:val="0"/>
                      <w:numId w:val="3"/>
                    </w:numPr>
                    <w:rPr>
                      <w:rFonts w:ascii="Calibri" w:hAnsi="Calibri"/>
                      <w:color w:val="211D1E"/>
                      <w:sz w:val="19"/>
                      <w:szCs w:val="19"/>
                    </w:rPr>
                  </w:pPr>
                  <w:r w:rsidRPr="00A629FE">
                    <w:rPr>
                      <w:rFonts w:ascii="Calibri" w:hAnsi="Calibri"/>
                      <w:color w:val="211D1E"/>
                      <w:sz w:val="22"/>
                      <w:szCs w:val="22"/>
                    </w:rPr>
                    <w:t>4.4.H Display the results of probability experiments and interpret the results</w:t>
                  </w:r>
                  <w:r w:rsidRPr="00A50699">
                    <w:rPr>
                      <w:rFonts w:ascii="Calibri" w:hAnsi="Calibri"/>
                      <w:color w:val="211D1E"/>
                      <w:sz w:val="19"/>
                      <w:szCs w:val="19"/>
                    </w:rPr>
                    <w:t xml:space="preserve">. </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r w:rsidRPr="00026B44">
              <w:rPr>
                <w:rFonts w:ascii="Calibri" w:hAnsi="Calibri"/>
                <w:sz w:val="22"/>
              </w:rPr>
              <w:t>Displays include tallies, frequency tables, graphs, pictures, and fractions.</w:t>
            </w: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sidRPr="00321639">
              <w:rPr>
                <w:rFonts w:ascii="Calibri" w:hAnsi="Calibri"/>
                <w:color w:val="211D1E"/>
                <w:sz w:val="22"/>
                <w:szCs w:val="22"/>
              </w:rPr>
              <w:t>probability</w:t>
            </w:r>
            <w:proofErr w:type="gramEnd"/>
            <w:r w:rsidRPr="00321639">
              <w:rPr>
                <w:rFonts w:ascii="Calibri" w:hAnsi="Calibri"/>
                <w:color w:val="211D1E"/>
                <w:sz w:val="22"/>
                <w:szCs w:val="22"/>
              </w:rPr>
              <w:t>, experiments</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display</w:t>
            </w:r>
            <w:r>
              <w:rPr>
                <w:rFonts w:ascii="Calibri" w:hAnsi="Calibri"/>
                <w:sz w:val="22"/>
              </w:rPr>
              <w:t>s</w:t>
            </w:r>
            <w:proofErr w:type="gramEnd"/>
            <w:r w:rsidRPr="00026B44">
              <w:rPr>
                <w:rFonts w:ascii="Calibri" w:hAnsi="Calibri"/>
                <w:sz w:val="22"/>
              </w:rPr>
              <w:t xml:space="preserve"> the results of a probability experiment with tallies, or pictures </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tabs>
          <w:tab w:val="center" w:pos="6912"/>
        </w:tabs>
      </w:pPr>
    </w:p>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Data Analysis, Statistics and Probability</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Data Displays</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5</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321639"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411" w:type="dxa"/>
              <w:tblBorders>
                <w:top w:val="nil"/>
                <w:left w:val="nil"/>
                <w:bottom w:val="nil"/>
                <w:right w:val="nil"/>
              </w:tblBorders>
              <w:tblLayout w:type="fixed"/>
              <w:tblLook w:val="0000"/>
            </w:tblPr>
            <w:tblGrid>
              <w:gridCol w:w="7411"/>
            </w:tblGrid>
            <w:tr w:rsidR="00955B00" w:rsidRPr="00026B44">
              <w:trPr>
                <w:trHeight w:val="228"/>
              </w:trPr>
              <w:tc>
                <w:tcPr>
                  <w:tcW w:w="7411" w:type="dxa"/>
                </w:tcPr>
                <w:p w:rsidR="00955B00" w:rsidRPr="00A50699" w:rsidRDefault="00955B00" w:rsidP="00214CB7">
                  <w:pPr>
                    <w:pStyle w:val="Pa14"/>
                    <w:numPr>
                      <w:ilvl w:val="0"/>
                      <w:numId w:val="3"/>
                    </w:numPr>
                    <w:rPr>
                      <w:rFonts w:ascii="Calibri" w:hAnsi="Calibri"/>
                      <w:color w:val="211D1E"/>
                      <w:sz w:val="19"/>
                      <w:szCs w:val="19"/>
                    </w:rPr>
                  </w:pPr>
                  <w:r w:rsidRPr="00A629FE">
                    <w:rPr>
                      <w:rFonts w:ascii="Calibri" w:hAnsi="Calibri"/>
                      <w:color w:val="211D1E"/>
                      <w:sz w:val="22"/>
                      <w:szCs w:val="22"/>
                    </w:rPr>
                    <w:t>5.5.C Construct and interpret line graphs</w:t>
                  </w:r>
                  <w:r w:rsidRPr="00A50699">
                    <w:rPr>
                      <w:rFonts w:ascii="Calibri" w:hAnsi="Calibri"/>
                      <w:color w:val="211D1E"/>
                      <w:sz w:val="19"/>
                      <w:szCs w:val="19"/>
                    </w:rPr>
                    <w:t>.</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line</w:t>
            </w:r>
            <w:proofErr w:type="gramEnd"/>
            <w:r w:rsidRPr="00026B44">
              <w:rPr>
                <w:rFonts w:ascii="Calibri" w:hAnsi="Calibri"/>
                <w:sz w:val="22"/>
              </w:rPr>
              <w:t xml:space="preserve"> graphs</w:t>
            </w:r>
            <w:r>
              <w:rPr>
                <w:rFonts w:ascii="Calibri" w:hAnsi="Calibri"/>
                <w:sz w:val="22"/>
              </w:rPr>
              <w:t>; i</w:t>
            </w:r>
            <w:r w:rsidRPr="00026B44">
              <w:rPr>
                <w:rFonts w:ascii="Calibri" w:hAnsi="Calibri"/>
                <w:sz w:val="22"/>
              </w:rPr>
              <w:t>nterpret, construct</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the difference between a line graph and a histogram </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tabs>
          <w:tab w:val="center" w:pos="6912"/>
        </w:tabs>
        <w:rPr>
          <w:rFonts w:asciiTheme="majorHAnsi" w:eastAsiaTheme="majorEastAsia" w:hAnsiTheme="majorHAnsi" w:cstheme="majorBidi"/>
          <w:color w:val="4F81BD" w:themeColor="accent1"/>
          <w:sz w:val="26"/>
          <w:szCs w:val="26"/>
        </w:rPr>
      </w:pPr>
      <w:r>
        <w:br w:type="page"/>
      </w:r>
      <w:r>
        <w:tab/>
      </w:r>
    </w:p>
    <w:p w:rsidR="00955B00" w:rsidRPr="001D1DD1" w:rsidRDefault="00955B00" w:rsidP="00955B00">
      <w:pPr>
        <w:pStyle w:val="Heading2"/>
        <w:jc w:val="center"/>
        <w:rPr>
          <w:i/>
          <w:color w:val="auto"/>
        </w:rPr>
      </w:pPr>
      <w:r w:rsidRPr="001D1DD1">
        <w:rPr>
          <w:i/>
          <w:color w:val="auto"/>
        </w:rPr>
        <w:t>Analysis of Data</w:t>
      </w: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sz w:val="22"/>
              </w:rPr>
              <w:br w:type="page"/>
            </w:r>
            <w:r w:rsidRPr="00026B44">
              <w:rPr>
                <w:rFonts w:ascii="Calibri" w:hAnsi="Calibri"/>
                <w:b/>
                <w:sz w:val="22"/>
              </w:rPr>
              <w:t>Strand: Data Analysis, Statistics and Probability Strand:</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Analysis of data</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1</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321639"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D165A0"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30" w:type="dxa"/>
              <w:tblBorders>
                <w:top w:val="nil"/>
                <w:left w:val="nil"/>
                <w:bottom w:val="nil"/>
                <w:right w:val="nil"/>
              </w:tblBorders>
              <w:tblLayout w:type="fixed"/>
              <w:tblLook w:val="0000"/>
            </w:tblPr>
            <w:tblGrid>
              <w:gridCol w:w="7330"/>
            </w:tblGrid>
            <w:tr w:rsidR="00955B00" w:rsidRPr="00026B44">
              <w:trPr>
                <w:trHeight w:val="227"/>
              </w:trPr>
              <w:tc>
                <w:tcPr>
                  <w:tcW w:w="7330" w:type="dxa"/>
                </w:tcPr>
                <w:p w:rsidR="00955B00" w:rsidRPr="004A0128" w:rsidRDefault="00955B00" w:rsidP="00214CB7">
                  <w:pPr>
                    <w:pStyle w:val="Pa14"/>
                    <w:numPr>
                      <w:ilvl w:val="0"/>
                      <w:numId w:val="3"/>
                    </w:numPr>
                    <w:rPr>
                      <w:rFonts w:ascii="Calibri" w:hAnsi="Calibri"/>
                      <w:color w:val="211D1E"/>
                    </w:rPr>
                  </w:pPr>
                  <w:r w:rsidRPr="004A0128">
                    <w:rPr>
                      <w:rFonts w:ascii="Calibri" w:hAnsi="Calibri"/>
                      <w:color w:val="211D1E"/>
                      <w:sz w:val="22"/>
                    </w:rPr>
                    <w:t>1.5.A Represent data using tallies, tables, picture graphs, and bar- type graphs</w:t>
                  </w:r>
                </w:p>
                <w:p w:rsidR="00955B00" w:rsidRPr="00026B44" w:rsidRDefault="00955B00" w:rsidP="00214CB7">
                  <w:pPr>
                    <w:pStyle w:val="Pa14"/>
                    <w:numPr>
                      <w:ilvl w:val="0"/>
                      <w:numId w:val="3"/>
                    </w:numPr>
                    <w:rPr>
                      <w:rFonts w:ascii="Calibri" w:hAnsi="Calibri"/>
                      <w:color w:val="211D1E"/>
                    </w:rPr>
                  </w:pPr>
                  <w:r w:rsidRPr="00A629FE">
                    <w:rPr>
                      <w:rFonts w:ascii="Calibri" w:hAnsi="Calibri"/>
                      <w:color w:val="211D1E"/>
                      <w:sz w:val="22"/>
                      <w:szCs w:val="22"/>
                    </w:rPr>
                    <w:t>1.5.B Ask and answer comparison questions about data.</w:t>
                  </w:r>
                </w:p>
              </w:tc>
            </w:tr>
          </w:tbl>
          <w:p w:rsidR="00955B00" w:rsidRPr="00A50699" w:rsidRDefault="00955B00" w:rsidP="00214CB7">
            <w:pPr>
              <w:rPr>
                <w:rFonts w:ascii="Calibri" w:hAnsi="Calibri"/>
              </w:rPr>
            </w:pPr>
            <w:r w:rsidRPr="00026B44">
              <w:rPr>
                <w:rFonts w:ascii="Calibri" w:hAnsi="Calibri"/>
                <w:b/>
                <w:sz w:val="22"/>
              </w:rPr>
              <w:t xml:space="preserve"> </w:t>
            </w: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EB77E0">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w:t>
            </w:r>
          </w:p>
          <w:p w:rsidR="00955B00" w:rsidRPr="00026B44" w:rsidRDefault="00955B00" w:rsidP="00214CB7">
            <w:pPr>
              <w:numPr>
                <w:ilvl w:val="1"/>
                <w:numId w:val="1"/>
              </w:numPr>
              <w:rPr>
                <w:rFonts w:ascii="Calibri" w:hAnsi="Calibri"/>
              </w:rPr>
            </w:pPr>
            <w:proofErr w:type="gramStart"/>
            <w:r>
              <w:rPr>
                <w:rFonts w:ascii="Calibri" w:hAnsi="Calibri"/>
                <w:sz w:val="22"/>
              </w:rPr>
              <w:t>c</w:t>
            </w:r>
            <w:r w:rsidRPr="00026B44">
              <w:rPr>
                <w:rFonts w:ascii="Calibri" w:hAnsi="Calibri"/>
                <w:sz w:val="22"/>
              </w:rPr>
              <w:t>ompare</w:t>
            </w:r>
            <w:proofErr w:type="gramEnd"/>
            <w:r w:rsidRPr="00026B44">
              <w:rPr>
                <w:rFonts w:ascii="Calibri" w:hAnsi="Calibri"/>
                <w:sz w:val="22"/>
              </w:rPr>
              <w:t>, data,</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answers</w:t>
            </w:r>
            <w:proofErr w:type="gramEnd"/>
            <w:r w:rsidRPr="00026B44">
              <w:rPr>
                <w:rFonts w:ascii="Calibri" w:hAnsi="Calibri"/>
                <w:sz w:val="22"/>
              </w:rPr>
              <w:t xml:space="preserve"> simple descriptive questions about data</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EB77E0" w:rsidRDefault="00955B00" w:rsidP="00214CB7">
            <w:pPr>
              <w:pStyle w:val="TableContents"/>
              <w:numPr>
                <w:ilvl w:val="0"/>
                <w:numId w:val="2"/>
              </w:numPr>
              <w:rPr>
                <w:rFonts w:ascii="Calibri" w:hAnsi="Calibri"/>
              </w:rPr>
            </w:pPr>
            <w:r w:rsidRPr="00026B44">
              <w:rPr>
                <w:rFonts w:ascii="Calibri" w:hAnsi="Calibri"/>
                <w:sz w:val="22"/>
              </w:rPr>
              <w:t xml:space="preserve">Ex.  </w:t>
            </w:r>
            <w:proofErr w:type="gramStart"/>
            <w:r w:rsidRPr="00026B44">
              <w:rPr>
                <w:rFonts w:ascii="Calibri" w:hAnsi="Calibri"/>
                <w:sz w:val="22"/>
              </w:rPr>
              <w:t>who</w:t>
            </w:r>
            <w:proofErr w:type="gramEnd"/>
            <w:r w:rsidRPr="00026B44">
              <w:rPr>
                <w:rFonts w:ascii="Calibri" w:hAnsi="Calibri"/>
                <w:sz w:val="22"/>
              </w:rPr>
              <w:t xml:space="preserve"> has the fewest pockets</w:t>
            </w: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rsidP="00955B00">
      <w:pPr>
        <w:rPr>
          <w:rFonts w:asciiTheme="majorHAnsi" w:eastAsiaTheme="majorEastAsia" w:hAnsiTheme="majorHAnsi" w:cstheme="majorBidi"/>
          <w:color w:val="4F81BD" w:themeColor="accent1"/>
          <w:sz w:val="26"/>
          <w:szCs w:val="26"/>
        </w:rPr>
      </w:pPr>
    </w:p>
    <w:p w:rsidR="00955B00" w:rsidRDefault="00955B00">
      <w:pPr>
        <w:spacing w:after="200" w:line="276" w:lineRule="auto"/>
        <w:rPr>
          <w:rFonts w:asciiTheme="majorHAnsi" w:eastAsiaTheme="majorEastAsia" w:hAnsiTheme="majorHAnsi" w:cstheme="majorBidi"/>
          <w:color w:val="4F81BD" w:themeColor="accent1"/>
          <w:sz w:val="26"/>
          <w:szCs w:val="26"/>
        </w:rPr>
      </w:pPr>
      <w:r>
        <w:rPr>
          <w:rFonts w:asciiTheme="majorHAnsi" w:eastAsiaTheme="majorEastAsia" w:hAnsiTheme="majorHAnsi" w:cstheme="majorBidi"/>
          <w:color w:val="4F81BD" w:themeColor="accent1"/>
          <w:sz w:val="26"/>
          <w:szCs w:val="26"/>
        </w:rPr>
        <w:br w:type="page"/>
      </w:r>
    </w:p>
    <w:p w:rsidR="00955B00" w:rsidRDefault="00955B00" w:rsidP="00955B00">
      <w:pPr>
        <w:rPr>
          <w:rFonts w:asciiTheme="majorHAnsi" w:eastAsiaTheme="majorEastAsia" w:hAnsiTheme="majorHAnsi" w:cstheme="majorBidi"/>
          <w:color w:val="4F81BD" w:themeColor="accent1"/>
          <w:sz w:val="26"/>
          <w:szCs w:val="26"/>
        </w:rPr>
      </w:pPr>
    </w:p>
    <w:p w:rsidR="00955B00" w:rsidRDefault="00955B00" w:rsidP="00955B00">
      <w:pPr>
        <w:pStyle w:val="Heading2"/>
        <w:jc w:val="center"/>
        <w:rPr>
          <w:i/>
        </w:rPr>
      </w:pPr>
      <w:r>
        <w:rPr>
          <w:i/>
        </w:rPr>
        <w:t>Measures of Variability</w:t>
      </w:r>
    </w:p>
    <w:p w:rsidR="00955B00" w:rsidRDefault="00955B00" w:rsidP="00955B00">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 xml:space="preserve">Strand: Data Analysis, Statistics and Probability </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Measures of variability</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4</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026B44"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p w:rsidR="00955B00" w:rsidRPr="00A50699" w:rsidRDefault="00955B00" w:rsidP="00214CB7">
            <w:pPr>
              <w:tabs>
                <w:tab w:val="left" w:pos="2250"/>
              </w:tabs>
              <w:rPr>
                <w:rFonts w:ascii="Calibri" w:hAnsi="Calibri"/>
              </w:rPr>
            </w:pP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65" w:type="dxa"/>
              <w:tblBorders>
                <w:top w:val="nil"/>
                <w:left w:val="nil"/>
                <w:bottom w:val="nil"/>
                <w:right w:val="nil"/>
              </w:tblBorders>
              <w:tblLayout w:type="fixed"/>
              <w:tblLook w:val="0000"/>
            </w:tblPr>
            <w:tblGrid>
              <w:gridCol w:w="7365"/>
            </w:tblGrid>
            <w:tr w:rsidR="00955B00" w:rsidRPr="00026B44">
              <w:trPr>
                <w:trHeight w:val="222"/>
              </w:trPr>
              <w:tc>
                <w:tcPr>
                  <w:tcW w:w="7365" w:type="dxa"/>
                </w:tcPr>
                <w:p w:rsidR="00955B00" w:rsidRPr="00026B44" w:rsidRDefault="00955B00" w:rsidP="00214CB7">
                  <w:pPr>
                    <w:pStyle w:val="Pa14"/>
                    <w:numPr>
                      <w:ilvl w:val="0"/>
                      <w:numId w:val="3"/>
                    </w:numPr>
                    <w:rPr>
                      <w:rFonts w:ascii="Calibri" w:hAnsi="Calibri"/>
                      <w:color w:val="211D1E"/>
                    </w:rPr>
                  </w:pPr>
                  <w:r w:rsidRPr="00A629FE">
                    <w:rPr>
                      <w:rFonts w:ascii="Calibri" w:hAnsi="Calibri"/>
                      <w:color w:val="211D1E"/>
                      <w:sz w:val="22"/>
                      <w:szCs w:val="22"/>
                    </w:rPr>
                    <w:t xml:space="preserve">4.4.E </w:t>
                  </w:r>
                  <w:proofErr w:type="gramStart"/>
                  <w:r w:rsidRPr="00A629FE">
                    <w:rPr>
                      <w:rFonts w:ascii="Calibri" w:hAnsi="Calibri"/>
                      <w:color w:val="211D1E"/>
                      <w:sz w:val="22"/>
                      <w:szCs w:val="22"/>
                    </w:rPr>
                    <w:t>Determine</w:t>
                  </w:r>
                  <w:proofErr w:type="gramEnd"/>
                  <w:r w:rsidRPr="00A629FE">
                    <w:rPr>
                      <w:rFonts w:ascii="Calibri" w:hAnsi="Calibri"/>
                      <w:color w:val="211D1E"/>
                      <w:sz w:val="22"/>
                      <w:szCs w:val="22"/>
                    </w:rPr>
                    <w:t xml:space="preserve"> the median, mode, and range of a set of data and describe what each measure indicates about the data.</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terminology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mean</w:t>
            </w:r>
            <w:proofErr w:type="gramEnd"/>
            <w:r w:rsidRPr="00026B44">
              <w:rPr>
                <w:rFonts w:ascii="Calibri" w:hAnsi="Calibri"/>
                <w:sz w:val="22"/>
              </w:rPr>
              <w:t>, median, mode</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accurate statements about median, mode and range</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pPr>
        <w:spacing w:after="200" w:line="276" w:lineRule="auto"/>
      </w:pPr>
    </w:p>
    <w:p w:rsidR="00955B00" w:rsidRDefault="00955B00">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 xml:space="preserve">Strand: Data Analysis, Statistics and Probability </w:t>
            </w:r>
          </w:p>
        </w:tc>
      </w:tr>
      <w:tr w:rsidR="00955B00" w:rsidRPr="00A50699">
        <w:trPr>
          <w:trHeight w:val="341"/>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Topic: Measures of variability</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5</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EB77E0" w:rsidRDefault="00955B00"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026B44" w:rsidRDefault="00955B00"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97" w:type="dxa"/>
              <w:tblBorders>
                <w:top w:val="nil"/>
                <w:left w:val="nil"/>
                <w:bottom w:val="nil"/>
                <w:right w:val="nil"/>
              </w:tblBorders>
              <w:tblLayout w:type="fixed"/>
              <w:tblLook w:val="0000"/>
            </w:tblPr>
            <w:tblGrid>
              <w:gridCol w:w="7397"/>
            </w:tblGrid>
            <w:tr w:rsidR="00955B00" w:rsidRPr="00026B44">
              <w:trPr>
                <w:trHeight w:val="227"/>
              </w:trPr>
              <w:tc>
                <w:tcPr>
                  <w:tcW w:w="7397" w:type="dxa"/>
                </w:tcPr>
                <w:p w:rsidR="00955B00" w:rsidRPr="00026B44" w:rsidRDefault="00955B00" w:rsidP="00214CB7">
                  <w:pPr>
                    <w:pStyle w:val="Pa14"/>
                    <w:numPr>
                      <w:ilvl w:val="0"/>
                      <w:numId w:val="3"/>
                    </w:numPr>
                    <w:rPr>
                      <w:rFonts w:ascii="Calibri" w:hAnsi="Calibri"/>
                      <w:color w:val="211D1E"/>
                    </w:rPr>
                  </w:pPr>
                  <w:r w:rsidRPr="00A629FE">
                    <w:rPr>
                      <w:rFonts w:ascii="Calibri" w:hAnsi="Calibri"/>
                      <w:color w:val="211D1E"/>
                      <w:sz w:val="22"/>
                      <w:szCs w:val="22"/>
                    </w:rPr>
                    <w:t>5.5.B Determine and interpret the mean of a small data set of whole numbers.</w:t>
                  </w:r>
                </w:p>
              </w:tc>
            </w:tr>
          </w:tbl>
          <w:p w:rsidR="00955B00" w:rsidRPr="00A50699" w:rsidRDefault="00955B00" w:rsidP="00214CB7">
            <w:pPr>
              <w:rPr>
                <w:rFonts w:ascii="Calibri" w:hAnsi="Calibri"/>
              </w:rPr>
            </w:pPr>
            <w:r w:rsidRPr="00A50699">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95111B">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026B44" w:rsidRDefault="00955B00"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955B00" w:rsidRPr="00026B44" w:rsidRDefault="00955B00" w:rsidP="00214CB7">
            <w:pPr>
              <w:numPr>
                <w:ilvl w:val="0"/>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specific terminology such as: </w:t>
            </w:r>
          </w:p>
          <w:p w:rsidR="00955B00" w:rsidRPr="00026B44" w:rsidRDefault="00955B00" w:rsidP="00214CB7">
            <w:pPr>
              <w:numPr>
                <w:ilvl w:val="1"/>
                <w:numId w:val="1"/>
              </w:numPr>
              <w:rPr>
                <w:rFonts w:ascii="Calibri" w:hAnsi="Calibri"/>
              </w:rPr>
            </w:pPr>
            <w:proofErr w:type="gramStart"/>
            <w:r w:rsidRPr="00026B44">
              <w:rPr>
                <w:rFonts w:ascii="Calibri" w:hAnsi="Calibri"/>
                <w:sz w:val="22"/>
              </w:rPr>
              <w:t>mean</w:t>
            </w:r>
            <w:proofErr w:type="gramEnd"/>
          </w:p>
          <w:p w:rsidR="00955B00" w:rsidRPr="00026B44" w:rsidRDefault="00955B00"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955B00" w:rsidRPr="00026B44" w:rsidRDefault="00955B00" w:rsidP="00214CB7">
            <w:pPr>
              <w:numPr>
                <w:ilvl w:val="1"/>
                <w:numId w:val="1"/>
              </w:numPr>
              <w:rPr>
                <w:rFonts w:ascii="Calibri" w:hAnsi="Calibri"/>
              </w:rPr>
            </w:pPr>
            <w:proofErr w:type="gramStart"/>
            <w:r>
              <w:rPr>
                <w:rFonts w:ascii="Calibri" w:hAnsi="Calibri"/>
                <w:color w:val="211D1E"/>
                <w:sz w:val="22"/>
                <w:szCs w:val="22"/>
              </w:rPr>
              <w:t>d</w:t>
            </w:r>
            <w:r w:rsidRPr="00A14619">
              <w:rPr>
                <w:rFonts w:ascii="Calibri" w:hAnsi="Calibri"/>
                <w:color w:val="211D1E"/>
                <w:sz w:val="22"/>
                <w:szCs w:val="22"/>
              </w:rPr>
              <w:t>etermine</w:t>
            </w:r>
            <w:r>
              <w:rPr>
                <w:rFonts w:ascii="Calibri" w:hAnsi="Calibri"/>
                <w:color w:val="211D1E"/>
                <w:sz w:val="22"/>
                <w:szCs w:val="22"/>
              </w:rPr>
              <w:t>s</w:t>
            </w:r>
            <w:proofErr w:type="gramEnd"/>
            <w:r w:rsidRPr="00A14619">
              <w:rPr>
                <w:rFonts w:ascii="Calibri" w:hAnsi="Calibri"/>
                <w:color w:val="211D1E"/>
                <w:sz w:val="22"/>
                <w:szCs w:val="22"/>
              </w:rPr>
              <w:t xml:space="preserve"> the mean of a small data set of whole numbers</w:t>
            </w:r>
            <w:r>
              <w:rPr>
                <w:rFonts w:ascii="Calibri" w:hAnsi="Calibri"/>
                <w:color w:val="211D1E"/>
                <w:sz w:val="22"/>
                <w:szCs w:val="22"/>
              </w:rPr>
              <w:t xml:space="preserve"> (set of 5 numbers)</w:t>
            </w:r>
          </w:p>
          <w:p w:rsidR="00955B00" w:rsidRPr="00A50699" w:rsidRDefault="00955B00"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95111B" w:rsidRDefault="00955B00" w:rsidP="00214CB7">
            <w:pPr>
              <w:pStyle w:val="TableContents"/>
              <w:numPr>
                <w:ilvl w:val="0"/>
                <w:numId w:val="2"/>
              </w:numPr>
              <w:rPr>
                <w:rFonts w:ascii="Calibri" w:hAnsi="Calibri"/>
              </w:rPr>
            </w:pPr>
            <w:r w:rsidRPr="0095111B">
              <w:rPr>
                <w:rFonts w:ascii="Calibri" w:hAnsi="Calibri"/>
                <w:sz w:val="22"/>
              </w:rPr>
              <w:t>Given a set of numbers (heights of students) determine mean of that set.</w:t>
            </w: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955B00" w:rsidRDefault="00955B00">
      <w:pPr>
        <w:spacing w:after="200" w:line="276" w:lineRule="auto"/>
      </w:pPr>
      <w:r>
        <w:br w:type="page"/>
      </w:r>
    </w:p>
    <w:p w:rsidR="00955B00" w:rsidRDefault="00955B00" w:rsidP="00955B00">
      <w:pPr>
        <w:rPr>
          <w:rFonts w:asciiTheme="majorHAnsi" w:eastAsiaTheme="majorEastAsia" w:hAnsiTheme="majorHAnsi" w:cstheme="majorBidi"/>
          <w:color w:val="4F81BD" w:themeColor="accent1"/>
          <w:sz w:val="26"/>
          <w:szCs w:val="26"/>
        </w:rPr>
      </w:pPr>
    </w:p>
    <w:p w:rsidR="00955B00" w:rsidRPr="001D1DD1" w:rsidRDefault="00955B00" w:rsidP="00955B00">
      <w:pPr>
        <w:pStyle w:val="Heading2"/>
        <w:jc w:val="center"/>
        <w:rPr>
          <w:i/>
          <w:color w:val="auto"/>
        </w:rPr>
      </w:pPr>
      <w:r w:rsidRPr="001D1DD1">
        <w:rPr>
          <w:i/>
          <w:color w:val="auto"/>
        </w:rPr>
        <w:t>Theoretical and Experimental Probability</w:t>
      </w:r>
    </w:p>
    <w:p w:rsidR="00955B00" w:rsidRDefault="00955B00" w:rsidP="00955B00">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955B00" w:rsidRPr="00A50699">
        <w:trPr>
          <w:trHeight w:val="80"/>
        </w:trPr>
        <w:tc>
          <w:tcPr>
            <w:tcW w:w="14148" w:type="dxa"/>
            <w:gridSpan w:val="4"/>
          </w:tcPr>
          <w:p w:rsidR="00955B00" w:rsidRPr="00A50699" w:rsidRDefault="00955B00" w:rsidP="00214CB7">
            <w:pPr>
              <w:jc w:val="center"/>
              <w:rPr>
                <w:rFonts w:ascii="Calibri" w:hAnsi="Calibri"/>
                <w:b/>
              </w:rPr>
            </w:pPr>
            <w:r w:rsidRPr="00026B44">
              <w:rPr>
                <w:rFonts w:ascii="Calibri" w:hAnsi="Calibri"/>
                <w:b/>
                <w:sz w:val="22"/>
              </w:rPr>
              <w:t>Strand: Data Analysis, Statistics and Probability</w:t>
            </w:r>
          </w:p>
        </w:tc>
      </w:tr>
      <w:tr w:rsidR="00955B00" w:rsidRPr="0055288E">
        <w:trPr>
          <w:trHeight w:val="341"/>
        </w:trPr>
        <w:tc>
          <w:tcPr>
            <w:tcW w:w="14148" w:type="dxa"/>
            <w:gridSpan w:val="4"/>
          </w:tcPr>
          <w:p w:rsidR="00955B00" w:rsidRPr="0055288E" w:rsidRDefault="00955B00" w:rsidP="00214CB7">
            <w:pPr>
              <w:jc w:val="center"/>
              <w:rPr>
                <w:rFonts w:ascii="Calibri" w:hAnsi="Calibri"/>
                <w:b/>
              </w:rPr>
            </w:pPr>
            <w:r w:rsidRPr="0055288E">
              <w:rPr>
                <w:rFonts w:ascii="Calibri" w:hAnsi="Calibri"/>
                <w:b/>
                <w:sz w:val="22"/>
              </w:rPr>
              <w:t xml:space="preserve">Topic: Theoretical and Experimental Probability </w:t>
            </w:r>
          </w:p>
        </w:tc>
      </w:tr>
      <w:tr w:rsidR="00955B00" w:rsidRPr="00A50699">
        <w:trPr>
          <w:trHeight w:val="224"/>
        </w:trPr>
        <w:tc>
          <w:tcPr>
            <w:tcW w:w="14148" w:type="dxa"/>
            <w:gridSpan w:val="4"/>
          </w:tcPr>
          <w:p w:rsidR="00955B00" w:rsidRPr="00A50699" w:rsidRDefault="00955B00" w:rsidP="00214CB7">
            <w:pPr>
              <w:jc w:val="center"/>
              <w:rPr>
                <w:rFonts w:ascii="Calibri" w:hAnsi="Calibri"/>
                <w:b/>
              </w:rPr>
            </w:pPr>
            <w:r w:rsidRPr="00A50699">
              <w:rPr>
                <w:rFonts w:ascii="Calibri" w:hAnsi="Calibri"/>
                <w:b/>
                <w:sz w:val="22"/>
                <w:szCs w:val="22"/>
              </w:rPr>
              <w:t>Grade: 4</w:t>
            </w:r>
          </w:p>
        </w:tc>
      </w:tr>
      <w:tr w:rsidR="00955B00" w:rsidRPr="00A50699">
        <w:trPr>
          <w:trHeight w:val="260"/>
        </w:trPr>
        <w:tc>
          <w:tcPr>
            <w:tcW w:w="742" w:type="dxa"/>
            <w:vMerge w:val="restart"/>
          </w:tcPr>
          <w:p w:rsidR="00955B00" w:rsidRPr="00026B44" w:rsidRDefault="00955B00" w:rsidP="00214CB7">
            <w:pPr>
              <w:rPr>
                <w:rFonts w:ascii="Calibri" w:hAnsi="Calibri"/>
                <w:b/>
              </w:rPr>
            </w:pPr>
            <w:r w:rsidRPr="00A50699">
              <w:rPr>
                <w:rFonts w:ascii="Calibri" w:hAnsi="Calibri"/>
                <w:b/>
                <w:sz w:val="22"/>
                <w:szCs w:val="22"/>
              </w:rPr>
              <w:t>Score 4.0</w:t>
            </w:r>
          </w:p>
        </w:tc>
        <w:tc>
          <w:tcPr>
            <w:tcW w:w="7556" w:type="dxa"/>
            <w:gridSpan w:val="2"/>
            <w:vMerge w:val="restart"/>
          </w:tcPr>
          <w:p w:rsidR="00955B00" w:rsidRPr="001D1DD1" w:rsidRDefault="00955B00" w:rsidP="001D1DD1">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955B00" w:rsidRPr="00A50699" w:rsidRDefault="00955B00"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955B00" w:rsidRPr="00A50699">
        <w:trPr>
          <w:trHeight w:val="323"/>
        </w:trPr>
        <w:tc>
          <w:tcPr>
            <w:tcW w:w="742" w:type="dxa"/>
            <w:vMerge/>
          </w:tcPr>
          <w:p w:rsidR="00955B00" w:rsidRPr="00A50699" w:rsidRDefault="00955B00" w:rsidP="00214CB7">
            <w:pPr>
              <w:rPr>
                <w:rFonts w:ascii="Calibri" w:hAnsi="Calibri"/>
                <w:b/>
              </w:rPr>
            </w:pPr>
          </w:p>
        </w:tc>
        <w:tc>
          <w:tcPr>
            <w:tcW w:w="7556" w:type="dxa"/>
            <w:gridSpan w:val="2"/>
            <w:vMerge/>
          </w:tcPr>
          <w:p w:rsidR="00955B00" w:rsidRPr="00A50699" w:rsidRDefault="00955B00" w:rsidP="00214CB7">
            <w:pPr>
              <w:rPr>
                <w:rFonts w:ascii="Calibri" w:hAnsi="Calibri"/>
                <w:b/>
              </w:rPr>
            </w:pPr>
          </w:p>
        </w:tc>
        <w:tc>
          <w:tcPr>
            <w:tcW w:w="5850" w:type="dxa"/>
          </w:tcPr>
          <w:p w:rsidR="00955B00" w:rsidRPr="00A50699" w:rsidRDefault="00955B00" w:rsidP="00214CB7">
            <w:pPr>
              <w:pStyle w:val="BodyText"/>
              <w:widowControl w:val="0"/>
              <w:tabs>
                <w:tab w:val="left" w:pos="707"/>
              </w:tabs>
              <w:suppressAutoHyphens/>
              <w:spacing w:after="0"/>
              <w:rPr>
                <w:rFonts w:ascii="Calibri" w:hAnsi="Calibri"/>
              </w:rPr>
            </w:pPr>
          </w:p>
        </w:tc>
      </w:tr>
      <w:tr w:rsidR="00955B00" w:rsidRPr="00A50699">
        <w:tc>
          <w:tcPr>
            <w:tcW w:w="742" w:type="dxa"/>
          </w:tcPr>
          <w:p w:rsidR="00955B00" w:rsidRPr="00026B44" w:rsidRDefault="00955B00" w:rsidP="00214CB7">
            <w:pPr>
              <w:rPr>
                <w:rFonts w:ascii="Calibri" w:hAnsi="Calibri"/>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3.5</w:t>
            </w:r>
          </w:p>
        </w:tc>
        <w:tc>
          <w:tcPr>
            <w:tcW w:w="6930" w:type="dxa"/>
          </w:tcPr>
          <w:p w:rsidR="00955B00" w:rsidRPr="00A50699" w:rsidRDefault="00955B00"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955B00" w:rsidRPr="00A50699" w:rsidRDefault="00955B00" w:rsidP="00214CB7">
            <w:pPr>
              <w:ind w:right="-875"/>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3.0</w:t>
            </w:r>
          </w:p>
        </w:tc>
        <w:tc>
          <w:tcPr>
            <w:tcW w:w="7556" w:type="dxa"/>
            <w:gridSpan w:val="2"/>
          </w:tcPr>
          <w:p w:rsidR="00955B00" w:rsidRPr="001C7E3F" w:rsidRDefault="00955B00" w:rsidP="00214CB7">
            <w:pPr>
              <w:rPr>
                <w:rFonts w:ascii="Calibri" w:hAnsi="Calibri"/>
                <w:b/>
              </w:rPr>
            </w:pPr>
            <w:r w:rsidRPr="001C7E3F">
              <w:rPr>
                <w:rFonts w:ascii="Calibri" w:hAnsi="Calibri"/>
                <w:b/>
                <w:sz w:val="22"/>
              </w:rPr>
              <w:t>The student</w:t>
            </w:r>
            <w:r>
              <w:rPr>
                <w:rFonts w:ascii="Calibri" w:hAnsi="Calibri"/>
                <w:b/>
                <w:sz w:val="22"/>
              </w:rPr>
              <w:t xml:space="preserve"> is expected to</w:t>
            </w:r>
            <w:r w:rsidRPr="001C7E3F">
              <w:rPr>
                <w:rFonts w:ascii="Calibri" w:hAnsi="Calibri"/>
                <w:b/>
                <w:sz w:val="22"/>
              </w:rPr>
              <w:t>:</w:t>
            </w:r>
          </w:p>
          <w:tbl>
            <w:tblPr>
              <w:tblW w:w="7398" w:type="dxa"/>
              <w:tblBorders>
                <w:top w:val="nil"/>
                <w:left w:val="nil"/>
                <w:bottom w:val="nil"/>
                <w:right w:val="nil"/>
              </w:tblBorders>
              <w:tblLayout w:type="fixed"/>
              <w:tblLook w:val="0000"/>
            </w:tblPr>
            <w:tblGrid>
              <w:gridCol w:w="7363"/>
              <w:gridCol w:w="35"/>
            </w:tblGrid>
            <w:tr w:rsidR="00955B00" w:rsidRPr="001C7E3F">
              <w:trPr>
                <w:gridAfter w:val="1"/>
                <w:wAfter w:w="35" w:type="dxa"/>
                <w:trHeight w:val="226"/>
              </w:trPr>
              <w:tc>
                <w:tcPr>
                  <w:tcW w:w="7363" w:type="dxa"/>
                </w:tcPr>
                <w:p w:rsidR="00955B00" w:rsidRPr="0095111B" w:rsidRDefault="00955B00" w:rsidP="00214CB7">
                  <w:pPr>
                    <w:pStyle w:val="Pa14"/>
                    <w:numPr>
                      <w:ilvl w:val="0"/>
                      <w:numId w:val="3"/>
                    </w:numPr>
                    <w:rPr>
                      <w:rFonts w:ascii="Calibri" w:hAnsi="Calibri"/>
                    </w:rPr>
                  </w:pPr>
                  <w:r w:rsidRPr="0095111B">
                    <w:rPr>
                      <w:rFonts w:ascii="Calibri" w:hAnsi="Calibri"/>
                      <w:sz w:val="22"/>
                      <w:szCs w:val="22"/>
                    </w:rPr>
                    <w:t xml:space="preserve">4.4.G </w:t>
                  </w:r>
                  <w:proofErr w:type="gramStart"/>
                  <w:r w:rsidRPr="0095111B">
                    <w:rPr>
                      <w:rFonts w:ascii="Calibri" w:hAnsi="Calibri"/>
                      <w:sz w:val="22"/>
                      <w:szCs w:val="22"/>
                    </w:rPr>
                    <w:t>Determine</w:t>
                  </w:r>
                  <w:proofErr w:type="gramEnd"/>
                  <w:r w:rsidRPr="0095111B">
                    <w:rPr>
                      <w:rFonts w:ascii="Calibri" w:hAnsi="Calibri"/>
                      <w:sz w:val="22"/>
                      <w:szCs w:val="22"/>
                    </w:rPr>
                    <w:t xml:space="preserve"> a simple probability from a context that includes a picture.</w:t>
                  </w:r>
                </w:p>
              </w:tc>
            </w:tr>
            <w:tr w:rsidR="00955B00" w:rsidRPr="001C7E3F">
              <w:trPr>
                <w:trHeight w:val="228"/>
              </w:trPr>
              <w:tc>
                <w:tcPr>
                  <w:tcW w:w="7398" w:type="dxa"/>
                  <w:gridSpan w:val="2"/>
                </w:tcPr>
                <w:p w:rsidR="00955B00" w:rsidRPr="001C7E3F" w:rsidRDefault="00955B00" w:rsidP="00214CB7">
                  <w:pPr>
                    <w:pStyle w:val="Pa14"/>
                    <w:numPr>
                      <w:ilvl w:val="0"/>
                      <w:numId w:val="3"/>
                    </w:numPr>
                    <w:rPr>
                      <w:rFonts w:ascii="Calibri" w:hAnsi="Calibri"/>
                    </w:rPr>
                  </w:pPr>
                  <w:r w:rsidRPr="001C7E3F">
                    <w:rPr>
                      <w:rFonts w:ascii="Calibri" w:hAnsi="Calibri"/>
                      <w:sz w:val="22"/>
                      <w:szCs w:val="22"/>
                    </w:rPr>
                    <w:t xml:space="preserve">4.4.F Describe and compare the likelihood of events. </w:t>
                  </w:r>
                </w:p>
              </w:tc>
            </w:tr>
          </w:tbl>
          <w:p w:rsidR="00955B00" w:rsidRPr="001C7E3F" w:rsidRDefault="00955B00" w:rsidP="00214CB7">
            <w:pPr>
              <w:rPr>
                <w:rFonts w:ascii="Calibri" w:hAnsi="Calibri"/>
              </w:rPr>
            </w:pPr>
            <w:r w:rsidRPr="001C7E3F">
              <w:rPr>
                <w:rFonts w:ascii="Calibri" w:hAnsi="Calibri"/>
                <w:b/>
                <w:sz w:val="22"/>
                <w:szCs w:val="22"/>
              </w:rPr>
              <w:t>The student exhibits no major errors or omissions.</w:t>
            </w:r>
          </w:p>
        </w:tc>
        <w:tc>
          <w:tcPr>
            <w:tcW w:w="5850" w:type="dxa"/>
          </w:tcPr>
          <w:p w:rsidR="00955B00" w:rsidRPr="00A50699" w:rsidRDefault="00955B00" w:rsidP="00214CB7">
            <w:pPr>
              <w:pStyle w:val="TableContents"/>
              <w:numPr>
                <w:ilvl w:val="0"/>
                <w:numId w:val="3"/>
              </w:numPr>
              <w:rPr>
                <w:rFonts w:ascii="Calibri" w:hAnsi="Calibri"/>
              </w:rPr>
            </w:pPr>
          </w:p>
        </w:tc>
      </w:tr>
      <w:tr w:rsidR="00955B00" w:rsidRPr="00A50699">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2.5</w:t>
            </w:r>
          </w:p>
        </w:tc>
        <w:tc>
          <w:tcPr>
            <w:tcW w:w="6930" w:type="dxa"/>
          </w:tcPr>
          <w:p w:rsidR="00955B00" w:rsidRPr="001C7E3F" w:rsidRDefault="00955B00" w:rsidP="00214CB7">
            <w:pPr>
              <w:rPr>
                <w:rFonts w:ascii="Calibri" w:hAnsi="Calibri"/>
                <w:sz w:val="18"/>
                <w:szCs w:val="18"/>
              </w:rPr>
            </w:pPr>
            <w:r w:rsidRPr="001C7E3F">
              <w:rPr>
                <w:rFonts w:ascii="Calibri" w:hAnsi="Calibri"/>
                <w:sz w:val="18"/>
                <w:szCs w:val="18"/>
              </w:rPr>
              <w:t>No major errors or omissions regarding 2.0 content and partial knowledge of the 3.0 content</w:t>
            </w:r>
          </w:p>
        </w:tc>
        <w:tc>
          <w:tcPr>
            <w:tcW w:w="5850" w:type="dxa"/>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026B44" w:rsidRDefault="00955B00" w:rsidP="00214CB7">
            <w:pPr>
              <w:rPr>
                <w:rFonts w:ascii="Calibri" w:hAnsi="Calibri"/>
                <w:b/>
              </w:rPr>
            </w:pPr>
            <w:r w:rsidRPr="00A50699">
              <w:rPr>
                <w:rFonts w:ascii="Calibri" w:hAnsi="Calibri"/>
                <w:b/>
                <w:sz w:val="22"/>
                <w:szCs w:val="22"/>
              </w:rPr>
              <w:t>Score 2.0</w:t>
            </w:r>
          </w:p>
        </w:tc>
        <w:tc>
          <w:tcPr>
            <w:tcW w:w="7556" w:type="dxa"/>
            <w:gridSpan w:val="2"/>
          </w:tcPr>
          <w:p w:rsidR="00955B00" w:rsidRPr="001C7E3F" w:rsidRDefault="00955B00" w:rsidP="00214CB7">
            <w:pPr>
              <w:rPr>
                <w:rFonts w:ascii="Calibri" w:hAnsi="Calibri"/>
                <w:b/>
              </w:rPr>
            </w:pPr>
            <w:r w:rsidRPr="001C7E3F">
              <w:rPr>
                <w:rFonts w:ascii="Calibri" w:hAnsi="Calibri"/>
                <w:b/>
                <w:sz w:val="22"/>
                <w:szCs w:val="22"/>
              </w:rPr>
              <w:t>There are no major errors or omissions regarding the simpler details and processes as the student:</w:t>
            </w:r>
            <w:r w:rsidRPr="001C7E3F">
              <w:rPr>
                <w:rFonts w:ascii="Calibri" w:hAnsi="Calibri"/>
                <w:sz w:val="22"/>
                <w:szCs w:val="22"/>
              </w:rPr>
              <w:t xml:space="preserve"> </w:t>
            </w:r>
          </w:p>
          <w:p w:rsidR="00955B00" w:rsidRPr="001C7E3F" w:rsidRDefault="00955B00" w:rsidP="00214CB7">
            <w:pPr>
              <w:numPr>
                <w:ilvl w:val="0"/>
                <w:numId w:val="1"/>
              </w:numPr>
              <w:rPr>
                <w:rFonts w:ascii="Calibri" w:hAnsi="Calibri"/>
              </w:rPr>
            </w:pPr>
            <w:proofErr w:type="gramStart"/>
            <w:r>
              <w:rPr>
                <w:rFonts w:ascii="Calibri" w:hAnsi="Calibri"/>
                <w:sz w:val="22"/>
              </w:rPr>
              <w:t>r</w:t>
            </w:r>
            <w:r w:rsidRPr="001C7E3F">
              <w:rPr>
                <w:rFonts w:ascii="Calibri" w:hAnsi="Calibri"/>
                <w:sz w:val="22"/>
              </w:rPr>
              <w:t>ecognizes</w:t>
            </w:r>
            <w:proofErr w:type="gramEnd"/>
            <w:r w:rsidRPr="001C7E3F">
              <w:rPr>
                <w:rFonts w:ascii="Calibri" w:hAnsi="Calibri"/>
                <w:sz w:val="22"/>
              </w:rPr>
              <w:t xml:space="preserve"> or recalls specific terminology such as: </w:t>
            </w:r>
          </w:p>
          <w:p w:rsidR="00955B00" w:rsidRPr="001C7E3F" w:rsidRDefault="00955B00" w:rsidP="00214CB7">
            <w:pPr>
              <w:numPr>
                <w:ilvl w:val="1"/>
                <w:numId w:val="1"/>
              </w:numPr>
              <w:rPr>
                <w:rFonts w:ascii="Calibri" w:hAnsi="Calibri"/>
              </w:rPr>
            </w:pPr>
            <w:proofErr w:type="gramStart"/>
            <w:r>
              <w:rPr>
                <w:rFonts w:ascii="Calibri" w:hAnsi="Calibri"/>
                <w:sz w:val="22"/>
              </w:rPr>
              <w:t>p</w:t>
            </w:r>
            <w:r w:rsidRPr="001C7E3F">
              <w:rPr>
                <w:rFonts w:ascii="Calibri" w:hAnsi="Calibri"/>
                <w:sz w:val="22"/>
              </w:rPr>
              <w:t>robability</w:t>
            </w:r>
            <w:proofErr w:type="gramEnd"/>
            <w:r w:rsidRPr="001C7E3F">
              <w:rPr>
                <w:rFonts w:ascii="Calibri" w:hAnsi="Calibri"/>
                <w:sz w:val="22"/>
              </w:rPr>
              <w:t>, likelihood of events (certain, likely, unlikely, impossible)</w:t>
            </w:r>
          </w:p>
          <w:p w:rsidR="00955B00" w:rsidRPr="001C7E3F" w:rsidRDefault="00955B00" w:rsidP="00214CB7">
            <w:pPr>
              <w:numPr>
                <w:ilvl w:val="0"/>
                <w:numId w:val="1"/>
              </w:numPr>
              <w:rPr>
                <w:rFonts w:ascii="Calibri" w:hAnsi="Calibri"/>
              </w:rPr>
            </w:pPr>
            <w:proofErr w:type="gramStart"/>
            <w:r w:rsidRPr="001C7E3F">
              <w:rPr>
                <w:rFonts w:ascii="Calibri" w:hAnsi="Calibri"/>
                <w:sz w:val="22"/>
              </w:rPr>
              <w:t>performs</w:t>
            </w:r>
            <w:proofErr w:type="gramEnd"/>
            <w:r w:rsidRPr="001C7E3F">
              <w:rPr>
                <w:rFonts w:ascii="Calibri" w:hAnsi="Calibri"/>
                <w:sz w:val="22"/>
              </w:rPr>
              <w:t xml:space="preserve"> basic processes, such as: </w:t>
            </w:r>
          </w:p>
          <w:p w:rsidR="00955B00" w:rsidRPr="001C7E3F" w:rsidRDefault="00955B00" w:rsidP="00214CB7">
            <w:pPr>
              <w:numPr>
                <w:ilvl w:val="1"/>
                <w:numId w:val="1"/>
              </w:numPr>
              <w:rPr>
                <w:rFonts w:ascii="Calibri" w:hAnsi="Calibri"/>
                <w:b/>
              </w:rPr>
            </w:pPr>
            <w:proofErr w:type="gramStart"/>
            <w:r>
              <w:rPr>
                <w:rFonts w:ascii="Calibri" w:hAnsi="Calibri"/>
                <w:sz w:val="22"/>
                <w:szCs w:val="22"/>
              </w:rPr>
              <w:t>d</w:t>
            </w:r>
            <w:r w:rsidRPr="001C7E3F">
              <w:rPr>
                <w:rFonts w:ascii="Calibri" w:hAnsi="Calibri"/>
                <w:sz w:val="22"/>
                <w:szCs w:val="22"/>
              </w:rPr>
              <w:t>etermine</w:t>
            </w:r>
            <w:r>
              <w:rPr>
                <w:rFonts w:ascii="Calibri" w:hAnsi="Calibri"/>
                <w:sz w:val="22"/>
                <w:szCs w:val="22"/>
              </w:rPr>
              <w:t>s</w:t>
            </w:r>
            <w:proofErr w:type="gramEnd"/>
            <w:r w:rsidRPr="001C7E3F">
              <w:rPr>
                <w:rFonts w:ascii="Calibri" w:hAnsi="Calibri"/>
                <w:sz w:val="22"/>
                <w:szCs w:val="22"/>
              </w:rPr>
              <w:t xml:space="preserve"> a simple probability using spinners, coins, and other manipulatives related to probability</w:t>
            </w:r>
          </w:p>
          <w:p w:rsidR="00955B00" w:rsidRPr="001C7E3F" w:rsidRDefault="00955B00" w:rsidP="00214CB7">
            <w:pPr>
              <w:rPr>
                <w:rFonts w:ascii="Calibri" w:hAnsi="Calibri"/>
                <w:b/>
              </w:rPr>
            </w:pPr>
            <w:r w:rsidRPr="001C7E3F">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955B00" w:rsidRPr="00A50699" w:rsidRDefault="00955B00" w:rsidP="00214CB7">
            <w:pPr>
              <w:pStyle w:val="TableContents"/>
              <w:numPr>
                <w:ilvl w:val="0"/>
                <w:numId w:val="2"/>
              </w:numPr>
              <w:rPr>
                <w:rFonts w:ascii="Calibri" w:hAnsi="Calibri"/>
                <w:b/>
              </w:rPr>
            </w:pPr>
          </w:p>
        </w:tc>
      </w:tr>
      <w:tr w:rsidR="00955B00" w:rsidRPr="00A50699">
        <w:tc>
          <w:tcPr>
            <w:tcW w:w="742" w:type="dxa"/>
          </w:tcPr>
          <w:p w:rsidR="00955B00" w:rsidRPr="00A50699" w:rsidRDefault="00955B00" w:rsidP="00214CB7">
            <w:pPr>
              <w:rPr>
                <w:rFonts w:ascii="Calibri" w:hAnsi="Calibri"/>
                <w:sz w:val="18"/>
                <w:szCs w:val="18"/>
              </w:rPr>
            </w:pPr>
            <w:r w:rsidRPr="00A50699">
              <w:rPr>
                <w:rFonts w:ascii="Calibri" w:hAnsi="Calibri"/>
                <w:sz w:val="18"/>
                <w:szCs w:val="18"/>
              </w:rPr>
              <w:t xml:space="preserve">  </w:t>
            </w: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1.5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1.0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955B00" w:rsidRPr="00A50699" w:rsidRDefault="00955B00" w:rsidP="00214CB7">
            <w:pPr>
              <w:rPr>
                <w:rFonts w:ascii="Calibri" w:hAnsi="Calibri"/>
                <w:b/>
                <w:sz w:val="18"/>
                <w:szCs w:val="18"/>
              </w:rPr>
            </w:pPr>
          </w:p>
        </w:tc>
      </w:tr>
      <w:tr w:rsidR="00955B00" w:rsidRPr="00A50699">
        <w:trPr>
          <w:trHeight w:val="242"/>
        </w:trPr>
        <w:tc>
          <w:tcPr>
            <w:tcW w:w="742" w:type="dxa"/>
          </w:tcPr>
          <w:p w:rsidR="00955B00" w:rsidRPr="00A50699" w:rsidRDefault="00955B00" w:rsidP="00214CB7">
            <w:pPr>
              <w:rPr>
                <w:rFonts w:ascii="Calibri" w:hAnsi="Calibri"/>
                <w:sz w:val="18"/>
                <w:szCs w:val="18"/>
              </w:rPr>
            </w:pPr>
          </w:p>
        </w:tc>
        <w:tc>
          <w:tcPr>
            <w:tcW w:w="626" w:type="dxa"/>
          </w:tcPr>
          <w:p w:rsidR="00955B00" w:rsidRPr="00A50699" w:rsidRDefault="00955B00" w:rsidP="00214CB7">
            <w:pPr>
              <w:rPr>
                <w:rFonts w:ascii="Calibri" w:hAnsi="Calibri"/>
                <w:b/>
                <w:sz w:val="18"/>
                <w:szCs w:val="18"/>
              </w:rPr>
            </w:pPr>
            <w:r w:rsidRPr="00A50699">
              <w:rPr>
                <w:rFonts w:ascii="Calibri" w:hAnsi="Calibri"/>
                <w:b/>
                <w:sz w:val="18"/>
                <w:szCs w:val="18"/>
              </w:rPr>
              <w:t>0.5</w:t>
            </w:r>
          </w:p>
        </w:tc>
        <w:tc>
          <w:tcPr>
            <w:tcW w:w="6930" w:type="dxa"/>
          </w:tcPr>
          <w:p w:rsidR="00955B00" w:rsidRPr="00A50699" w:rsidRDefault="00955B00"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955B00" w:rsidRPr="00A50699" w:rsidRDefault="00955B00" w:rsidP="00214CB7">
            <w:pPr>
              <w:rPr>
                <w:rFonts w:ascii="Calibri" w:hAnsi="Calibri"/>
                <w:sz w:val="18"/>
                <w:szCs w:val="18"/>
              </w:rPr>
            </w:pPr>
          </w:p>
        </w:tc>
      </w:tr>
      <w:tr w:rsidR="00955B00" w:rsidRPr="00A50699">
        <w:tc>
          <w:tcPr>
            <w:tcW w:w="742" w:type="dxa"/>
          </w:tcPr>
          <w:p w:rsidR="00955B00" w:rsidRPr="00A50699" w:rsidRDefault="00955B00" w:rsidP="00214CB7">
            <w:pPr>
              <w:rPr>
                <w:rFonts w:ascii="Calibri" w:hAnsi="Calibri"/>
                <w:b/>
                <w:sz w:val="18"/>
                <w:szCs w:val="18"/>
              </w:rPr>
            </w:pPr>
            <w:r w:rsidRPr="00A50699">
              <w:rPr>
                <w:rFonts w:ascii="Calibri" w:hAnsi="Calibri"/>
                <w:b/>
                <w:sz w:val="18"/>
                <w:szCs w:val="18"/>
              </w:rPr>
              <w:t>Score 0.0</w:t>
            </w:r>
          </w:p>
        </w:tc>
        <w:tc>
          <w:tcPr>
            <w:tcW w:w="7556" w:type="dxa"/>
            <w:gridSpan w:val="2"/>
          </w:tcPr>
          <w:p w:rsidR="00955B00" w:rsidRPr="00A50699" w:rsidRDefault="00955B00"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955B00" w:rsidRPr="00A50699" w:rsidRDefault="00955B00" w:rsidP="00214CB7">
            <w:pPr>
              <w:rPr>
                <w:rFonts w:ascii="Calibri" w:hAnsi="Calibri"/>
                <w:b/>
                <w:sz w:val="18"/>
                <w:szCs w:val="18"/>
              </w:rPr>
            </w:pPr>
          </w:p>
        </w:tc>
      </w:tr>
    </w:tbl>
    <w:p w:rsidR="00214CB7" w:rsidRDefault="00214CB7" w:rsidP="00214CB7">
      <w:pPr>
        <w:pStyle w:val="Heading1"/>
      </w:pPr>
    </w:p>
    <w:p w:rsidR="00214CB7" w:rsidRDefault="00214CB7" w:rsidP="00214CB7">
      <w:pPr>
        <w:rPr>
          <w:rFonts w:asciiTheme="majorHAnsi" w:eastAsiaTheme="majorEastAsia" w:hAnsiTheme="majorHAnsi" w:cstheme="majorBidi"/>
          <w:color w:val="365F91" w:themeColor="accent1" w:themeShade="BF"/>
          <w:sz w:val="28"/>
          <w:szCs w:val="28"/>
        </w:rPr>
      </w:pPr>
      <w:r>
        <w:br w:type="page"/>
      </w:r>
    </w:p>
    <w:p w:rsidR="00214CB7" w:rsidRPr="001D1DD1" w:rsidRDefault="00214CB7" w:rsidP="00214CB7">
      <w:pPr>
        <w:pStyle w:val="Heading1"/>
        <w:jc w:val="center"/>
        <w:rPr>
          <w:color w:val="auto"/>
        </w:rPr>
      </w:pPr>
      <w:r w:rsidRPr="001D1DD1">
        <w:rPr>
          <w:color w:val="auto"/>
        </w:rPr>
        <w:t>Processes</w:t>
      </w:r>
    </w:p>
    <w:p w:rsidR="00214CB7" w:rsidRPr="001D1DD1" w:rsidRDefault="00214CB7" w:rsidP="00214CB7">
      <w:pPr>
        <w:rPr>
          <w:rFonts w:asciiTheme="majorHAnsi" w:eastAsiaTheme="majorEastAsia" w:hAnsiTheme="majorHAnsi" w:cstheme="majorBidi"/>
          <w:sz w:val="28"/>
          <w:szCs w:val="28"/>
        </w:rPr>
      </w:pPr>
      <w:r w:rsidRPr="001D1DD1">
        <w:br w:type="page"/>
      </w:r>
    </w:p>
    <w:p w:rsidR="00214CB7" w:rsidRPr="001D1DD1" w:rsidRDefault="00214CB7" w:rsidP="00214CB7">
      <w:pPr>
        <w:pStyle w:val="Heading2"/>
        <w:jc w:val="center"/>
        <w:rPr>
          <w:i/>
          <w:color w:val="auto"/>
        </w:rPr>
      </w:pPr>
      <w:r w:rsidRPr="001D1DD1">
        <w:rPr>
          <w:i/>
          <w:color w:val="auto"/>
        </w:rPr>
        <w:t>Problem Solving</w:t>
      </w:r>
    </w:p>
    <w:p w:rsidR="00214CB7" w:rsidRDefault="00214CB7" w:rsidP="00214CB7">
      <w:pPr>
        <w:tabs>
          <w:tab w:val="center" w:pos="6912"/>
        </w:tabs>
      </w:pPr>
    </w:p>
    <w:p w:rsidR="00214CB7" w:rsidRDefault="00214CB7">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14CB7" w:rsidRPr="00A50699">
        <w:trPr>
          <w:trHeight w:val="80"/>
        </w:trPr>
        <w:tc>
          <w:tcPr>
            <w:tcW w:w="14148" w:type="dxa"/>
            <w:gridSpan w:val="4"/>
          </w:tcPr>
          <w:p w:rsidR="00214CB7" w:rsidRPr="00A50699" w:rsidRDefault="00214CB7" w:rsidP="00214CB7">
            <w:pPr>
              <w:jc w:val="center"/>
              <w:rPr>
                <w:rFonts w:ascii="Calibri" w:hAnsi="Calibri"/>
                <w:b/>
              </w:rPr>
            </w:pPr>
            <w:r w:rsidRPr="00026B44">
              <w:rPr>
                <w:rFonts w:ascii="Calibri" w:hAnsi="Calibri"/>
                <w:sz w:val="22"/>
              </w:rPr>
              <w:br w:type="page"/>
            </w:r>
            <w:r w:rsidRPr="00026B44">
              <w:rPr>
                <w:rFonts w:ascii="Calibri" w:hAnsi="Calibri"/>
                <w:b/>
                <w:sz w:val="22"/>
              </w:rPr>
              <w:t>Strand: Processes</w:t>
            </w:r>
          </w:p>
        </w:tc>
      </w:tr>
      <w:tr w:rsidR="00214CB7" w:rsidRPr="00A50699">
        <w:trPr>
          <w:trHeight w:val="341"/>
        </w:trPr>
        <w:tc>
          <w:tcPr>
            <w:tcW w:w="14148" w:type="dxa"/>
            <w:gridSpan w:val="4"/>
          </w:tcPr>
          <w:p w:rsidR="00214CB7" w:rsidRPr="00A50699" w:rsidRDefault="00214CB7" w:rsidP="00214CB7">
            <w:pPr>
              <w:jc w:val="center"/>
              <w:rPr>
                <w:rFonts w:ascii="Calibri" w:hAnsi="Calibri"/>
                <w:b/>
              </w:rPr>
            </w:pPr>
            <w:r w:rsidRPr="00026B44">
              <w:rPr>
                <w:rFonts w:ascii="Calibri" w:hAnsi="Calibri"/>
                <w:b/>
                <w:sz w:val="22"/>
              </w:rPr>
              <w:t>Topic: Problem Solving</w:t>
            </w:r>
          </w:p>
        </w:tc>
      </w:tr>
      <w:tr w:rsidR="00214CB7" w:rsidRPr="00A50699">
        <w:trPr>
          <w:trHeight w:val="224"/>
        </w:trPr>
        <w:tc>
          <w:tcPr>
            <w:tcW w:w="14148" w:type="dxa"/>
            <w:gridSpan w:val="4"/>
          </w:tcPr>
          <w:p w:rsidR="00214CB7" w:rsidRPr="00A50699" w:rsidRDefault="00214CB7" w:rsidP="00214CB7">
            <w:pPr>
              <w:jc w:val="center"/>
              <w:rPr>
                <w:rFonts w:ascii="Calibri" w:hAnsi="Calibri"/>
                <w:b/>
              </w:rPr>
            </w:pPr>
            <w:r w:rsidRPr="00A50699">
              <w:rPr>
                <w:rFonts w:ascii="Calibri" w:hAnsi="Calibri"/>
                <w:b/>
                <w:sz w:val="22"/>
                <w:szCs w:val="22"/>
              </w:rPr>
              <w:t>Grade: K</w:t>
            </w:r>
          </w:p>
        </w:tc>
      </w:tr>
      <w:tr w:rsidR="00214CB7" w:rsidRPr="00A50699">
        <w:trPr>
          <w:trHeight w:val="260"/>
        </w:trPr>
        <w:tc>
          <w:tcPr>
            <w:tcW w:w="742" w:type="dxa"/>
            <w:vMerge w:val="restart"/>
          </w:tcPr>
          <w:p w:rsidR="00214CB7" w:rsidRPr="00026B44" w:rsidRDefault="00214CB7" w:rsidP="00214CB7">
            <w:pPr>
              <w:rPr>
                <w:rFonts w:ascii="Calibri" w:hAnsi="Calibri"/>
                <w:b/>
              </w:rPr>
            </w:pPr>
            <w:r w:rsidRPr="00A50699">
              <w:rPr>
                <w:rFonts w:ascii="Calibri" w:hAnsi="Calibri"/>
                <w:b/>
                <w:sz w:val="22"/>
                <w:szCs w:val="22"/>
              </w:rPr>
              <w:t>Score 4.0</w:t>
            </w:r>
          </w:p>
        </w:tc>
        <w:tc>
          <w:tcPr>
            <w:tcW w:w="7556" w:type="dxa"/>
            <w:gridSpan w:val="2"/>
            <w:vMerge w:val="restart"/>
          </w:tcPr>
          <w:p w:rsidR="00214CB7" w:rsidRPr="00EB77E0" w:rsidRDefault="00214CB7"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214CB7" w:rsidRPr="00A50699" w:rsidRDefault="00214CB7"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214CB7" w:rsidRPr="00A50699">
        <w:trPr>
          <w:trHeight w:val="323"/>
        </w:trPr>
        <w:tc>
          <w:tcPr>
            <w:tcW w:w="742" w:type="dxa"/>
            <w:vMerge/>
          </w:tcPr>
          <w:p w:rsidR="00214CB7" w:rsidRPr="00A50699" w:rsidRDefault="00214CB7" w:rsidP="00214CB7">
            <w:pPr>
              <w:rPr>
                <w:rFonts w:ascii="Calibri" w:hAnsi="Calibri"/>
                <w:b/>
              </w:rPr>
            </w:pPr>
          </w:p>
        </w:tc>
        <w:tc>
          <w:tcPr>
            <w:tcW w:w="7556" w:type="dxa"/>
            <w:gridSpan w:val="2"/>
            <w:vMerge/>
          </w:tcPr>
          <w:p w:rsidR="00214CB7" w:rsidRPr="00A50699" w:rsidRDefault="00214CB7" w:rsidP="00214CB7">
            <w:pPr>
              <w:rPr>
                <w:rFonts w:ascii="Calibri" w:hAnsi="Calibri"/>
                <w:b/>
              </w:rPr>
            </w:pPr>
          </w:p>
        </w:tc>
        <w:tc>
          <w:tcPr>
            <w:tcW w:w="5850" w:type="dxa"/>
          </w:tcPr>
          <w:p w:rsidR="00214CB7" w:rsidRPr="00A50699" w:rsidRDefault="00214CB7" w:rsidP="00214CB7">
            <w:pPr>
              <w:pStyle w:val="BodyText"/>
              <w:widowControl w:val="0"/>
              <w:tabs>
                <w:tab w:val="left" w:pos="707"/>
              </w:tabs>
              <w:suppressAutoHyphens/>
              <w:spacing w:after="0"/>
              <w:rPr>
                <w:rFonts w:ascii="Calibri" w:hAnsi="Calibri"/>
              </w:rPr>
            </w:pPr>
          </w:p>
        </w:tc>
      </w:tr>
      <w:tr w:rsidR="00214CB7" w:rsidRPr="00A50699">
        <w:tc>
          <w:tcPr>
            <w:tcW w:w="742" w:type="dxa"/>
          </w:tcPr>
          <w:p w:rsidR="00214CB7" w:rsidRPr="00026B44" w:rsidRDefault="00214CB7" w:rsidP="00214CB7">
            <w:pPr>
              <w:rPr>
                <w:rFonts w:ascii="Calibri" w:hAnsi="Calibri"/>
              </w:rPr>
            </w:pPr>
          </w:p>
        </w:tc>
        <w:tc>
          <w:tcPr>
            <w:tcW w:w="626" w:type="dxa"/>
          </w:tcPr>
          <w:p w:rsidR="00214CB7" w:rsidRPr="00A50699" w:rsidRDefault="00214CB7" w:rsidP="00214CB7">
            <w:pPr>
              <w:rPr>
                <w:rFonts w:ascii="Calibri" w:hAnsi="Calibri"/>
                <w:b/>
                <w:sz w:val="18"/>
                <w:szCs w:val="18"/>
              </w:rPr>
            </w:pPr>
            <w:r w:rsidRPr="00A50699">
              <w:rPr>
                <w:rFonts w:ascii="Calibri" w:hAnsi="Calibri"/>
                <w:b/>
                <w:sz w:val="18"/>
                <w:szCs w:val="18"/>
              </w:rPr>
              <w:t>3.5</w:t>
            </w:r>
          </w:p>
        </w:tc>
        <w:tc>
          <w:tcPr>
            <w:tcW w:w="6930" w:type="dxa"/>
          </w:tcPr>
          <w:p w:rsidR="00214CB7" w:rsidRPr="00A50699" w:rsidRDefault="00214CB7"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214CB7" w:rsidRPr="00A50699" w:rsidRDefault="00214CB7" w:rsidP="00214CB7">
            <w:pPr>
              <w:ind w:right="-875"/>
              <w:rPr>
                <w:rFonts w:ascii="Calibri" w:hAnsi="Calibri"/>
                <w:sz w:val="18"/>
                <w:szCs w:val="18"/>
              </w:rPr>
            </w:pPr>
          </w:p>
        </w:tc>
      </w:tr>
      <w:tr w:rsidR="00214CB7" w:rsidRPr="00A50699">
        <w:tc>
          <w:tcPr>
            <w:tcW w:w="742" w:type="dxa"/>
          </w:tcPr>
          <w:p w:rsidR="00214CB7" w:rsidRPr="00026B44" w:rsidRDefault="00214CB7" w:rsidP="00214CB7">
            <w:pPr>
              <w:rPr>
                <w:rFonts w:ascii="Calibri" w:hAnsi="Calibri"/>
                <w:b/>
              </w:rPr>
            </w:pPr>
            <w:r w:rsidRPr="00A50699">
              <w:rPr>
                <w:rFonts w:ascii="Calibri" w:hAnsi="Calibri"/>
                <w:b/>
                <w:sz w:val="22"/>
                <w:szCs w:val="22"/>
              </w:rPr>
              <w:t>Score 3.0</w:t>
            </w:r>
          </w:p>
        </w:tc>
        <w:tc>
          <w:tcPr>
            <w:tcW w:w="7556" w:type="dxa"/>
            <w:gridSpan w:val="2"/>
          </w:tcPr>
          <w:p w:rsidR="00214CB7" w:rsidRPr="00026B44" w:rsidRDefault="00214CB7" w:rsidP="00214CB7">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p w:rsidR="00214CB7" w:rsidRPr="00026B44" w:rsidRDefault="00214CB7" w:rsidP="00214CB7">
            <w:pPr>
              <w:pStyle w:val="ColorfulList-Accent11"/>
              <w:numPr>
                <w:ilvl w:val="0"/>
                <w:numId w:val="20"/>
              </w:numPr>
              <w:rPr>
                <w:rFonts w:ascii="Calibri" w:hAnsi="Calibri"/>
              </w:rPr>
            </w:pPr>
            <w:r>
              <w:rPr>
                <w:rFonts w:ascii="Calibri" w:hAnsi="Calibri"/>
                <w:sz w:val="22"/>
                <w:szCs w:val="22"/>
              </w:rPr>
              <w:t>Use</w:t>
            </w:r>
            <w:r w:rsidRPr="00C827EE">
              <w:rPr>
                <w:rFonts w:ascii="Calibri" w:hAnsi="Calibri"/>
                <w:sz w:val="22"/>
                <w:szCs w:val="22"/>
              </w:rPr>
              <w:t xml:space="preserve"> the Problem </w:t>
            </w:r>
            <w:r w:rsidRPr="00A14619">
              <w:rPr>
                <w:rFonts w:ascii="Calibri" w:hAnsi="Calibri"/>
                <w:sz w:val="22"/>
                <w:szCs w:val="22"/>
              </w:rPr>
              <w:t>Solving Process to solve grade level appropriate problems</w:t>
            </w:r>
          </w:p>
          <w:tbl>
            <w:tblPr>
              <w:tblW w:w="7344" w:type="dxa"/>
              <w:tblBorders>
                <w:top w:val="nil"/>
                <w:left w:val="nil"/>
                <w:bottom w:val="nil"/>
                <w:right w:val="nil"/>
              </w:tblBorders>
              <w:tblLayout w:type="fixed"/>
              <w:tblLook w:val="0000"/>
            </w:tblPr>
            <w:tblGrid>
              <w:gridCol w:w="7344"/>
            </w:tblGrid>
            <w:tr w:rsidR="00214CB7" w:rsidRPr="00026B44">
              <w:trPr>
                <w:trHeight w:val="1230"/>
              </w:trPr>
              <w:tc>
                <w:tcPr>
                  <w:tcW w:w="7344" w:type="dxa"/>
                </w:tcPr>
                <w:tbl>
                  <w:tblPr>
                    <w:tblW w:w="7304" w:type="dxa"/>
                    <w:tblBorders>
                      <w:top w:val="nil"/>
                      <w:left w:val="nil"/>
                      <w:bottom w:val="nil"/>
                      <w:right w:val="nil"/>
                    </w:tblBorders>
                    <w:tblLayout w:type="fixed"/>
                    <w:tblLook w:val="0000"/>
                  </w:tblPr>
                  <w:tblGrid>
                    <w:gridCol w:w="7304"/>
                  </w:tblGrid>
                  <w:tr w:rsidR="00214CB7" w:rsidRPr="00026B44">
                    <w:trPr>
                      <w:trHeight w:val="218"/>
                    </w:trPr>
                    <w:tc>
                      <w:tcPr>
                        <w:tcW w:w="7304" w:type="dxa"/>
                      </w:tcPr>
                      <w:p w:rsidR="00214CB7" w:rsidRPr="00026B44" w:rsidRDefault="00214CB7" w:rsidP="00214CB7">
                        <w:pPr>
                          <w:pStyle w:val="Pa14"/>
                          <w:numPr>
                            <w:ilvl w:val="0"/>
                            <w:numId w:val="21"/>
                          </w:numPr>
                          <w:rPr>
                            <w:rFonts w:ascii="Calibri" w:hAnsi="Calibri"/>
                            <w:color w:val="000000"/>
                          </w:rPr>
                        </w:pPr>
                        <w:r w:rsidRPr="00815D89">
                          <w:rPr>
                            <w:rFonts w:ascii="Calibri" w:hAnsi="Calibri"/>
                            <w:color w:val="000000"/>
                            <w:sz w:val="22"/>
                            <w:szCs w:val="22"/>
                          </w:rPr>
                          <w:t>K.5</w:t>
                        </w:r>
                        <w:r>
                          <w:rPr>
                            <w:rFonts w:ascii="Calibri" w:hAnsi="Calibri"/>
                            <w:color w:val="000000"/>
                            <w:sz w:val="22"/>
                            <w:szCs w:val="22"/>
                          </w:rPr>
                          <w:t>.</w:t>
                        </w:r>
                        <w:r w:rsidRPr="00815D89">
                          <w:rPr>
                            <w:rFonts w:ascii="Calibri" w:hAnsi="Calibri"/>
                            <w:color w:val="000000"/>
                            <w:sz w:val="22"/>
                            <w:szCs w:val="22"/>
                          </w:rPr>
                          <w:t>A Identify the question(s) asked in a problem.</w:t>
                        </w:r>
                      </w:p>
                      <w:p w:rsidR="00214CB7" w:rsidRPr="00026B44" w:rsidRDefault="00214CB7" w:rsidP="00214CB7">
                        <w:pPr>
                          <w:pStyle w:val="Pa14"/>
                          <w:numPr>
                            <w:ilvl w:val="0"/>
                            <w:numId w:val="21"/>
                          </w:numPr>
                          <w:rPr>
                            <w:rFonts w:ascii="Calibri" w:hAnsi="Calibri"/>
                            <w:color w:val="211D1E"/>
                          </w:rPr>
                        </w:pPr>
                        <w:r w:rsidRPr="00815D89">
                          <w:rPr>
                            <w:rFonts w:ascii="Calibri" w:hAnsi="Calibri"/>
                            <w:color w:val="211D1E"/>
                            <w:sz w:val="22"/>
                            <w:szCs w:val="22"/>
                          </w:rPr>
                          <w:t>K.5.B Identify the given information that can be used to solve a problem.</w:t>
                        </w:r>
                      </w:p>
                      <w:p w:rsidR="00214CB7" w:rsidRPr="00026B44" w:rsidRDefault="00214CB7" w:rsidP="00214CB7">
                        <w:pPr>
                          <w:pStyle w:val="Pa14"/>
                          <w:numPr>
                            <w:ilvl w:val="0"/>
                            <w:numId w:val="21"/>
                          </w:numPr>
                          <w:rPr>
                            <w:rFonts w:ascii="Calibri" w:hAnsi="Calibri"/>
                            <w:color w:val="211D1E"/>
                          </w:rPr>
                        </w:pPr>
                        <w:r w:rsidRPr="00815D89">
                          <w:rPr>
                            <w:rFonts w:ascii="Calibri" w:hAnsi="Calibri"/>
                            <w:color w:val="211D1E"/>
                            <w:sz w:val="22"/>
                            <w:szCs w:val="22"/>
                          </w:rPr>
                          <w:t>K.5.C Recognize when additional information is required to solve a problem.</w:t>
                        </w:r>
                      </w:p>
                      <w:p w:rsidR="00214CB7" w:rsidRPr="00026B44" w:rsidRDefault="00214CB7" w:rsidP="00214CB7">
                        <w:pPr>
                          <w:pStyle w:val="Pa14"/>
                          <w:numPr>
                            <w:ilvl w:val="0"/>
                            <w:numId w:val="21"/>
                          </w:numPr>
                          <w:rPr>
                            <w:rFonts w:ascii="Calibri" w:hAnsi="Calibri"/>
                            <w:color w:val="211D1E"/>
                          </w:rPr>
                        </w:pPr>
                        <w:r w:rsidRPr="00815D89">
                          <w:rPr>
                            <w:rFonts w:ascii="Calibri" w:hAnsi="Calibri"/>
                            <w:color w:val="211D1E"/>
                            <w:sz w:val="22"/>
                            <w:szCs w:val="22"/>
                          </w:rPr>
                          <w:t>K.5.D Select from a variety of problem-solving strategies and use one or more strategies to solve a problem.</w:t>
                        </w:r>
                      </w:p>
                      <w:p w:rsidR="00214CB7" w:rsidRPr="00815D89" w:rsidRDefault="00214CB7" w:rsidP="00214CB7">
                        <w:pPr>
                          <w:pStyle w:val="Pa14"/>
                          <w:numPr>
                            <w:ilvl w:val="0"/>
                            <w:numId w:val="21"/>
                          </w:numPr>
                        </w:pPr>
                        <w:r w:rsidRPr="00815D89">
                          <w:rPr>
                            <w:rFonts w:ascii="Calibri" w:hAnsi="Calibri"/>
                            <w:color w:val="211D1E"/>
                            <w:sz w:val="22"/>
                            <w:szCs w:val="22"/>
                          </w:rPr>
                          <w:t xml:space="preserve">K.5.E Answer the question(s) asked in a problem. </w:t>
                        </w:r>
                      </w:p>
                    </w:tc>
                  </w:tr>
                  <w:tr w:rsidR="00214CB7" w:rsidRPr="00026B44">
                    <w:trPr>
                      <w:trHeight w:val="218"/>
                    </w:trPr>
                    <w:tc>
                      <w:tcPr>
                        <w:tcW w:w="7304" w:type="dxa"/>
                      </w:tcPr>
                      <w:p w:rsidR="00214CB7" w:rsidRPr="00026B44" w:rsidRDefault="00214CB7" w:rsidP="00214CB7">
                        <w:pPr>
                          <w:pStyle w:val="Pa14"/>
                          <w:numPr>
                            <w:ilvl w:val="1"/>
                            <w:numId w:val="20"/>
                          </w:numPr>
                          <w:rPr>
                            <w:rFonts w:ascii="Calibri" w:hAnsi="Calibri"/>
                            <w:color w:val="211D1E"/>
                          </w:rPr>
                        </w:pPr>
                        <w:r w:rsidRPr="00815D89">
                          <w:rPr>
                            <w:rFonts w:ascii="Calibri" w:hAnsi="Calibri"/>
                            <w:color w:val="211D1E"/>
                            <w:sz w:val="22"/>
                            <w:szCs w:val="22"/>
                          </w:rPr>
                          <w:t>K.5.G Determine whether a solution to a problem is reasonable</w:t>
                        </w:r>
                        <w:r>
                          <w:rPr>
                            <w:rFonts w:ascii="Calibri" w:hAnsi="Calibri"/>
                            <w:color w:val="211D1E"/>
                            <w:sz w:val="22"/>
                            <w:szCs w:val="22"/>
                          </w:rPr>
                          <w:t>.</w:t>
                        </w:r>
                      </w:p>
                    </w:tc>
                  </w:tr>
                </w:tbl>
                <w:p w:rsidR="00214CB7" w:rsidRPr="00815D89" w:rsidRDefault="00214CB7" w:rsidP="00214CB7">
                  <w:pPr>
                    <w:rPr>
                      <w:rFonts w:ascii="Calibri" w:hAnsi="Calibri"/>
                      <w:sz w:val="20"/>
                      <w:szCs w:val="20"/>
                    </w:rPr>
                  </w:pPr>
                </w:p>
              </w:tc>
            </w:tr>
          </w:tbl>
          <w:p w:rsidR="00214CB7" w:rsidRPr="00A50699" w:rsidRDefault="00214CB7" w:rsidP="00214CB7">
            <w:pPr>
              <w:rPr>
                <w:rFonts w:ascii="Calibri" w:hAnsi="Calibri"/>
              </w:rPr>
            </w:pPr>
            <w:r w:rsidRPr="00A50699">
              <w:rPr>
                <w:rFonts w:ascii="Calibri" w:hAnsi="Calibri"/>
                <w:b/>
                <w:sz w:val="22"/>
                <w:szCs w:val="22"/>
              </w:rPr>
              <w:t>The student exhibits no major errors or omissions.</w:t>
            </w:r>
          </w:p>
        </w:tc>
        <w:tc>
          <w:tcPr>
            <w:tcW w:w="5850" w:type="dxa"/>
          </w:tcPr>
          <w:p w:rsidR="00214CB7" w:rsidRPr="00A50699" w:rsidRDefault="00214CB7" w:rsidP="00214CB7">
            <w:pPr>
              <w:pStyle w:val="TableContents"/>
              <w:numPr>
                <w:ilvl w:val="0"/>
                <w:numId w:val="3"/>
              </w:numPr>
              <w:rPr>
                <w:rFonts w:ascii="Calibri" w:hAnsi="Calibri"/>
              </w:rPr>
            </w:pPr>
          </w:p>
        </w:tc>
      </w:tr>
      <w:tr w:rsidR="00214CB7" w:rsidRPr="00A50699">
        <w:tc>
          <w:tcPr>
            <w:tcW w:w="742" w:type="dxa"/>
          </w:tcPr>
          <w:p w:rsidR="00214CB7" w:rsidRPr="00A50699" w:rsidRDefault="00214CB7" w:rsidP="00214CB7">
            <w:pPr>
              <w:rPr>
                <w:rFonts w:ascii="Calibri" w:hAnsi="Calibri"/>
                <w:sz w:val="18"/>
                <w:szCs w:val="18"/>
              </w:rPr>
            </w:pPr>
          </w:p>
        </w:tc>
        <w:tc>
          <w:tcPr>
            <w:tcW w:w="626" w:type="dxa"/>
          </w:tcPr>
          <w:p w:rsidR="00214CB7" w:rsidRPr="00A50699" w:rsidRDefault="00214CB7" w:rsidP="00214CB7">
            <w:pPr>
              <w:rPr>
                <w:rFonts w:ascii="Calibri" w:hAnsi="Calibri"/>
                <w:b/>
                <w:sz w:val="18"/>
                <w:szCs w:val="18"/>
              </w:rPr>
            </w:pPr>
            <w:r w:rsidRPr="00A50699">
              <w:rPr>
                <w:rFonts w:ascii="Calibri" w:hAnsi="Calibri"/>
                <w:b/>
                <w:sz w:val="18"/>
                <w:szCs w:val="18"/>
              </w:rPr>
              <w:t>2.5</w:t>
            </w:r>
          </w:p>
        </w:tc>
        <w:tc>
          <w:tcPr>
            <w:tcW w:w="6930" w:type="dxa"/>
          </w:tcPr>
          <w:p w:rsidR="00214CB7" w:rsidRPr="00A50699" w:rsidRDefault="00214CB7"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214CB7" w:rsidRPr="00A50699" w:rsidRDefault="00214CB7" w:rsidP="00214CB7">
            <w:pPr>
              <w:rPr>
                <w:rFonts w:ascii="Calibri" w:hAnsi="Calibri"/>
                <w:sz w:val="18"/>
                <w:szCs w:val="18"/>
              </w:rPr>
            </w:pPr>
          </w:p>
        </w:tc>
      </w:tr>
      <w:tr w:rsidR="00214CB7" w:rsidRPr="00A50699">
        <w:tc>
          <w:tcPr>
            <w:tcW w:w="742" w:type="dxa"/>
          </w:tcPr>
          <w:p w:rsidR="00214CB7" w:rsidRPr="00026B44" w:rsidRDefault="00214CB7" w:rsidP="00214CB7">
            <w:pPr>
              <w:rPr>
                <w:rFonts w:ascii="Calibri" w:hAnsi="Calibri"/>
                <w:b/>
              </w:rPr>
            </w:pPr>
            <w:r w:rsidRPr="00A50699">
              <w:rPr>
                <w:rFonts w:ascii="Calibri" w:hAnsi="Calibri"/>
                <w:b/>
                <w:sz w:val="22"/>
                <w:szCs w:val="22"/>
              </w:rPr>
              <w:t>Score 2.0</w:t>
            </w:r>
          </w:p>
        </w:tc>
        <w:tc>
          <w:tcPr>
            <w:tcW w:w="7556" w:type="dxa"/>
            <w:gridSpan w:val="2"/>
          </w:tcPr>
          <w:p w:rsidR="00214CB7" w:rsidRPr="00026B44" w:rsidRDefault="00214CB7" w:rsidP="00214CB7">
            <w:pPr>
              <w:rPr>
                <w:rFonts w:ascii="Calibri" w:hAnsi="Calibri"/>
                <w:b/>
              </w:rPr>
            </w:pPr>
            <w:r w:rsidRPr="00A50699">
              <w:rPr>
                <w:rFonts w:ascii="Calibri" w:hAnsi="Calibri"/>
                <w:b/>
                <w:sz w:val="22"/>
                <w:szCs w:val="22"/>
              </w:rPr>
              <w:t>There are no major errors or omissions regarding the simpler details and processes as the student:</w:t>
            </w:r>
          </w:p>
          <w:p w:rsidR="00214CB7" w:rsidRPr="00026B44" w:rsidRDefault="00214CB7"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214CB7" w:rsidRPr="002F7E36" w:rsidRDefault="00214CB7" w:rsidP="00214CB7">
            <w:pPr>
              <w:numPr>
                <w:ilvl w:val="1"/>
                <w:numId w:val="1"/>
              </w:numPr>
              <w:rPr>
                <w:rFonts w:ascii="Calibri" w:hAnsi="Calibri"/>
              </w:rPr>
            </w:pPr>
            <w:proofErr w:type="gramStart"/>
            <w:r w:rsidRPr="002F7E36">
              <w:rPr>
                <w:rFonts w:ascii="Calibri" w:hAnsi="Calibri"/>
                <w:sz w:val="22"/>
              </w:rPr>
              <w:t>recognizes</w:t>
            </w:r>
            <w:proofErr w:type="gramEnd"/>
            <w:r w:rsidRPr="002F7E36">
              <w:rPr>
                <w:rFonts w:ascii="Calibri" w:hAnsi="Calibri"/>
                <w:sz w:val="22"/>
              </w:rPr>
              <w:t xml:space="preserve"> or recalls accurate statements about problem solving using grade specific performance expectations</w:t>
            </w:r>
          </w:p>
          <w:p w:rsidR="00214CB7" w:rsidRPr="00A50699" w:rsidRDefault="00214CB7"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214CB7" w:rsidRPr="00A50699" w:rsidRDefault="00214CB7" w:rsidP="00214CB7">
            <w:pPr>
              <w:pStyle w:val="TableContents"/>
              <w:numPr>
                <w:ilvl w:val="0"/>
                <w:numId w:val="2"/>
              </w:numPr>
              <w:rPr>
                <w:rFonts w:ascii="Calibri" w:hAnsi="Calibri"/>
                <w:b/>
              </w:rPr>
            </w:pPr>
          </w:p>
        </w:tc>
      </w:tr>
      <w:tr w:rsidR="00214CB7" w:rsidRPr="00A50699">
        <w:tc>
          <w:tcPr>
            <w:tcW w:w="742" w:type="dxa"/>
          </w:tcPr>
          <w:p w:rsidR="00214CB7" w:rsidRPr="00A50699" w:rsidRDefault="00214CB7" w:rsidP="00214CB7">
            <w:pPr>
              <w:rPr>
                <w:rFonts w:ascii="Calibri" w:hAnsi="Calibri"/>
                <w:sz w:val="18"/>
                <w:szCs w:val="18"/>
              </w:rPr>
            </w:pPr>
            <w:r w:rsidRPr="00A50699">
              <w:rPr>
                <w:rFonts w:ascii="Calibri" w:hAnsi="Calibri"/>
                <w:sz w:val="18"/>
                <w:szCs w:val="18"/>
              </w:rPr>
              <w:t xml:space="preserve">  </w:t>
            </w:r>
          </w:p>
        </w:tc>
        <w:tc>
          <w:tcPr>
            <w:tcW w:w="626" w:type="dxa"/>
          </w:tcPr>
          <w:p w:rsidR="00214CB7" w:rsidRPr="00A50699" w:rsidRDefault="00214CB7" w:rsidP="00214CB7">
            <w:pPr>
              <w:rPr>
                <w:rFonts w:ascii="Calibri" w:hAnsi="Calibri"/>
                <w:b/>
                <w:sz w:val="18"/>
                <w:szCs w:val="18"/>
              </w:rPr>
            </w:pPr>
            <w:r w:rsidRPr="00A50699">
              <w:rPr>
                <w:rFonts w:ascii="Calibri" w:hAnsi="Calibri"/>
                <w:b/>
                <w:sz w:val="18"/>
                <w:szCs w:val="18"/>
              </w:rPr>
              <w:t>1.5</w:t>
            </w:r>
          </w:p>
        </w:tc>
        <w:tc>
          <w:tcPr>
            <w:tcW w:w="6930" w:type="dxa"/>
          </w:tcPr>
          <w:p w:rsidR="00214CB7" w:rsidRPr="00A50699" w:rsidRDefault="00214CB7"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214CB7" w:rsidRPr="00A50699" w:rsidRDefault="00214CB7" w:rsidP="00214CB7">
            <w:pPr>
              <w:rPr>
                <w:rFonts w:ascii="Calibri" w:hAnsi="Calibri"/>
                <w:sz w:val="18"/>
                <w:szCs w:val="18"/>
              </w:rPr>
            </w:pPr>
          </w:p>
        </w:tc>
      </w:tr>
      <w:tr w:rsidR="00214CB7" w:rsidRPr="00A50699">
        <w:tc>
          <w:tcPr>
            <w:tcW w:w="742" w:type="dxa"/>
          </w:tcPr>
          <w:p w:rsidR="00214CB7" w:rsidRPr="00A50699" w:rsidRDefault="00214CB7" w:rsidP="00214CB7">
            <w:pPr>
              <w:rPr>
                <w:rFonts w:ascii="Calibri" w:hAnsi="Calibri"/>
                <w:b/>
                <w:sz w:val="18"/>
                <w:szCs w:val="18"/>
              </w:rPr>
            </w:pPr>
            <w:r w:rsidRPr="00A50699">
              <w:rPr>
                <w:rFonts w:ascii="Calibri" w:hAnsi="Calibri"/>
                <w:b/>
                <w:sz w:val="18"/>
                <w:szCs w:val="18"/>
              </w:rPr>
              <w:t>Score 1.0</w:t>
            </w:r>
          </w:p>
        </w:tc>
        <w:tc>
          <w:tcPr>
            <w:tcW w:w="7556" w:type="dxa"/>
            <w:gridSpan w:val="2"/>
          </w:tcPr>
          <w:p w:rsidR="00214CB7" w:rsidRPr="00A50699" w:rsidRDefault="00214CB7"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214CB7" w:rsidRPr="00A50699" w:rsidRDefault="00214CB7" w:rsidP="00214CB7">
            <w:pPr>
              <w:rPr>
                <w:rFonts w:ascii="Calibri" w:hAnsi="Calibri"/>
                <w:b/>
                <w:sz w:val="18"/>
                <w:szCs w:val="18"/>
              </w:rPr>
            </w:pPr>
          </w:p>
        </w:tc>
      </w:tr>
      <w:tr w:rsidR="00214CB7" w:rsidRPr="00A50699">
        <w:trPr>
          <w:trHeight w:val="242"/>
        </w:trPr>
        <w:tc>
          <w:tcPr>
            <w:tcW w:w="742" w:type="dxa"/>
          </w:tcPr>
          <w:p w:rsidR="00214CB7" w:rsidRPr="00A50699" w:rsidRDefault="00214CB7" w:rsidP="00214CB7">
            <w:pPr>
              <w:rPr>
                <w:rFonts w:ascii="Calibri" w:hAnsi="Calibri"/>
                <w:sz w:val="18"/>
                <w:szCs w:val="18"/>
              </w:rPr>
            </w:pPr>
          </w:p>
        </w:tc>
        <w:tc>
          <w:tcPr>
            <w:tcW w:w="626" w:type="dxa"/>
          </w:tcPr>
          <w:p w:rsidR="00214CB7" w:rsidRPr="00A50699" w:rsidRDefault="00214CB7" w:rsidP="00214CB7">
            <w:pPr>
              <w:rPr>
                <w:rFonts w:ascii="Calibri" w:hAnsi="Calibri"/>
                <w:b/>
                <w:sz w:val="18"/>
                <w:szCs w:val="18"/>
              </w:rPr>
            </w:pPr>
            <w:r w:rsidRPr="00A50699">
              <w:rPr>
                <w:rFonts w:ascii="Calibri" w:hAnsi="Calibri"/>
                <w:b/>
                <w:sz w:val="18"/>
                <w:szCs w:val="18"/>
              </w:rPr>
              <w:t>0.5</w:t>
            </w:r>
          </w:p>
        </w:tc>
        <w:tc>
          <w:tcPr>
            <w:tcW w:w="6930" w:type="dxa"/>
          </w:tcPr>
          <w:p w:rsidR="00214CB7" w:rsidRPr="00A50699" w:rsidRDefault="00214CB7"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214CB7" w:rsidRPr="00A50699" w:rsidRDefault="00214CB7" w:rsidP="00214CB7">
            <w:pPr>
              <w:rPr>
                <w:rFonts w:ascii="Calibri" w:hAnsi="Calibri"/>
                <w:sz w:val="18"/>
                <w:szCs w:val="18"/>
              </w:rPr>
            </w:pPr>
          </w:p>
        </w:tc>
      </w:tr>
      <w:tr w:rsidR="00214CB7" w:rsidRPr="00A50699">
        <w:tc>
          <w:tcPr>
            <w:tcW w:w="742" w:type="dxa"/>
          </w:tcPr>
          <w:p w:rsidR="00214CB7" w:rsidRPr="00A50699" w:rsidRDefault="00214CB7" w:rsidP="00214CB7">
            <w:pPr>
              <w:rPr>
                <w:rFonts w:ascii="Calibri" w:hAnsi="Calibri"/>
                <w:b/>
                <w:sz w:val="18"/>
                <w:szCs w:val="18"/>
              </w:rPr>
            </w:pPr>
            <w:r w:rsidRPr="00A50699">
              <w:rPr>
                <w:rFonts w:ascii="Calibri" w:hAnsi="Calibri"/>
                <w:b/>
                <w:sz w:val="18"/>
                <w:szCs w:val="18"/>
              </w:rPr>
              <w:t>Score 0.0</w:t>
            </w:r>
          </w:p>
        </w:tc>
        <w:tc>
          <w:tcPr>
            <w:tcW w:w="7556" w:type="dxa"/>
            <w:gridSpan w:val="2"/>
          </w:tcPr>
          <w:p w:rsidR="00214CB7" w:rsidRPr="00A50699" w:rsidRDefault="00214CB7"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214CB7" w:rsidRPr="00A50699" w:rsidRDefault="00214CB7" w:rsidP="00214CB7">
            <w:pPr>
              <w:rPr>
                <w:rFonts w:ascii="Calibri" w:hAnsi="Calibri"/>
                <w:b/>
                <w:sz w:val="18"/>
                <w:szCs w:val="18"/>
              </w:rPr>
            </w:pPr>
          </w:p>
        </w:tc>
      </w:tr>
    </w:tbl>
    <w:p w:rsidR="00A305C8" w:rsidRDefault="00A305C8" w:rsidP="00214CB7">
      <w:pPr>
        <w:tabs>
          <w:tab w:val="center" w:pos="6912"/>
        </w:tabs>
      </w:pPr>
    </w:p>
    <w:p w:rsidR="00A305C8" w:rsidRDefault="00A305C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sz w:val="22"/>
              </w:rPr>
              <w:br w:type="page"/>
            </w: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Problem Solving</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 1</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EB77E0"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p w:rsidR="00A305C8" w:rsidRPr="00D165A0" w:rsidRDefault="00A305C8" w:rsidP="009745C6">
            <w:pPr>
              <w:pStyle w:val="ColorfulList-Accent11"/>
              <w:numPr>
                <w:ilvl w:val="0"/>
                <w:numId w:val="20"/>
              </w:numPr>
              <w:rPr>
                <w:rFonts w:ascii="Calibri" w:hAnsi="Calibri"/>
              </w:rPr>
            </w:pPr>
            <w:r>
              <w:rPr>
                <w:rFonts w:ascii="Calibri" w:hAnsi="Calibri"/>
                <w:sz w:val="22"/>
                <w:szCs w:val="22"/>
              </w:rPr>
              <w:t>Use</w:t>
            </w:r>
            <w:r w:rsidRPr="00C827EE">
              <w:rPr>
                <w:rFonts w:ascii="Calibri" w:hAnsi="Calibri"/>
                <w:sz w:val="22"/>
                <w:szCs w:val="22"/>
              </w:rPr>
              <w:t xml:space="preserve"> the </w:t>
            </w:r>
            <w:r w:rsidRPr="00A14619">
              <w:rPr>
                <w:rFonts w:ascii="Calibri" w:hAnsi="Calibri"/>
                <w:sz w:val="22"/>
                <w:szCs w:val="22"/>
              </w:rPr>
              <w:t>Problem Solving Process to solve grade level appropriate problems:</w:t>
            </w:r>
          </w:p>
          <w:tbl>
            <w:tblPr>
              <w:tblW w:w="7397" w:type="dxa"/>
              <w:tblBorders>
                <w:top w:val="nil"/>
                <w:left w:val="nil"/>
                <w:bottom w:val="nil"/>
                <w:right w:val="nil"/>
              </w:tblBorders>
              <w:tblLayout w:type="fixed"/>
              <w:tblLook w:val="0000"/>
            </w:tblPr>
            <w:tblGrid>
              <w:gridCol w:w="7397"/>
            </w:tblGrid>
            <w:tr w:rsidR="00A305C8" w:rsidRPr="00026B44">
              <w:trPr>
                <w:trHeight w:val="416"/>
              </w:trPr>
              <w:tc>
                <w:tcPr>
                  <w:tcW w:w="7397" w:type="dxa"/>
                </w:tcPr>
                <w:p w:rsidR="00A305C8" w:rsidRPr="00026B44" w:rsidRDefault="00A305C8" w:rsidP="009745C6">
                  <w:pPr>
                    <w:pStyle w:val="Pa14"/>
                    <w:numPr>
                      <w:ilvl w:val="1"/>
                      <w:numId w:val="20"/>
                    </w:numPr>
                    <w:rPr>
                      <w:rFonts w:ascii="Calibri" w:hAnsi="Calibri"/>
                      <w:color w:val="000000"/>
                    </w:rPr>
                  </w:pPr>
                  <w:r w:rsidRPr="00A14619">
                    <w:rPr>
                      <w:rFonts w:ascii="Calibri" w:hAnsi="Calibri"/>
                      <w:color w:val="000000"/>
                      <w:sz w:val="22"/>
                      <w:szCs w:val="22"/>
                    </w:rPr>
                    <w:t xml:space="preserve">1.6.A </w:t>
                  </w:r>
                  <w:proofErr w:type="gramStart"/>
                  <w:r w:rsidRPr="00A14619">
                    <w:rPr>
                      <w:rFonts w:ascii="Calibri" w:hAnsi="Calibri"/>
                      <w:color w:val="000000"/>
                      <w:sz w:val="22"/>
                      <w:szCs w:val="22"/>
                    </w:rPr>
                    <w:t>Identify</w:t>
                  </w:r>
                  <w:proofErr w:type="gramEnd"/>
                  <w:r w:rsidRPr="00A14619">
                    <w:rPr>
                      <w:rFonts w:ascii="Calibri" w:hAnsi="Calibri"/>
                      <w:color w:val="000000"/>
                      <w:sz w:val="22"/>
                      <w:szCs w:val="22"/>
                    </w:rPr>
                    <w:t xml:space="preserve"> the question(s) asked in a problem.</w:t>
                  </w:r>
                </w:p>
                <w:p w:rsidR="00A305C8" w:rsidRPr="00026B44" w:rsidRDefault="00A305C8" w:rsidP="009745C6">
                  <w:pPr>
                    <w:pStyle w:val="Pa14"/>
                    <w:numPr>
                      <w:ilvl w:val="1"/>
                      <w:numId w:val="20"/>
                    </w:numPr>
                    <w:rPr>
                      <w:rFonts w:ascii="Calibri" w:hAnsi="Calibri"/>
                      <w:color w:val="211D1E"/>
                    </w:rPr>
                  </w:pPr>
                  <w:r w:rsidRPr="00A14619">
                    <w:rPr>
                      <w:rFonts w:ascii="Calibri" w:hAnsi="Calibri"/>
                      <w:color w:val="211D1E"/>
                      <w:sz w:val="22"/>
                      <w:szCs w:val="22"/>
                    </w:rPr>
                    <w:t xml:space="preserve">1.6.B </w:t>
                  </w:r>
                  <w:proofErr w:type="gramStart"/>
                  <w:r w:rsidRPr="00A14619">
                    <w:rPr>
                      <w:rFonts w:ascii="Calibri" w:hAnsi="Calibri"/>
                      <w:color w:val="211D1E"/>
                      <w:sz w:val="22"/>
                      <w:szCs w:val="22"/>
                    </w:rPr>
                    <w:t>Identify</w:t>
                  </w:r>
                  <w:proofErr w:type="gramEnd"/>
                  <w:r w:rsidRPr="00A14619">
                    <w:rPr>
                      <w:rFonts w:ascii="Calibri" w:hAnsi="Calibri"/>
                      <w:color w:val="211D1E"/>
                      <w:sz w:val="22"/>
                      <w:szCs w:val="22"/>
                    </w:rPr>
                    <w:t xml:space="preserve"> the given information that can be used to solve a problem.</w:t>
                  </w:r>
                </w:p>
                <w:p w:rsidR="00A305C8" w:rsidRPr="00026B44" w:rsidRDefault="00A305C8" w:rsidP="009745C6">
                  <w:pPr>
                    <w:pStyle w:val="Pa14"/>
                    <w:numPr>
                      <w:ilvl w:val="1"/>
                      <w:numId w:val="20"/>
                    </w:numPr>
                    <w:rPr>
                      <w:rFonts w:ascii="Calibri" w:hAnsi="Calibri"/>
                      <w:color w:val="211D1E"/>
                    </w:rPr>
                  </w:pPr>
                  <w:r w:rsidRPr="00A14619">
                    <w:rPr>
                      <w:rFonts w:ascii="Calibri" w:hAnsi="Calibri"/>
                      <w:color w:val="211D1E"/>
                      <w:sz w:val="22"/>
                      <w:szCs w:val="22"/>
                    </w:rPr>
                    <w:t>1.6.C Recognize when additional information is required to solve a problem.</w:t>
                  </w:r>
                </w:p>
                <w:p w:rsidR="00A305C8" w:rsidRPr="00026B44" w:rsidRDefault="00A305C8" w:rsidP="009745C6">
                  <w:pPr>
                    <w:pStyle w:val="Pa14"/>
                    <w:numPr>
                      <w:ilvl w:val="1"/>
                      <w:numId w:val="20"/>
                    </w:numPr>
                    <w:rPr>
                      <w:rFonts w:ascii="Calibri" w:hAnsi="Calibri"/>
                      <w:color w:val="211D1E"/>
                    </w:rPr>
                  </w:pPr>
                  <w:r w:rsidRPr="00A14619">
                    <w:rPr>
                      <w:rFonts w:ascii="Calibri" w:hAnsi="Calibri"/>
                      <w:color w:val="211D1E"/>
                      <w:sz w:val="22"/>
                      <w:szCs w:val="22"/>
                    </w:rPr>
                    <w:t>1.6.D Select from a variety of problem-solving strategies and use one or more strategies to solve a problem.</w:t>
                  </w:r>
                </w:p>
                <w:p w:rsidR="00A305C8" w:rsidRPr="00026B44" w:rsidRDefault="00A305C8" w:rsidP="009745C6">
                  <w:pPr>
                    <w:pStyle w:val="Pa14"/>
                    <w:numPr>
                      <w:ilvl w:val="1"/>
                      <w:numId w:val="20"/>
                    </w:numPr>
                    <w:rPr>
                      <w:rFonts w:ascii="Calibri" w:hAnsi="Calibri"/>
                      <w:color w:val="211D1E"/>
                    </w:rPr>
                  </w:pPr>
                  <w:r w:rsidRPr="00A14619">
                    <w:rPr>
                      <w:rFonts w:ascii="Calibri" w:hAnsi="Calibri"/>
                      <w:color w:val="211D1E"/>
                      <w:sz w:val="22"/>
                      <w:szCs w:val="22"/>
                    </w:rPr>
                    <w:t xml:space="preserve">1.6.E Answer the question(s) asked in a problem. </w:t>
                  </w:r>
                </w:p>
                <w:p w:rsidR="00A305C8" w:rsidRPr="00D165A0" w:rsidRDefault="00A305C8" w:rsidP="009745C6">
                  <w:pPr>
                    <w:pStyle w:val="Pa14"/>
                    <w:numPr>
                      <w:ilvl w:val="1"/>
                      <w:numId w:val="20"/>
                    </w:numPr>
                    <w:rPr>
                      <w:rFonts w:ascii="Calibri" w:hAnsi="Calibri"/>
                      <w:color w:val="211D1E"/>
                    </w:rPr>
                  </w:pPr>
                  <w:r w:rsidRPr="00A14619">
                    <w:rPr>
                      <w:rFonts w:ascii="Calibri" w:hAnsi="Calibri"/>
                      <w:color w:val="211D1E"/>
                      <w:sz w:val="22"/>
                      <w:szCs w:val="22"/>
                    </w:rPr>
                    <w:t xml:space="preserve">1.6.F </w:t>
                  </w:r>
                  <w:proofErr w:type="gramStart"/>
                  <w:r w:rsidRPr="00A14619">
                    <w:rPr>
                      <w:rFonts w:ascii="Calibri" w:hAnsi="Calibri"/>
                      <w:color w:val="211D1E"/>
                      <w:sz w:val="22"/>
                      <w:szCs w:val="22"/>
                    </w:rPr>
                    <w:t>Identify</w:t>
                  </w:r>
                  <w:proofErr w:type="gramEnd"/>
                  <w:r w:rsidRPr="00A14619">
                    <w:rPr>
                      <w:rFonts w:ascii="Calibri" w:hAnsi="Calibri"/>
                      <w:color w:val="211D1E"/>
                      <w:sz w:val="22"/>
                      <w:szCs w:val="22"/>
                    </w:rPr>
                    <w:t xml:space="preserve"> the answer(s) to the question(s) in a problem.</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2F7E36" w:rsidRDefault="00A305C8" w:rsidP="009745C6">
            <w:pPr>
              <w:numPr>
                <w:ilvl w:val="1"/>
                <w:numId w:val="1"/>
              </w:numPr>
              <w:rPr>
                <w:rFonts w:ascii="Calibri" w:hAnsi="Calibri"/>
              </w:rPr>
            </w:pPr>
            <w:proofErr w:type="gramStart"/>
            <w:r w:rsidRPr="002F7E36">
              <w:rPr>
                <w:rFonts w:ascii="Calibri" w:hAnsi="Calibri"/>
                <w:sz w:val="22"/>
              </w:rPr>
              <w:t>recognizes</w:t>
            </w:r>
            <w:proofErr w:type="gramEnd"/>
            <w:r w:rsidRPr="002F7E36">
              <w:rPr>
                <w:rFonts w:ascii="Calibri" w:hAnsi="Calibri"/>
                <w:sz w:val="22"/>
              </w:rPr>
              <w:t xml:space="preserve"> or recalls accurate statements about problem solving using grade specific performance expectations</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Problem Solving</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 2</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EB77E0"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p w:rsidR="00A305C8" w:rsidRPr="00026B44" w:rsidRDefault="00A305C8" w:rsidP="00A305C8">
            <w:pPr>
              <w:pStyle w:val="ColorfulList-Accent11"/>
              <w:numPr>
                <w:ilvl w:val="0"/>
                <w:numId w:val="20"/>
              </w:numPr>
              <w:rPr>
                <w:rFonts w:ascii="Calibri" w:hAnsi="Calibri"/>
              </w:rPr>
            </w:pPr>
            <w:r>
              <w:rPr>
                <w:rFonts w:ascii="Calibri" w:hAnsi="Calibri"/>
                <w:sz w:val="22"/>
                <w:szCs w:val="22"/>
              </w:rPr>
              <w:t>Use</w:t>
            </w:r>
            <w:r w:rsidRPr="00C827EE">
              <w:rPr>
                <w:rFonts w:ascii="Calibri" w:hAnsi="Calibri"/>
                <w:sz w:val="22"/>
                <w:szCs w:val="22"/>
              </w:rPr>
              <w:t xml:space="preserve"> the problem solving process to solve grade level appropriate problems:</w:t>
            </w:r>
          </w:p>
          <w:tbl>
            <w:tblPr>
              <w:tblW w:w="7451" w:type="dxa"/>
              <w:tblBorders>
                <w:top w:val="nil"/>
                <w:left w:val="nil"/>
                <w:bottom w:val="nil"/>
                <w:right w:val="nil"/>
              </w:tblBorders>
              <w:tblLayout w:type="fixed"/>
              <w:tblLook w:val="0000"/>
            </w:tblPr>
            <w:tblGrid>
              <w:gridCol w:w="7451"/>
            </w:tblGrid>
            <w:tr w:rsidR="00A305C8" w:rsidRPr="00026B44">
              <w:trPr>
                <w:trHeight w:val="219"/>
              </w:trPr>
              <w:tc>
                <w:tcPr>
                  <w:tcW w:w="7451" w:type="dxa"/>
                </w:tcPr>
                <w:p w:rsidR="00A305C8" w:rsidRPr="00026B44" w:rsidRDefault="00A305C8" w:rsidP="00A305C8">
                  <w:pPr>
                    <w:pStyle w:val="Pa14"/>
                    <w:numPr>
                      <w:ilvl w:val="0"/>
                      <w:numId w:val="23"/>
                    </w:numPr>
                    <w:rPr>
                      <w:rFonts w:ascii="Calibri" w:hAnsi="Calibri"/>
                      <w:color w:val="211D1E"/>
                    </w:rPr>
                  </w:pPr>
                  <w:r>
                    <w:rPr>
                      <w:rFonts w:ascii="Calibri" w:hAnsi="Calibri"/>
                      <w:color w:val="000000"/>
                      <w:sz w:val="22"/>
                      <w:szCs w:val="22"/>
                    </w:rPr>
                    <w:t xml:space="preserve">2.5.A </w:t>
                  </w:r>
                  <w:r w:rsidRPr="00C827EE">
                    <w:rPr>
                      <w:rFonts w:ascii="Calibri" w:hAnsi="Calibri"/>
                      <w:color w:val="000000"/>
                      <w:sz w:val="22"/>
                      <w:szCs w:val="22"/>
                    </w:rPr>
                    <w:t xml:space="preserve">Identify the question(s) asked in a problem and </w:t>
                  </w:r>
                  <w:r w:rsidRPr="00C827EE">
                    <w:rPr>
                      <w:rFonts w:ascii="Calibri" w:hAnsi="Calibri"/>
                      <w:color w:val="211D1E"/>
                      <w:sz w:val="22"/>
                      <w:szCs w:val="22"/>
                    </w:rPr>
                    <w:t>any other questions that need to be answered in order to solve the problem.</w:t>
                  </w:r>
                </w:p>
                <w:p w:rsidR="00A305C8" w:rsidRPr="00026B44" w:rsidRDefault="00A305C8" w:rsidP="00A305C8">
                  <w:pPr>
                    <w:pStyle w:val="Pa14"/>
                    <w:numPr>
                      <w:ilvl w:val="0"/>
                      <w:numId w:val="23"/>
                    </w:numPr>
                    <w:rPr>
                      <w:rFonts w:ascii="Calibri" w:hAnsi="Calibri"/>
                      <w:color w:val="211D1E"/>
                    </w:rPr>
                  </w:pPr>
                  <w:r w:rsidRPr="00C827EE">
                    <w:rPr>
                      <w:rFonts w:ascii="Calibri" w:hAnsi="Calibri"/>
                      <w:color w:val="211D1E"/>
                      <w:sz w:val="22"/>
                      <w:szCs w:val="22"/>
                    </w:rPr>
                    <w:t xml:space="preserve">2.5.B </w:t>
                  </w:r>
                  <w:proofErr w:type="gramStart"/>
                  <w:r w:rsidRPr="00C827EE">
                    <w:rPr>
                      <w:rFonts w:ascii="Calibri" w:hAnsi="Calibri"/>
                      <w:color w:val="211D1E"/>
                      <w:sz w:val="22"/>
                      <w:szCs w:val="22"/>
                    </w:rPr>
                    <w:t>Identify</w:t>
                  </w:r>
                  <w:proofErr w:type="gramEnd"/>
                  <w:r w:rsidRPr="00C827EE">
                    <w:rPr>
                      <w:rFonts w:ascii="Calibri" w:hAnsi="Calibri"/>
                      <w:color w:val="211D1E"/>
                      <w:sz w:val="22"/>
                      <w:szCs w:val="22"/>
                    </w:rPr>
                    <w:t xml:space="preserve"> the given information that can be used to solve a problem.</w:t>
                  </w:r>
                </w:p>
                <w:p w:rsidR="00A305C8" w:rsidRPr="00026B44" w:rsidRDefault="00A305C8" w:rsidP="00A305C8">
                  <w:pPr>
                    <w:pStyle w:val="Pa14"/>
                    <w:numPr>
                      <w:ilvl w:val="0"/>
                      <w:numId w:val="23"/>
                    </w:numPr>
                    <w:rPr>
                      <w:rFonts w:ascii="Calibri" w:hAnsi="Calibri"/>
                      <w:color w:val="211D1E"/>
                    </w:rPr>
                  </w:pPr>
                  <w:r w:rsidRPr="00C827EE">
                    <w:rPr>
                      <w:rFonts w:ascii="Calibri" w:hAnsi="Calibri"/>
                      <w:color w:val="211D1E"/>
                      <w:sz w:val="22"/>
                      <w:szCs w:val="22"/>
                    </w:rPr>
                    <w:t>2.5.C Recognize when additional information is required to solve a problem.</w:t>
                  </w:r>
                </w:p>
                <w:p w:rsidR="00A305C8" w:rsidRDefault="00A305C8" w:rsidP="00A305C8">
                  <w:pPr>
                    <w:pStyle w:val="Pa14"/>
                    <w:numPr>
                      <w:ilvl w:val="0"/>
                      <w:numId w:val="23"/>
                    </w:numPr>
                    <w:rPr>
                      <w:rFonts w:ascii="Calibri" w:hAnsi="Calibri"/>
                      <w:color w:val="211D1E"/>
                    </w:rPr>
                  </w:pPr>
                  <w:r w:rsidRPr="00C827EE">
                    <w:rPr>
                      <w:rFonts w:ascii="Calibri" w:hAnsi="Calibri"/>
                      <w:color w:val="211D1E"/>
                      <w:sz w:val="22"/>
                      <w:szCs w:val="22"/>
                    </w:rPr>
                    <w:t xml:space="preserve">2.5.D Select from a variety of problem-solving strategies and use one or more strategies to solve a problem. </w:t>
                  </w:r>
                </w:p>
                <w:p w:rsidR="00A305C8" w:rsidRPr="003857A1" w:rsidRDefault="00A305C8" w:rsidP="00A305C8">
                  <w:pPr>
                    <w:pStyle w:val="Pa14"/>
                    <w:numPr>
                      <w:ilvl w:val="0"/>
                      <w:numId w:val="23"/>
                    </w:numPr>
                  </w:pPr>
                  <w:r w:rsidRPr="00C827EE">
                    <w:rPr>
                      <w:rFonts w:ascii="Calibri" w:hAnsi="Calibri"/>
                      <w:color w:val="211D1E"/>
                      <w:sz w:val="22"/>
                      <w:szCs w:val="22"/>
                    </w:rPr>
                    <w:t xml:space="preserve">2.5.G </w:t>
                  </w:r>
                  <w:proofErr w:type="gramStart"/>
                  <w:r w:rsidRPr="00C827EE">
                    <w:rPr>
                      <w:rFonts w:ascii="Calibri" w:hAnsi="Calibri"/>
                      <w:color w:val="211D1E"/>
                      <w:sz w:val="22"/>
                      <w:szCs w:val="22"/>
                    </w:rPr>
                    <w:t>Determine</w:t>
                  </w:r>
                  <w:proofErr w:type="gramEnd"/>
                  <w:r w:rsidRPr="00C827EE">
                    <w:rPr>
                      <w:rFonts w:ascii="Calibri" w:hAnsi="Calibri"/>
                      <w:color w:val="211D1E"/>
                      <w:sz w:val="22"/>
                      <w:szCs w:val="22"/>
                    </w:rPr>
                    <w:t xml:space="preserve"> whether a solution to a problem is reasonable.</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2F7E36" w:rsidRDefault="00A305C8" w:rsidP="009745C6">
            <w:pPr>
              <w:numPr>
                <w:ilvl w:val="1"/>
                <w:numId w:val="1"/>
              </w:numPr>
              <w:rPr>
                <w:rFonts w:ascii="Calibri" w:hAnsi="Calibri"/>
              </w:rPr>
            </w:pPr>
            <w:proofErr w:type="gramStart"/>
            <w:r w:rsidRPr="002F7E36">
              <w:rPr>
                <w:rFonts w:ascii="Calibri" w:hAnsi="Calibri"/>
                <w:sz w:val="22"/>
              </w:rPr>
              <w:t>recognizes</w:t>
            </w:r>
            <w:proofErr w:type="gramEnd"/>
            <w:r w:rsidRPr="002F7E36">
              <w:rPr>
                <w:rFonts w:ascii="Calibri" w:hAnsi="Calibri"/>
                <w:sz w:val="22"/>
              </w:rPr>
              <w:t xml:space="preserve"> or recalls accurate statements about problem solving using grade specific performance expectations</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rsidP="00214CB7">
      <w:pPr>
        <w:tabs>
          <w:tab w:val="center" w:pos="6912"/>
        </w:tabs>
      </w:pPr>
    </w:p>
    <w:p w:rsidR="00A305C8" w:rsidRDefault="00A305C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A305C8" w:rsidRPr="00A50699" w:rsidRDefault="00A305C8" w:rsidP="009745C6">
            <w:pPr>
              <w:jc w:val="center"/>
              <w:rPr>
                <w:rFonts w:ascii="Calibri" w:hAnsi="Calibri"/>
                <w:b/>
              </w:rPr>
            </w:pPr>
            <w:r w:rsidRPr="00026B44">
              <w:rPr>
                <w:rFonts w:ascii="Calibri" w:hAnsi="Calibri"/>
                <w:b/>
                <w:sz w:val="22"/>
              </w:rPr>
              <w:br w:type="page"/>
              <w:t>Strand: Processes</w:t>
            </w:r>
          </w:p>
        </w:tc>
      </w:tr>
      <w:tr w:rsidR="00A305C8"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A305C8" w:rsidRPr="00A50699" w:rsidRDefault="00A305C8" w:rsidP="009745C6">
            <w:pPr>
              <w:jc w:val="center"/>
              <w:rPr>
                <w:rFonts w:ascii="Calibri" w:hAnsi="Calibri"/>
                <w:b/>
              </w:rPr>
            </w:pPr>
            <w:r w:rsidRPr="00026B44">
              <w:rPr>
                <w:rFonts w:ascii="Calibri" w:hAnsi="Calibri"/>
                <w:b/>
                <w:sz w:val="22"/>
              </w:rPr>
              <w:t>Topic: Problem Solving</w:t>
            </w:r>
          </w:p>
        </w:tc>
      </w:tr>
      <w:tr w:rsidR="00A305C8" w:rsidRPr="00A50699">
        <w:trPr>
          <w:trHeight w:val="80"/>
        </w:trPr>
        <w:tc>
          <w:tcPr>
            <w:tcW w:w="14148" w:type="dxa"/>
            <w:gridSpan w:val="4"/>
            <w:tcBorders>
              <w:top w:val="single" w:sz="4" w:space="0" w:color="auto"/>
              <w:left w:val="single" w:sz="4" w:space="0" w:color="auto"/>
              <w:bottom w:val="single" w:sz="4" w:space="0" w:color="auto"/>
              <w:right w:val="single" w:sz="4" w:space="0" w:color="auto"/>
            </w:tcBorders>
          </w:tcPr>
          <w:p w:rsidR="00A305C8" w:rsidRPr="00A50699" w:rsidRDefault="00A305C8" w:rsidP="009745C6">
            <w:pPr>
              <w:jc w:val="center"/>
              <w:rPr>
                <w:rFonts w:ascii="Calibri" w:hAnsi="Calibri"/>
                <w:b/>
              </w:rPr>
            </w:pPr>
            <w:r w:rsidRPr="00026B44">
              <w:rPr>
                <w:rFonts w:ascii="Calibri" w:hAnsi="Calibri"/>
                <w:b/>
                <w:sz w:val="22"/>
              </w:rPr>
              <w:t>Grade:</w:t>
            </w:r>
            <w:r>
              <w:rPr>
                <w:rFonts w:ascii="Calibri" w:hAnsi="Calibri"/>
                <w:b/>
                <w:sz w:val="22"/>
              </w:rPr>
              <w:t xml:space="preserve"> </w:t>
            </w:r>
            <w:r w:rsidRPr="00026B44">
              <w:rPr>
                <w:rFonts w:ascii="Calibri" w:hAnsi="Calibri"/>
                <w:b/>
                <w:sz w:val="22"/>
              </w:rPr>
              <w:t>3</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EB77E0"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p w:rsidR="00A305C8" w:rsidRPr="00026B44" w:rsidRDefault="00A305C8" w:rsidP="00A305C8">
            <w:pPr>
              <w:pStyle w:val="ColorfulList-Accent11"/>
              <w:numPr>
                <w:ilvl w:val="0"/>
                <w:numId w:val="20"/>
              </w:numPr>
              <w:rPr>
                <w:rFonts w:ascii="Calibri" w:hAnsi="Calibri"/>
              </w:rPr>
            </w:pPr>
            <w:r w:rsidRPr="00C827EE">
              <w:rPr>
                <w:rFonts w:ascii="Calibri" w:hAnsi="Calibri"/>
                <w:sz w:val="22"/>
                <w:szCs w:val="22"/>
              </w:rPr>
              <w:t>Use the steps of the problem solving process to solve grade level appropriate problems:</w:t>
            </w:r>
          </w:p>
          <w:tbl>
            <w:tblPr>
              <w:tblW w:w="0" w:type="auto"/>
              <w:tblBorders>
                <w:top w:val="nil"/>
                <w:left w:val="nil"/>
                <w:bottom w:val="nil"/>
                <w:right w:val="nil"/>
              </w:tblBorders>
              <w:tblLayout w:type="fixed"/>
              <w:tblLook w:val="0000"/>
            </w:tblPr>
            <w:tblGrid>
              <w:gridCol w:w="7314"/>
            </w:tblGrid>
            <w:tr w:rsidR="00A305C8" w:rsidRPr="00026B44">
              <w:trPr>
                <w:trHeight w:val="219"/>
              </w:trPr>
              <w:tc>
                <w:tcPr>
                  <w:tcW w:w="7314" w:type="dxa"/>
                </w:tcPr>
                <w:p w:rsidR="00A305C8" w:rsidRPr="00026B44" w:rsidRDefault="00A305C8" w:rsidP="00A305C8">
                  <w:pPr>
                    <w:pStyle w:val="Pa14"/>
                    <w:numPr>
                      <w:ilvl w:val="0"/>
                      <w:numId w:val="24"/>
                    </w:numPr>
                    <w:rPr>
                      <w:rFonts w:ascii="Calibri" w:hAnsi="Calibri"/>
                      <w:color w:val="211D1E"/>
                    </w:rPr>
                  </w:pPr>
                  <w:r w:rsidRPr="00C827EE">
                    <w:rPr>
                      <w:rFonts w:ascii="Calibri" w:hAnsi="Calibri"/>
                      <w:color w:val="211D1E"/>
                      <w:sz w:val="22"/>
                      <w:szCs w:val="22"/>
                    </w:rPr>
                    <w:t xml:space="preserve">3.6.A </w:t>
                  </w:r>
                  <w:proofErr w:type="gramStart"/>
                  <w:r w:rsidRPr="00C827EE">
                    <w:rPr>
                      <w:rFonts w:ascii="Calibri" w:hAnsi="Calibri"/>
                      <w:color w:val="211D1E"/>
                      <w:sz w:val="22"/>
                      <w:szCs w:val="22"/>
                    </w:rPr>
                    <w:t>Determine</w:t>
                  </w:r>
                  <w:proofErr w:type="gramEnd"/>
                  <w:r w:rsidRPr="00C827EE">
                    <w:rPr>
                      <w:rFonts w:ascii="Calibri" w:hAnsi="Calibri"/>
                      <w:color w:val="211D1E"/>
                      <w:sz w:val="22"/>
                      <w:szCs w:val="22"/>
                    </w:rPr>
                    <w:t xml:space="preserve"> the question(s) to be answered given a problem situation.</w:t>
                  </w:r>
                </w:p>
                <w:p w:rsidR="00A305C8" w:rsidRPr="00026B44" w:rsidRDefault="00A305C8" w:rsidP="00A305C8">
                  <w:pPr>
                    <w:pStyle w:val="Pa31"/>
                    <w:numPr>
                      <w:ilvl w:val="0"/>
                      <w:numId w:val="24"/>
                    </w:numPr>
                    <w:rPr>
                      <w:rFonts w:ascii="Calibri" w:hAnsi="Calibri"/>
                      <w:color w:val="211D1E"/>
                    </w:rPr>
                  </w:pPr>
                  <w:r w:rsidRPr="00C827EE">
                    <w:rPr>
                      <w:rFonts w:ascii="Calibri" w:hAnsi="Calibri"/>
                      <w:color w:val="211D1E"/>
                      <w:sz w:val="22"/>
                      <w:szCs w:val="22"/>
                    </w:rPr>
                    <w:t>3.6.B Identify information that is given in a problem and decide whether it is necessary or unnecessary to the solution of the problem.</w:t>
                  </w:r>
                </w:p>
                <w:p w:rsidR="00A305C8" w:rsidRPr="00026B44" w:rsidRDefault="00A305C8" w:rsidP="00A305C8">
                  <w:pPr>
                    <w:pStyle w:val="Pa31"/>
                    <w:numPr>
                      <w:ilvl w:val="0"/>
                      <w:numId w:val="24"/>
                    </w:numPr>
                    <w:rPr>
                      <w:rFonts w:ascii="Calibri" w:hAnsi="Calibri"/>
                      <w:color w:val="211D1E"/>
                    </w:rPr>
                  </w:pPr>
                  <w:r w:rsidRPr="00C827EE">
                    <w:rPr>
                      <w:rFonts w:ascii="Calibri" w:hAnsi="Calibri"/>
                      <w:color w:val="211D1E"/>
                      <w:sz w:val="22"/>
                      <w:szCs w:val="22"/>
                    </w:rPr>
                    <w:t>3.6.C Identify missing information that is needed to solve a problem.</w:t>
                  </w:r>
                </w:p>
                <w:p w:rsidR="00A305C8" w:rsidRPr="00026B44" w:rsidRDefault="00A305C8" w:rsidP="00A305C8">
                  <w:pPr>
                    <w:pStyle w:val="Pa31"/>
                    <w:numPr>
                      <w:ilvl w:val="0"/>
                      <w:numId w:val="24"/>
                    </w:numPr>
                    <w:rPr>
                      <w:rFonts w:ascii="Calibri" w:hAnsi="Calibri"/>
                      <w:color w:val="211D1E"/>
                    </w:rPr>
                  </w:pPr>
                  <w:r w:rsidRPr="00C827EE">
                    <w:rPr>
                      <w:rFonts w:ascii="Calibri" w:hAnsi="Calibri"/>
                      <w:color w:val="211D1E"/>
                      <w:sz w:val="22"/>
                      <w:szCs w:val="22"/>
                    </w:rPr>
                    <w:t xml:space="preserve">3.6.D </w:t>
                  </w:r>
                  <w:proofErr w:type="gramStart"/>
                  <w:r w:rsidRPr="00C827EE">
                    <w:rPr>
                      <w:rFonts w:ascii="Calibri" w:hAnsi="Calibri"/>
                      <w:color w:val="211D1E"/>
                      <w:sz w:val="22"/>
                      <w:szCs w:val="22"/>
                    </w:rPr>
                    <w:t>Determine</w:t>
                  </w:r>
                  <w:proofErr w:type="gramEnd"/>
                  <w:r w:rsidRPr="00C827EE">
                    <w:rPr>
                      <w:rFonts w:ascii="Calibri" w:hAnsi="Calibri"/>
                      <w:color w:val="211D1E"/>
                      <w:sz w:val="22"/>
                      <w:szCs w:val="22"/>
                    </w:rPr>
                    <w:t xml:space="preserve"> whether a problem to be solved is similar to previously solved problems, and identify possible strategies for solving the problem.</w:t>
                  </w:r>
                </w:p>
                <w:p w:rsidR="00A305C8" w:rsidRDefault="00A305C8" w:rsidP="00A305C8">
                  <w:pPr>
                    <w:pStyle w:val="Pa31"/>
                    <w:numPr>
                      <w:ilvl w:val="0"/>
                      <w:numId w:val="24"/>
                    </w:numPr>
                    <w:rPr>
                      <w:rFonts w:ascii="Calibri" w:hAnsi="Calibri"/>
                      <w:color w:val="211D1E"/>
                    </w:rPr>
                  </w:pPr>
                  <w:r w:rsidRPr="00C827EE">
                    <w:rPr>
                      <w:rFonts w:ascii="Calibri" w:hAnsi="Calibri"/>
                      <w:color w:val="211D1E"/>
                      <w:sz w:val="22"/>
                      <w:szCs w:val="22"/>
                    </w:rPr>
                    <w:t>3.6.E Select and use one or more appropriate strategies to solve a problem.</w:t>
                  </w:r>
                </w:p>
                <w:p w:rsidR="00A305C8" w:rsidRPr="003857A1" w:rsidRDefault="00A305C8" w:rsidP="00A305C8">
                  <w:pPr>
                    <w:pStyle w:val="Pa31"/>
                    <w:numPr>
                      <w:ilvl w:val="0"/>
                      <w:numId w:val="24"/>
                    </w:numPr>
                  </w:pPr>
                  <w:r w:rsidRPr="00C827EE">
                    <w:rPr>
                      <w:rFonts w:ascii="Calibri" w:hAnsi="Calibri"/>
                      <w:color w:val="211D1E"/>
                      <w:sz w:val="22"/>
                      <w:szCs w:val="22"/>
                    </w:rPr>
                    <w:t>3.6.H Analyze and evaluate whether a solution is reasonable, is mathematically correct, and answers the question.</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2F7E36" w:rsidRDefault="00A305C8" w:rsidP="009745C6">
            <w:pPr>
              <w:numPr>
                <w:ilvl w:val="1"/>
                <w:numId w:val="1"/>
              </w:numPr>
              <w:rPr>
                <w:rFonts w:ascii="Calibri" w:hAnsi="Calibri"/>
              </w:rPr>
            </w:pPr>
            <w:proofErr w:type="gramStart"/>
            <w:r w:rsidRPr="002F7E36">
              <w:rPr>
                <w:rFonts w:ascii="Calibri" w:hAnsi="Calibri"/>
                <w:sz w:val="22"/>
              </w:rPr>
              <w:t>recognizes</w:t>
            </w:r>
            <w:proofErr w:type="gramEnd"/>
            <w:r w:rsidRPr="002F7E36">
              <w:rPr>
                <w:rFonts w:ascii="Calibri" w:hAnsi="Calibri"/>
                <w:sz w:val="22"/>
              </w:rPr>
              <w:t xml:space="preserve"> or recalls accurate statements about problem solving using grade specific performance expectations</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rsidP="00214CB7">
      <w:pPr>
        <w:tabs>
          <w:tab w:val="center" w:pos="6912"/>
        </w:tabs>
      </w:pPr>
    </w:p>
    <w:p w:rsidR="00A305C8" w:rsidRDefault="00A305C8">
      <w:pPr>
        <w:spacing w:after="200" w:line="276" w:lineRule="auto"/>
      </w:pPr>
    </w:p>
    <w:p w:rsidR="00A305C8" w:rsidRDefault="00A305C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Problem Solving</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EB77E0"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p w:rsidR="00A305C8" w:rsidRPr="00026B44" w:rsidRDefault="00A305C8" w:rsidP="009745C6">
            <w:pPr>
              <w:pStyle w:val="ColorfulList-Accent11"/>
              <w:numPr>
                <w:ilvl w:val="0"/>
                <w:numId w:val="3"/>
              </w:numPr>
              <w:rPr>
                <w:rFonts w:ascii="Calibri" w:hAnsi="Calibri"/>
              </w:rPr>
            </w:pPr>
            <w:r>
              <w:rPr>
                <w:rFonts w:ascii="Calibri" w:hAnsi="Calibri"/>
                <w:sz w:val="22"/>
                <w:szCs w:val="22"/>
              </w:rPr>
              <w:t>Use</w:t>
            </w:r>
            <w:r w:rsidRPr="00C827EE">
              <w:rPr>
                <w:rFonts w:ascii="Calibri" w:hAnsi="Calibri"/>
                <w:sz w:val="22"/>
                <w:szCs w:val="22"/>
              </w:rPr>
              <w:t xml:space="preserve"> the steps of the problem solving process to solve grade level appropriate problems:</w:t>
            </w:r>
          </w:p>
          <w:tbl>
            <w:tblPr>
              <w:tblW w:w="7368" w:type="dxa"/>
              <w:tblBorders>
                <w:top w:val="nil"/>
                <w:left w:val="nil"/>
                <w:bottom w:val="nil"/>
                <w:right w:val="nil"/>
              </w:tblBorders>
              <w:tblLayout w:type="fixed"/>
              <w:tblLook w:val="0000"/>
            </w:tblPr>
            <w:tblGrid>
              <w:gridCol w:w="7368"/>
            </w:tblGrid>
            <w:tr w:rsidR="00A305C8" w:rsidRPr="00026B44">
              <w:trPr>
                <w:trHeight w:val="3473"/>
              </w:trPr>
              <w:tc>
                <w:tcPr>
                  <w:tcW w:w="7368" w:type="dxa"/>
                </w:tcPr>
                <w:p w:rsidR="00A305C8" w:rsidRPr="00026B44" w:rsidRDefault="00A305C8" w:rsidP="00A305C8">
                  <w:pPr>
                    <w:pStyle w:val="Pa14"/>
                    <w:numPr>
                      <w:ilvl w:val="0"/>
                      <w:numId w:val="27"/>
                    </w:numPr>
                    <w:ind w:left="1080"/>
                    <w:rPr>
                      <w:rFonts w:ascii="Calibri" w:hAnsi="Calibri"/>
                      <w:color w:val="211D1E"/>
                    </w:rPr>
                  </w:pPr>
                  <w:r>
                    <w:rPr>
                      <w:rFonts w:ascii="Calibri" w:hAnsi="Calibri"/>
                      <w:color w:val="000000"/>
                      <w:sz w:val="22"/>
                      <w:szCs w:val="22"/>
                    </w:rPr>
                    <w:t xml:space="preserve">4.5.A </w:t>
                  </w:r>
                  <w:proofErr w:type="gramStart"/>
                  <w:r w:rsidRPr="00C827EE">
                    <w:rPr>
                      <w:rFonts w:ascii="Calibri" w:hAnsi="Calibri"/>
                      <w:color w:val="000000"/>
                      <w:sz w:val="22"/>
                      <w:szCs w:val="22"/>
                    </w:rPr>
                    <w:t>Determine</w:t>
                  </w:r>
                  <w:proofErr w:type="gramEnd"/>
                  <w:r w:rsidRPr="00C827EE">
                    <w:rPr>
                      <w:rFonts w:ascii="Calibri" w:hAnsi="Calibri"/>
                      <w:color w:val="000000"/>
                      <w:sz w:val="22"/>
                      <w:szCs w:val="22"/>
                    </w:rPr>
                    <w:t xml:space="preserve"> the question(s) to be answered </w:t>
                  </w:r>
                  <w:r w:rsidRPr="00C827EE">
                    <w:rPr>
                      <w:rFonts w:ascii="Calibri" w:hAnsi="Calibri"/>
                      <w:color w:val="211D1E"/>
                      <w:sz w:val="22"/>
                      <w:szCs w:val="22"/>
                    </w:rPr>
                    <w:t xml:space="preserve">given a problem situation. </w:t>
                  </w:r>
                </w:p>
                <w:p w:rsidR="00A305C8" w:rsidRPr="00026B44" w:rsidRDefault="00A305C8" w:rsidP="00A305C8">
                  <w:pPr>
                    <w:pStyle w:val="Pa31"/>
                    <w:numPr>
                      <w:ilvl w:val="0"/>
                      <w:numId w:val="27"/>
                    </w:numPr>
                    <w:ind w:left="1080"/>
                    <w:rPr>
                      <w:rFonts w:ascii="Calibri" w:hAnsi="Calibri"/>
                      <w:color w:val="211D1E"/>
                    </w:rPr>
                  </w:pPr>
                  <w:r w:rsidRPr="00C827EE">
                    <w:rPr>
                      <w:rFonts w:ascii="Calibri" w:hAnsi="Calibri"/>
                      <w:color w:val="211D1E"/>
                      <w:sz w:val="22"/>
                      <w:szCs w:val="22"/>
                    </w:rPr>
                    <w:t>4.5.B Identify information that is given in a problem and decide whether it is essential or extraneous to the solution of the problem.</w:t>
                  </w:r>
                </w:p>
                <w:p w:rsidR="00A305C8" w:rsidRPr="00026B44" w:rsidRDefault="00A305C8" w:rsidP="00A305C8">
                  <w:pPr>
                    <w:pStyle w:val="Pa31"/>
                    <w:numPr>
                      <w:ilvl w:val="0"/>
                      <w:numId w:val="27"/>
                    </w:numPr>
                    <w:ind w:left="1080"/>
                    <w:rPr>
                      <w:rFonts w:ascii="Calibri" w:hAnsi="Calibri"/>
                      <w:color w:val="211D1E"/>
                    </w:rPr>
                  </w:pPr>
                  <w:r w:rsidRPr="00C827EE">
                    <w:rPr>
                      <w:rFonts w:ascii="Calibri" w:hAnsi="Calibri"/>
                      <w:color w:val="211D1E"/>
                      <w:sz w:val="22"/>
                      <w:szCs w:val="22"/>
                    </w:rPr>
                    <w:t>4.5.C Identify missing information that is needed to solve a problem.</w:t>
                  </w:r>
                </w:p>
                <w:p w:rsidR="00A305C8" w:rsidRPr="00026B44" w:rsidRDefault="00A305C8" w:rsidP="00A305C8">
                  <w:pPr>
                    <w:pStyle w:val="Pa31"/>
                    <w:numPr>
                      <w:ilvl w:val="0"/>
                      <w:numId w:val="27"/>
                    </w:numPr>
                    <w:ind w:left="1080"/>
                    <w:rPr>
                      <w:rFonts w:ascii="Calibri" w:hAnsi="Calibri"/>
                      <w:color w:val="211D1E"/>
                    </w:rPr>
                  </w:pPr>
                  <w:r w:rsidRPr="00C827EE">
                    <w:rPr>
                      <w:rFonts w:ascii="Calibri" w:hAnsi="Calibri"/>
                      <w:color w:val="211D1E"/>
                      <w:sz w:val="22"/>
                      <w:szCs w:val="22"/>
                    </w:rPr>
                    <w:t xml:space="preserve">4.5.D </w:t>
                  </w:r>
                  <w:proofErr w:type="gramStart"/>
                  <w:r w:rsidRPr="00C827EE">
                    <w:rPr>
                      <w:rFonts w:ascii="Calibri" w:hAnsi="Calibri"/>
                      <w:color w:val="211D1E"/>
                      <w:sz w:val="22"/>
                      <w:szCs w:val="22"/>
                    </w:rPr>
                    <w:t>Determine</w:t>
                  </w:r>
                  <w:proofErr w:type="gramEnd"/>
                  <w:r w:rsidRPr="00C827EE">
                    <w:rPr>
                      <w:rFonts w:ascii="Calibri" w:hAnsi="Calibri"/>
                      <w:color w:val="211D1E"/>
                      <w:sz w:val="22"/>
                      <w:szCs w:val="22"/>
                    </w:rPr>
                    <w:t xml:space="preserve"> whether a problem to be solved is similar to previously solved problems, and identify possible strategies for solving the problem.</w:t>
                  </w:r>
                </w:p>
                <w:p w:rsidR="00A305C8" w:rsidRPr="00026B44" w:rsidRDefault="00A305C8" w:rsidP="00A305C8">
                  <w:pPr>
                    <w:pStyle w:val="Pa31"/>
                    <w:numPr>
                      <w:ilvl w:val="0"/>
                      <w:numId w:val="27"/>
                    </w:numPr>
                    <w:ind w:left="1080"/>
                    <w:rPr>
                      <w:rFonts w:ascii="Calibri" w:hAnsi="Calibri"/>
                      <w:color w:val="211D1E"/>
                    </w:rPr>
                  </w:pPr>
                  <w:r w:rsidRPr="00C827EE">
                    <w:rPr>
                      <w:rFonts w:ascii="Calibri" w:hAnsi="Calibri"/>
                      <w:color w:val="211D1E"/>
                      <w:sz w:val="22"/>
                      <w:szCs w:val="22"/>
                    </w:rPr>
                    <w:t>4.5.E Select and use one or more appropriate strategies to solve a problem and explain why that strategy was chosen.</w:t>
                  </w:r>
                </w:p>
                <w:p w:rsidR="00A305C8" w:rsidRDefault="00A305C8" w:rsidP="00A305C8">
                  <w:pPr>
                    <w:pStyle w:val="Pa31"/>
                    <w:numPr>
                      <w:ilvl w:val="0"/>
                      <w:numId w:val="27"/>
                    </w:numPr>
                    <w:ind w:left="1080"/>
                    <w:rPr>
                      <w:rFonts w:ascii="Calibri" w:hAnsi="Calibri"/>
                      <w:color w:val="211D1E"/>
                    </w:rPr>
                  </w:pPr>
                  <w:r w:rsidRPr="00C827EE">
                    <w:rPr>
                      <w:rFonts w:ascii="Calibri" w:hAnsi="Calibri"/>
                      <w:color w:val="211D1E"/>
                      <w:sz w:val="22"/>
                      <w:szCs w:val="22"/>
                    </w:rPr>
                    <w:t xml:space="preserve">4.5.F </w:t>
                  </w:r>
                  <w:proofErr w:type="gramStart"/>
                  <w:r w:rsidRPr="00C827EE">
                    <w:rPr>
                      <w:rFonts w:ascii="Calibri" w:hAnsi="Calibri"/>
                      <w:color w:val="211D1E"/>
                      <w:sz w:val="22"/>
                      <w:szCs w:val="22"/>
                    </w:rPr>
                    <w:t>Represent</w:t>
                  </w:r>
                  <w:proofErr w:type="gramEnd"/>
                  <w:r w:rsidRPr="00C827EE">
                    <w:rPr>
                      <w:rFonts w:ascii="Calibri" w:hAnsi="Calibri"/>
                      <w:color w:val="211D1E"/>
                      <w:sz w:val="22"/>
                      <w:szCs w:val="22"/>
                    </w:rPr>
                    <w:t xml:space="preserve"> a problem situation using words, numbers, pictures, physical objects, or symbols.</w:t>
                  </w:r>
                </w:p>
                <w:p w:rsidR="00A305C8" w:rsidRPr="00026B44" w:rsidRDefault="00A305C8" w:rsidP="00A305C8">
                  <w:pPr>
                    <w:pStyle w:val="Pa31"/>
                    <w:numPr>
                      <w:ilvl w:val="0"/>
                      <w:numId w:val="27"/>
                    </w:numPr>
                    <w:ind w:left="1080"/>
                  </w:pPr>
                  <w:r w:rsidRPr="00026B44">
                    <w:rPr>
                      <w:rFonts w:ascii="Calibri" w:hAnsi="Calibri"/>
                      <w:color w:val="211D1E"/>
                      <w:sz w:val="22"/>
                      <w:szCs w:val="22"/>
                    </w:rPr>
                    <w:t>4.5.H Analyze and evaluate whether a solution is reasonable, is mathematically correct, and answers the question.</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2F7E36" w:rsidRDefault="00A305C8" w:rsidP="009745C6">
            <w:pPr>
              <w:numPr>
                <w:ilvl w:val="1"/>
                <w:numId w:val="1"/>
              </w:numPr>
              <w:rPr>
                <w:rFonts w:ascii="Calibri" w:hAnsi="Calibri"/>
              </w:rPr>
            </w:pPr>
            <w:proofErr w:type="gramStart"/>
            <w:r w:rsidRPr="002F7E36">
              <w:rPr>
                <w:rFonts w:ascii="Calibri" w:hAnsi="Calibri"/>
                <w:sz w:val="22"/>
              </w:rPr>
              <w:t>recognizes</w:t>
            </w:r>
            <w:proofErr w:type="gramEnd"/>
            <w:r w:rsidRPr="002F7E36">
              <w:rPr>
                <w:rFonts w:ascii="Calibri" w:hAnsi="Calibri"/>
                <w:sz w:val="22"/>
              </w:rPr>
              <w:t xml:space="preserve"> or recalls accurate statements about problem solving using grade specific performance expectations</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Problem Solving</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 5</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DC02C1"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p w:rsidR="00A305C8" w:rsidRPr="00026B44" w:rsidRDefault="00A305C8" w:rsidP="00A305C8">
            <w:pPr>
              <w:pStyle w:val="ColorfulList-Accent11"/>
              <w:numPr>
                <w:ilvl w:val="0"/>
                <w:numId w:val="20"/>
              </w:numPr>
              <w:rPr>
                <w:rFonts w:ascii="Calibri" w:hAnsi="Calibri"/>
              </w:rPr>
            </w:pPr>
            <w:r>
              <w:rPr>
                <w:rFonts w:ascii="Calibri" w:hAnsi="Calibri"/>
                <w:sz w:val="22"/>
                <w:szCs w:val="22"/>
              </w:rPr>
              <w:t>U</w:t>
            </w:r>
            <w:r w:rsidRPr="00C827EE">
              <w:rPr>
                <w:rFonts w:ascii="Calibri" w:hAnsi="Calibri"/>
                <w:sz w:val="22"/>
                <w:szCs w:val="22"/>
              </w:rPr>
              <w:t>se the steps of the problem solving process to solve grade level appropriate problems:</w:t>
            </w:r>
          </w:p>
          <w:tbl>
            <w:tblPr>
              <w:tblW w:w="0" w:type="auto"/>
              <w:tblBorders>
                <w:top w:val="nil"/>
                <w:left w:val="nil"/>
                <w:bottom w:val="nil"/>
                <w:right w:val="nil"/>
              </w:tblBorders>
              <w:tblLayout w:type="fixed"/>
              <w:tblLook w:val="0000"/>
            </w:tblPr>
            <w:tblGrid>
              <w:gridCol w:w="7272"/>
            </w:tblGrid>
            <w:tr w:rsidR="00A305C8" w:rsidRPr="00026B44">
              <w:trPr>
                <w:trHeight w:val="3063"/>
              </w:trPr>
              <w:tc>
                <w:tcPr>
                  <w:tcW w:w="7272" w:type="dxa"/>
                </w:tcPr>
                <w:p w:rsidR="00A305C8" w:rsidRPr="00026B44" w:rsidRDefault="00A305C8" w:rsidP="009745C6">
                  <w:pPr>
                    <w:pStyle w:val="Pa31"/>
                    <w:numPr>
                      <w:ilvl w:val="0"/>
                      <w:numId w:val="25"/>
                    </w:numPr>
                    <w:rPr>
                      <w:rFonts w:ascii="Calibri" w:hAnsi="Calibri"/>
                      <w:color w:val="211D1E"/>
                    </w:rPr>
                  </w:pPr>
                  <w:r w:rsidRPr="00DC02C1">
                    <w:rPr>
                      <w:rFonts w:ascii="Calibri" w:hAnsi="Calibri"/>
                      <w:color w:val="211D1E"/>
                      <w:sz w:val="22"/>
                      <w:szCs w:val="22"/>
                    </w:rPr>
                    <w:t xml:space="preserve">5.6.A </w:t>
                  </w:r>
                  <w:proofErr w:type="gramStart"/>
                  <w:r w:rsidRPr="00DC02C1">
                    <w:rPr>
                      <w:rFonts w:ascii="Calibri" w:hAnsi="Calibri"/>
                      <w:color w:val="211D1E"/>
                      <w:sz w:val="22"/>
                      <w:szCs w:val="22"/>
                    </w:rPr>
                    <w:t>Determine</w:t>
                  </w:r>
                  <w:proofErr w:type="gramEnd"/>
                  <w:r w:rsidRPr="00DC02C1">
                    <w:rPr>
                      <w:rFonts w:ascii="Calibri" w:hAnsi="Calibri"/>
                      <w:color w:val="211D1E"/>
                      <w:sz w:val="22"/>
                      <w:szCs w:val="22"/>
                    </w:rPr>
                    <w:t xml:space="preserve"> the question(s) to be answered given a problem situation.</w:t>
                  </w:r>
                </w:p>
                <w:p w:rsidR="00A305C8" w:rsidRPr="00026B44" w:rsidRDefault="00A305C8" w:rsidP="009745C6">
                  <w:pPr>
                    <w:pStyle w:val="Pa31"/>
                    <w:numPr>
                      <w:ilvl w:val="0"/>
                      <w:numId w:val="26"/>
                    </w:numPr>
                    <w:ind w:left="1440"/>
                    <w:rPr>
                      <w:rFonts w:ascii="Calibri" w:hAnsi="Calibri"/>
                      <w:color w:val="211D1E"/>
                    </w:rPr>
                  </w:pPr>
                  <w:r w:rsidRPr="00DC02C1">
                    <w:rPr>
                      <w:rFonts w:ascii="Calibri" w:hAnsi="Calibri"/>
                      <w:color w:val="211D1E"/>
                      <w:sz w:val="22"/>
                      <w:szCs w:val="22"/>
                    </w:rPr>
                    <w:t>5.6.B Identify information that is given in a problem and decide whether it is essential or extraneous to the solution of the problem.</w:t>
                  </w:r>
                </w:p>
                <w:p w:rsidR="00A305C8" w:rsidRPr="00026B44" w:rsidRDefault="00A305C8" w:rsidP="009745C6">
                  <w:pPr>
                    <w:pStyle w:val="Pa31"/>
                    <w:numPr>
                      <w:ilvl w:val="0"/>
                      <w:numId w:val="26"/>
                    </w:numPr>
                    <w:ind w:left="1440"/>
                    <w:rPr>
                      <w:rFonts w:ascii="Calibri" w:hAnsi="Calibri"/>
                      <w:color w:val="211D1E"/>
                    </w:rPr>
                  </w:pPr>
                  <w:r w:rsidRPr="00DC02C1">
                    <w:rPr>
                      <w:rFonts w:ascii="Calibri" w:hAnsi="Calibri"/>
                      <w:color w:val="211D1E"/>
                      <w:sz w:val="22"/>
                      <w:szCs w:val="22"/>
                    </w:rPr>
                    <w:t xml:space="preserve">5.6.C </w:t>
                  </w:r>
                  <w:proofErr w:type="gramStart"/>
                  <w:r w:rsidRPr="00DC02C1">
                    <w:rPr>
                      <w:rFonts w:ascii="Calibri" w:hAnsi="Calibri"/>
                      <w:color w:val="211D1E"/>
                      <w:sz w:val="22"/>
                      <w:szCs w:val="22"/>
                    </w:rPr>
                    <w:t>Determine</w:t>
                  </w:r>
                  <w:proofErr w:type="gramEnd"/>
                  <w:r w:rsidRPr="00DC02C1">
                    <w:rPr>
                      <w:rFonts w:ascii="Calibri" w:hAnsi="Calibri"/>
                      <w:color w:val="211D1E"/>
                      <w:sz w:val="22"/>
                      <w:szCs w:val="22"/>
                    </w:rPr>
                    <w:t xml:space="preserve"> whether additional information is needed to solve the problem.</w:t>
                  </w:r>
                </w:p>
                <w:p w:rsidR="00A305C8" w:rsidRPr="00026B44" w:rsidRDefault="00A305C8" w:rsidP="009745C6">
                  <w:pPr>
                    <w:pStyle w:val="Pa31"/>
                    <w:numPr>
                      <w:ilvl w:val="0"/>
                      <w:numId w:val="26"/>
                    </w:numPr>
                    <w:ind w:left="1440"/>
                    <w:rPr>
                      <w:rFonts w:ascii="Calibri" w:hAnsi="Calibri"/>
                      <w:color w:val="211D1E"/>
                    </w:rPr>
                  </w:pPr>
                  <w:r w:rsidRPr="00DC02C1">
                    <w:rPr>
                      <w:rFonts w:ascii="Calibri" w:hAnsi="Calibri"/>
                      <w:color w:val="211D1E"/>
                      <w:sz w:val="22"/>
                      <w:szCs w:val="22"/>
                    </w:rPr>
                    <w:t xml:space="preserve">5.6.D </w:t>
                  </w:r>
                  <w:proofErr w:type="gramStart"/>
                  <w:r w:rsidRPr="00DC02C1">
                    <w:rPr>
                      <w:rFonts w:ascii="Calibri" w:hAnsi="Calibri"/>
                      <w:color w:val="211D1E"/>
                      <w:sz w:val="22"/>
                      <w:szCs w:val="22"/>
                    </w:rPr>
                    <w:t>Determine</w:t>
                  </w:r>
                  <w:proofErr w:type="gramEnd"/>
                  <w:r w:rsidRPr="00DC02C1">
                    <w:rPr>
                      <w:rFonts w:ascii="Calibri" w:hAnsi="Calibri"/>
                      <w:color w:val="211D1E"/>
                      <w:sz w:val="22"/>
                      <w:szCs w:val="22"/>
                    </w:rPr>
                    <w:t xml:space="preserve"> whether a problem to be solved is similar to previously solved problems, and identify possible strategies for solving the problem.</w:t>
                  </w:r>
                </w:p>
                <w:p w:rsidR="00A305C8" w:rsidRDefault="00A305C8" w:rsidP="009745C6">
                  <w:pPr>
                    <w:pStyle w:val="Pa31"/>
                    <w:numPr>
                      <w:ilvl w:val="0"/>
                      <w:numId w:val="26"/>
                    </w:numPr>
                    <w:ind w:left="1440"/>
                    <w:rPr>
                      <w:rFonts w:ascii="Calibri" w:hAnsi="Calibri"/>
                      <w:color w:val="211D1E"/>
                    </w:rPr>
                  </w:pPr>
                  <w:r w:rsidRPr="00DC02C1">
                    <w:rPr>
                      <w:rFonts w:ascii="Calibri" w:hAnsi="Calibri"/>
                      <w:color w:val="211D1E"/>
                      <w:sz w:val="22"/>
                      <w:szCs w:val="22"/>
                    </w:rPr>
                    <w:t xml:space="preserve">5.6.F </w:t>
                  </w:r>
                  <w:proofErr w:type="gramStart"/>
                  <w:r w:rsidRPr="00DC02C1">
                    <w:rPr>
                      <w:rFonts w:ascii="Calibri" w:hAnsi="Calibri"/>
                      <w:color w:val="211D1E"/>
                      <w:sz w:val="22"/>
                      <w:szCs w:val="22"/>
                    </w:rPr>
                    <w:t>Represent</w:t>
                  </w:r>
                  <w:proofErr w:type="gramEnd"/>
                  <w:r w:rsidRPr="00DC02C1">
                    <w:rPr>
                      <w:rFonts w:ascii="Calibri" w:hAnsi="Calibri"/>
                      <w:color w:val="211D1E"/>
                      <w:sz w:val="22"/>
                      <w:szCs w:val="22"/>
                    </w:rPr>
                    <w:t xml:space="preserve"> a problem situation using words, numbers, pictures, physical objects, or symbols.</w:t>
                  </w:r>
                </w:p>
                <w:p w:rsidR="00A305C8" w:rsidRPr="00026B44" w:rsidRDefault="00A305C8" w:rsidP="009745C6">
                  <w:pPr>
                    <w:pStyle w:val="Pa31"/>
                    <w:numPr>
                      <w:ilvl w:val="0"/>
                      <w:numId w:val="26"/>
                    </w:numPr>
                    <w:ind w:left="1440"/>
                  </w:pPr>
                  <w:r w:rsidRPr="00DC02C1">
                    <w:rPr>
                      <w:rFonts w:ascii="Calibri" w:hAnsi="Calibri"/>
                      <w:color w:val="211D1E"/>
                      <w:sz w:val="22"/>
                      <w:szCs w:val="22"/>
                    </w:rPr>
                    <w:t>5.6.H Analyze and evaluate whether a solution is reasonable, is mathematically correct, and answers the question</w:t>
                  </w:r>
                  <w:r>
                    <w:rPr>
                      <w:rFonts w:ascii="Calibri" w:hAnsi="Calibri"/>
                      <w:color w:val="211D1E"/>
                      <w:sz w:val="22"/>
                      <w:szCs w:val="22"/>
                    </w:rPr>
                    <w:t>.</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2F7E36" w:rsidRDefault="00A305C8" w:rsidP="009745C6">
            <w:pPr>
              <w:numPr>
                <w:ilvl w:val="1"/>
                <w:numId w:val="1"/>
              </w:numPr>
              <w:rPr>
                <w:rFonts w:ascii="Calibri" w:hAnsi="Calibri"/>
              </w:rPr>
            </w:pPr>
            <w:proofErr w:type="gramStart"/>
            <w:r w:rsidRPr="002F7E36">
              <w:rPr>
                <w:rFonts w:ascii="Calibri" w:hAnsi="Calibri"/>
                <w:sz w:val="22"/>
              </w:rPr>
              <w:t>recognizes</w:t>
            </w:r>
            <w:proofErr w:type="gramEnd"/>
            <w:r w:rsidRPr="002F7E36">
              <w:rPr>
                <w:rFonts w:ascii="Calibri" w:hAnsi="Calibri"/>
                <w:sz w:val="22"/>
              </w:rPr>
              <w:t xml:space="preserve"> or recalls accurate statements about problem solving using grade specific performance expectations</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214CB7" w:rsidRDefault="00214CB7" w:rsidP="00214CB7">
      <w:pPr>
        <w:tabs>
          <w:tab w:val="center" w:pos="6912"/>
        </w:tabs>
        <w:rPr>
          <w:rFonts w:asciiTheme="majorHAnsi" w:eastAsiaTheme="majorEastAsia" w:hAnsiTheme="majorHAnsi" w:cstheme="majorBidi"/>
          <w:color w:val="4F81BD" w:themeColor="accent1"/>
          <w:sz w:val="26"/>
          <w:szCs w:val="26"/>
        </w:rPr>
      </w:pPr>
      <w:r>
        <w:br w:type="page"/>
      </w:r>
      <w:r>
        <w:tab/>
      </w:r>
    </w:p>
    <w:p w:rsidR="00214CB7" w:rsidRPr="001D1DD1" w:rsidRDefault="00214CB7" w:rsidP="00214CB7">
      <w:pPr>
        <w:pStyle w:val="Heading2"/>
        <w:jc w:val="center"/>
        <w:rPr>
          <w:i/>
          <w:color w:val="auto"/>
        </w:rPr>
      </w:pPr>
      <w:r w:rsidRPr="001D1DD1">
        <w:rPr>
          <w:i/>
          <w:color w:val="auto"/>
        </w:rPr>
        <w:t>Communicating the results of a problem</w:t>
      </w:r>
    </w:p>
    <w:p w:rsidR="00214CB7" w:rsidRDefault="00214CB7" w:rsidP="00214CB7">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214CB7" w:rsidRPr="00A50699">
        <w:trPr>
          <w:trHeight w:val="80"/>
        </w:trPr>
        <w:tc>
          <w:tcPr>
            <w:tcW w:w="14148" w:type="dxa"/>
            <w:gridSpan w:val="4"/>
          </w:tcPr>
          <w:p w:rsidR="00214CB7" w:rsidRPr="00A50699" w:rsidRDefault="00214CB7" w:rsidP="00214CB7">
            <w:pPr>
              <w:jc w:val="center"/>
              <w:rPr>
                <w:rFonts w:ascii="Calibri" w:hAnsi="Calibri"/>
                <w:b/>
              </w:rPr>
            </w:pPr>
            <w:r w:rsidRPr="00026B44">
              <w:rPr>
                <w:rFonts w:ascii="Calibri" w:hAnsi="Calibri"/>
                <w:b/>
                <w:sz w:val="22"/>
              </w:rPr>
              <w:t>Strand: Processes</w:t>
            </w:r>
          </w:p>
        </w:tc>
      </w:tr>
      <w:tr w:rsidR="00214CB7" w:rsidRPr="00A50699">
        <w:trPr>
          <w:trHeight w:val="341"/>
        </w:trPr>
        <w:tc>
          <w:tcPr>
            <w:tcW w:w="14148" w:type="dxa"/>
            <w:gridSpan w:val="4"/>
          </w:tcPr>
          <w:p w:rsidR="00214CB7" w:rsidRPr="00A50699" w:rsidRDefault="00214CB7" w:rsidP="00214CB7">
            <w:pPr>
              <w:jc w:val="center"/>
              <w:rPr>
                <w:rFonts w:ascii="Calibri" w:hAnsi="Calibri"/>
                <w:b/>
              </w:rPr>
            </w:pPr>
            <w:r w:rsidRPr="00026B44">
              <w:rPr>
                <w:rFonts w:ascii="Calibri" w:hAnsi="Calibri"/>
                <w:b/>
                <w:sz w:val="22"/>
              </w:rPr>
              <w:t>Topic: Communicating the Results of a Problem</w:t>
            </w:r>
          </w:p>
        </w:tc>
      </w:tr>
      <w:tr w:rsidR="00214CB7" w:rsidRPr="00A50699">
        <w:trPr>
          <w:trHeight w:val="224"/>
        </w:trPr>
        <w:tc>
          <w:tcPr>
            <w:tcW w:w="14148" w:type="dxa"/>
            <w:gridSpan w:val="4"/>
          </w:tcPr>
          <w:p w:rsidR="00214CB7" w:rsidRPr="00A50699" w:rsidRDefault="00214CB7" w:rsidP="00214CB7">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K</w:t>
            </w:r>
          </w:p>
        </w:tc>
      </w:tr>
      <w:tr w:rsidR="00214CB7" w:rsidRPr="00A50699">
        <w:trPr>
          <w:trHeight w:val="260"/>
        </w:trPr>
        <w:tc>
          <w:tcPr>
            <w:tcW w:w="742" w:type="dxa"/>
            <w:vMerge w:val="restart"/>
          </w:tcPr>
          <w:p w:rsidR="00214CB7" w:rsidRPr="00026B44" w:rsidRDefault="00214CB7" w:rsidP="00214CB7">
            <w:pPr>
              <w:rPr>
                <w:rFonts w:ascii="Calibri" w:hAnsi="Calibri"/>
                <w:b/>
              </w:rPr>
            </w:pPr>
            <w:r w:rsidRPr="00A50699">
              <w:rPr>
                <w:rFonts w:ascii="Calibri" w:hAnsi="Calibri"/>
                <w:b/>
                <w:sz w:val="22"/>
                <w:szCs w:val="22"/>
              </w:rPr>
              <w:t>Score 4.0</w:t>
            </w:r>
          </w:p>
        </w:tc>
        <w:tc>
          <w:tcPr>
            <w:tcW w:w="7556" w:type="dxa"/>
            <w:gridSpan w:val="2"/>
            <w:vMerge w:val="restart"/>
          </w:tcPr>
          <w:p w:rsidR="00214CB7" w:rsidRPr="00DC02C1" w:rsidRDefault="00214CB7" w:rsidP="00214CB7">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214CB7" w:rsidRPr="00A50699" w:rsidRDefault="00214CB7" w:rsidP="00214CB7">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214CB7" w:rsidRPr="00A50699">
        <w:trPr>
          <w:trHeight w:val="323"/>
        </w:trPr>
        <w:tc>
          <w:tcPr>
            <w:tcW w:w="742" w:type="dxa"/>
            <w:vMerge/>
          </w:tcPr>
          <w:p w:rsidR="00214CB7" w:rsidRPr="00A50699" w:rsidRDefault="00214CB7" w:rsidP="00214CB7">
            <w:pPr>
              <w:rPr>
                <w:rFonts w:ascii="Calibri" w:hAnsi="Calibri"/>
                <w:b/>
              </w:rPr>
            </w:pPr>
          </w:p>
        </w:tc>
        <w:tc>
          <w:tcPr>
            <w:tcW w:w="7556" w:type="dxa"/>
            <w:gridSpan w:val="2"/>
            <w:vMerge/>
          </w:tcPr>
          <w:p w:rsidR="00214CB7" w:rsidRPr="00A50699" w:rsidRDefault="00214CB7" w:rsidP="00214CB7">
            <w:pPr>
              <w:rPr>
                <w:rFonts w:ascii="Calibri" w:hAnsi="Calibri"/>
                <w:b/>
              </w:rPr>
            </w:pPr>
          </w:p>
        </w:tc>
        <w:tc>
          <w:tcPr>
            <w:tcW w:w="5850" w:type="dxa"/>
          </w:tcPr>
          <w:p w:rsidR="00214CB7" w:rsidRPr="00A50699" w:rsidRDefault="00214CB7" w:rsidP="00214CB7">
            <w:pPr>
              <w:pStyle w:val="BodyText"/>
              <w:widowControl w:val="0"/>
              <w:tabs>
                <w:tab w:val="left" w:pos="707"/>
              </w:tabs>
              <w:suppressAutoHyphens/>
              <w:spacing w:after="0"/>
              <w:rPr>
                <w:rFonts w:ascii="Calibri" w:hAnsi="Calibri"/>
              </w:rPr>
            </w:pPr>
          </w:p>
        </w:tc>
      </w:tr>
      <w:tr w:rsidR="00214CB7" w:rsidRPr="00A50699">
        <w:tc>
          <w:tcPr>
            <w:tcW w:w="742" w:type="dxa"/>
          </w:tcPr>
          <w:p w:rsidR="00214CB7" w:rsidRPr="00026B44" w:rsidRDefault="00214CB7" w:rsidP="00214CB7">
            <w:pPr>
              <w:rPr>
                <w:rFonts w:ascii="Calibri" w:hAnsi="Calibri"/>
              </w:rPr>
            </w:pPr>
          </w:p>
        </w:tc>
        <w:tc>
          <w:tcPr>
            <w:tcW w:w="626" w:type="dxa"/>
          </w:tcPr>
          <w:p w:rsidR="00214CB7" w:rsidRPr="00A50699" w:rsidRDefault="00214CB7" w:rsidP="00214CB7">
            <w:pPr>
              <w:rPr>
                <w:rFonts w:ascii="Calibri" w:hAnsi="Calibri"/>
                <w:b/>
                <w:sz w:val="18"/>
                <w:szCs w:val="18"/>
              </w:rPr>
            </w:pPr>
            <w:r w:rsidRPr="00A50699">
              <w:rPr>
                <w:rFonts w:ascii="Calibri" w:hAnsi="Calibri"/>
                <w:b/>
                <w:sz w:val="18"/>
                <w:szCs w:val="18"/>
              </w:rPr>
              <w:t>3.5</w:t>
            </w:r>
          </w:p>
        </w:tc>
        <w:tc>
          <w:tcPr>
            <w:tcW w:w="6930" w:type="dxa"/>
          </w:tcPr>
          <w:p w:rsidR="00214CB7" w:rsidRPr="00A50699" w:rsidRDefault="00214CB7" w:rsidP="00214CB7">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214CB7" w:rsidRPr="00A50699" w:rsidRDefault="00214CB7" w:rsidP="00214CB7">
            <w:pPr>
              <w:ind w:right="-875"/>
              <w:rPr>
                <w:rFonts w:ascii="Calibri" w:hAnsi="Calibri"/>
                <w:sz w:val="18"/>
                <w:szCs w:val="18"/>
              </w:rPr>
            </w:pPr>
          </w:p>
        </w:tc>
      </w:tr>
      <w:tr w:rsidR="00214CB7" w:rsidRPr="00A50699">
        <w:tc>
          <w:tcPr>
            <w:tcW w:w="742" w:type="dxa"/>
          </w:tcPr>
          <w:p w:rsidR="00214CB7" w:rsidRPr="00026B44" w:rsidRDefault="00214CB7" w:rsidP="00214CB7">
            <w:pPr>
              <w:rPr>
                <w:rFonts w:ascii="Calibri" w:hAnsi="Calibri"/>
                <w:b/>
              </w:rPr>
            </w:pPr>
            <w:r w:rsidRPr="00A50699">
              <w:rPr>
                <w:rFonts w:ascii="Calibri" w:hAnsi="Calibri"/>
                <w:b/>
                <w:sz w:val="22"/>
                <w:szCs w:val="22"/>
              </w:rPr>
              <w:t>Score 3.0</w:t>
            </w:r>
          </w:p>
        </w:tc>
        <w:tc>
          <w:tcPr>
            <w:tcW w:w="7556" w:type="dxa"/>
            <w:gridSpan w:val="2"/>
          </w:tcPr>
          <w:p w:rsidR="00214CB7" w:rsidRPr="00026B44" w:rsidRDefault="00214CB7" w:rsidP="00214CB7">
            <w:pPr>
              <w:rPr>
                <w:rFonts w:ascii="Calibri" w:hAnsi="Calibri"/>
                <w:b/>
              </w:rPr>
            </w:pPr>
            <w:r w:rsidRPr="00A50699">
              <w:rPr>
                <w:rFonts w:ascii="Calibri" w:hAnsi="Calibri"/>
                <w:b/>
                <w:sz w:val="22"/>
              </w:rPr>
              <w:t>The student</w:t>
            </w:r>
            <w:r>
              <w:rPr>
                <w:rFonts w:ascii="Calibri" w:hAnsi="Calibri"/>
                <w:b/>
                <w:sz w:val="22"/>
              </w:rPr>
              <w:t>, while solving grade level appropriate problems, is expected to</w:t>
            </w:r>
            <w:r w:rsidRPr="00A50699">
              <w:rPr>
                <w:rFonts w:ascii="Calibri" w:hAnsi="Calibri"/>
                <w:b/>
                <w:sz w:val="22"/>
              </w:rPr>
              <w:t>:</w:t>
            </w:r>
          </w:p>
          <w:tbl>
            <w:tblPr>
              <w:tblW w:w="7371" w:type="dxa"/>
              <w:tblBorders>
                <w:top w:val="nil"/>
                <w:left w:val="nil"/>
                <w:bottom w:val="nil"/>
                <w:right w:val="nil"/>
              </w:tblBorders>
              <w:tblLayout w:type="fixed"/>
              <w:tblLook w:val="0000"/>
            </w:tblPr>
            <w:tblGrid>
              <w:gridCol w:w="7371"/>
            </w:tblGrid>
            <w:tr w:rsidR="00214CB7" w:rsidRPr="00026B44">
              <w:trPr>
                <w:trHeight w:val="228"/>
              </w:trPr>
              <w:tc>
                <w:tcPr>
                  <w:tcW w:w="7371" w:type="dxa"/>
                </w:tcPr>
                <w:p w:rsidR="00214CB7" w:rsidRPr="00026B44" w:rsidRDefault="00214CB7" w:rsidP="00214CB7">
                  <w:pPr>
                    <w:pStyle w:val="Pa14"/>
                    <w:numPr>
                      <w:ilvl w:val="0"/>
                      <w:numId w:val="3"/>
                    </w:numPr>
                    <w:rPr>
                      <w:rFonts w:ascii="Calibri" w:hAnsi="Calibri"/>
                      <w:color w:val="211D1E"/>
                    </w:rPr>
                  </w:pPr>
                  <w:r>
                    <w:rPr>
                      <w:rFonts w:ascii="Calibri" w:hAnsi="Calibri"/>
                      <w:color w:val="211D1E"/>
                      <w:sz w:val="22"/>
                      <w:szCs w:val="22"/>
                    </w:rPr>
                    <w:t xml:space="preserve">K.5.F. </w:t>
                  </w:r>
                  <w:r w:rsidRPr="00862890">
                    <w:rPr>
                      <w:rFonts w:ascii="Calibri" w:hAnsi="Calibri"/>
                      <w:color w:val="211D1E"/>
                      <w:sz w:val="22"/>
                      <w:szCs w:val="22"/>
                    </w:rPr>
                    <w:t xml:space="preserve">Describe how a problem was solved. </w:t>
                  </w:r>
                </w:p>
              </w:tc>
            </w:tr>
          </w:tbl>
          <w:p w:rsidR="00214CB7" w:rsidRPr="00A50699" w:rsidRDefault="00214CB7" w:rsidP="00214CB7">
            <w:pPr>
              <w:rPr>
                <w:rFonts w:ascii="Calibri" w:hAnsi="Calibri"/>
              </w:rPr>
            </w:pPr>
            <w:r w:rsidRPr="00A50699">
              <w:rPr>
                <w:rFonts w:ascii="Calibri" w:hAnsi="Calibri"/>
                <w:b/>
                <w:sz w:val="22"/>
                <w:szCs w:val="22"/>
              </w:rPr>
              <w:t>The student exhibits no major errors or omissions.</w:t>
            </w:r>
          </w:p>
        </w:tc>
        <w:tc>
          <w:tcPr>
            <w:tcW w:w="5850" w:type="dxa"/>
          </w:tcPr>
          <w:p w:rsidR="00214CB7" w:rsidRPr="00A50699" w:rsidRDefault="00214CB7" w:rsidP="00214CB7">
            <w:pPr>
              <w:pStyle w:val="TableContents"/>
              <w:numPr>
                <w:ilvl w:val="0"/>
                <w:numId w:val="3"/>
              </w:numPr>
              <w:rPr>
                <w:rFonts w:ascii="Calibri" w:hAnsi="Calibri"/>
              </w:rPr>
            </w:pPr>
          </w:p>
        </w:tc>
      </w:tr>
      <w:tr w:rsidR="00214CB7" w:rsidRPr="00A50699">
        <w:tc>
          <w:tcPr>
            <w:tcW w:w="742" w:type="dxa"/>
          </w:tcPr>
          <w:p w:rsidR="00214CB7" w:rsidRPr="00A50699" w:rsidRDefault="00214CB7" w:rsidP="00214CB7">
            <w:pPr>
              <w:rPr>
                <w:rFonts w:ascii="Calibri" w:hAnsi="Calibri"/>
                <w:sz w:val="18"/>
                <w:szCs w:val="18"/>
              </w:rPr>
            </w:pPr>
          </w:p>
        </w:tc>
        <w:tc>
          <w:tcPr>
            <w:tcW w:w="626" w:type="dxa"/>
          </w:tcPr>
          <w:p w:rsidR="00214CB7" w:rsidRPr="00A50699" w:rsidRDefault="00214CB7" w:rsidP="00214CB7">
            <w:pPr>
              <w:rPr>
                <w:rFonts w:ascii="Calibri" w:hAnsi="Calibri"/>
                <w:b/>
                <w:sz w:val="18"/>
                <w:szCs w:val="18"/>
              </w:rPr>
            </w:pPr>
            <w:r w:rsidRPr="00A50699">
              <w:rPr>
                <w:rFonts w:ascii="Calibri" w:hAnsi="Calibri"/>
                <w:b/>
                <w:sz w:val="18"/>
                <w:szCs w:val="18"/>
              </w:rPr>
              <w:t>2.5</w:t>
            </w:r>
          </w:p>
        </w:tc>
        <w:tc>
          <w:tcPr>
            <w:tcW w:w="6930" w:type="dxa"/>
          </w:tcPr>
          <w:p w:rsidR="00214CB7" w:rsidRPr="00A50699" w:rsidRDefault="00214CB7" w:rsidP="00214CB7">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214CB7" w:rsidRPr="00A50699" w:rsidRDefault="00214CB7" w:rsidP="00214CB7">
            <w:pPr>
              <w:rPr>
                <w:rFonts w:ascii="Calibri" w:hAnsi="Calibri"/>
                <w:sz w:val="18"/>
                <w:szCs w:val="18"/>
              </w:rPr>
            </w:pPr>
          </w:p>
        </w:tc>
      </w:tr>
      <w:tr w:rsidR="00214CB7" w:rsidRPr="00A50699">
        <w:tc>
          <w:tcPr>
            <w:tcW w:w="742" w:type="dxa"/>
          </w:tcPr>
          <w:p w:rsidR="00214CB7" w:rsidRPr="00026B44" w:rsidRDefault="00214CB7" w:rsidP="00214CB7">
            <w:pPr>
              <w:rPr>
                <w:rFonts w:ascii="Calibri" w:hAnsi="Calibri"/>
                <w:b/>
              </w:rPr>
            </w:pPr>
            <w:r w:rsidRPr="00A50699">
              <w:rPr>
                <w:rFonts w:ascii="Calibri" w:hAnsi="Calibri"/>
                <w:b/>
                <w:sz w:val="22"/>
                <w:szCs w:val="22"/>
              </w:rPr>
              <w:t>Score 2.0</w:t>
            </w:r>
          </w:p>
        </w:tc>
        <w:tc>
          <w:tcPr>
            <w:tcW w:w="7556" w:type="dxa"/>
            <w:gridSpan w:val="2"/>
          </w:tcPr>
          <w:p w:rsidR="00214CB7" w:rsidRPr="00026B44" w:rsidRDefault="00214CB7" w:rsidP="00214CB7">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214CB7" w:rsidRPr="00026B44" w:rsidRDefault="00214CB7" w:rsidP="00214CB7">
            <w:pPr>
              <w:numPr>
                <w:ilvl w:val="0"/>
                <w:numId w:val="1"/>
              </w:numPr>
              <w:rPr>
                <w:rFonts w:ascii="Calibri" w:hAnsi="Calibri"/>
              </w:rPr>
            </w:pPr>
            <w:proofErr w:type="gramStart"/>
            <w:r>
              <w:rPr>
                <w:rFonts w:ascii="Calibri" w:hAnsi="Calibri"/>
                <w:sz w:val="22"/>
              </w:rPr>
              <w:t>r</w:t>
            </w:r>
            <w:r w:rsidRPr="00026B44">
              <w:rPr>
                <w:rFonts w:ascii="Calibri" w:hAnsi="Calibri"/>
                <w:sz w:val="22"/>
              </w:rPr>
              <w:t>ecognizes</w:t>
            </w:r>
            <w:proofErr w:type="gramEnd"/>
            <w:r w:rsidRPr="00026B44">
              <w:rPr>
                <w:rFonts w:ascii="Calibri" w:hAnsi="Calibri"/>
                <w:sz w:val="22"/>
              </w:rPr>
              <w:t xml:space="preserve"> or recalls specific terminology such as: </w:t>
            </w:r>
          </w:p>
          <w:p w:rsidR="00214CB7" w:rsidRPr="00026B44" w:rsidRDefault="00214CB7" w:rsidP="00214CB7">
            <w:pPr>
              <w:numPr>
                <w:ilvl w:val="1"/>
                <w:numId w:val="1"/>
              </w:numPr>
              <w:rPr>
                <w:rFonts w:ascii="Calibri" w:hAnsi="Calibri"/>
              </w:rPr>
            </w:pPr>
            <w:proofErr w:type="gramStart"/>
            <w:r w:rsidRPr="00026B44">
              <w:rPr>
                <w:rFonts w:ascii="Calibri" w:hAnsi="Calibri"/>
                <w:sz w:val="22"/>
              </w:rPr>
              <w:t>solve</w:t>
            </w:r>
            <w:proofErr w:type="gramEnd"/>
            <w:r w:rsidRPr="00026B44">
              <w:rPr>
                <w:rFonts w:ascii="Calibri" w:hAnsi="Calibri"/>
                <w:sz w:val="22"/>
              </w:rPr>
              <w:t>, problem</w:t>
            </w:r>
          </w:p>
          <w:p w:rsidR="00214CB7" w:rsidRPr="00026B44" w:rsidRDefault="00214CB7" w:rsidP="00214CB7">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214CB7" w:rsidRPr="00026B44" w:rsidRDefault="00214CB7" w:rsidP="00214CB7">
            <w:pPr>
              <w:numPr>
                <w:ilvl w:val="1"/>
                <w:numId w:val="3"/>
              </w:numPr>
              <w:rPr>
                <w:rFonts w:ascii="Calibri" w:hAnsi="Calibri"/>
                <w:b/>
              </w:rPr>
            </w:pPr>
            <w:r>
              <w:rPr>
                <w:rFonts w:ascii="Calibri" w:hAnsi="Calibri"/>
                <w:sz w:val="22"/>
              </w:rPr>
              <w:t>K.5.E a</w:t>
            </w:r>
            <w:r w:rsidRPr="00A14619">
              <w:rPr>
                <w:rFonts w:ascii="Calibri" w:hAnsi="Calibri"/>
                <w:sz w:val="22"/>
              </w:rPr>
              <w:t>nswer</w:t>
            </w:r>
            <w:r>
              <w:rPr>
                <w:rFonts w:ascii="Calibri" w:hAnsi="Calibri"/>
                <w:sz w:val="22"/>
              </w:rPr>
              <w:t>s</w:t>
            </w:r>
            <w:r w:rsidRPr="00A14619">
              <w:rPr>
                <w:rFonts w:ascii="Calibri" w:hAnsi="Calibri"/>
                <w:sz w:val="22"/>
              </w:rPr>
              <w:t xml:space="preserve"> the question(s) asked in a problem </w:t>
            </w:r>
          </w:p>
          <w:p w:rsidR="00214CB7" w:rsidRPr="00A50699" w:rsidRDefault="00214CB7" w:rsidP="00214CB7">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214CB7" w:rsidRPr="00A50699" w:rsidRDefault="00214CB7" w:rsidP="00214CB7">
            <w:pPr>
              <w:pStyle w:val="TableContents"/>
              <w:numPr>
                <w:ilvl w:val="0"/>
                <w:numId w:val="2"/>
              </w:numPr>
              <w:rPr>
                <w:rFonts w:ascii="Calibri" w:hAnsi="Calibri"/>
                <w:b/>
              </w:rPr>
            </w:pPr>
          </w:p>
        </w:tc>
      </w:tr>
      <w:tr w:rsidR="00214CB7" w:rsidRPr="00A50699">
        <w:tc>
          <w:tcPr>
            <w:tcW w:w="742" w:type="dxa"/>
          </w:tcPr>
          <w:p w:rsidR="00214CB7" w:rsidRPr="00A50699" w:rsidRDefault="00214CB7" w:rsidP="00214CB7">
            <w:pPr>
              <w:rPr>
                <w:rFonts w:ascii="Calibri" w:hAnsi="Calibri"/>
                <w:sz w:val="18"/>
                <w:szCs w:val="18"/>
              </w:rPr>
            </w:pPr>
            <w:r w:rsidRPr="00A50699">
              <w:rPr>
                <w:rFonts w:ascii="Calibri" w:hAnsi="Calibri"/>
                <w:sz w:val="18"/>
                <w:szCs w:val="18"/>
              </w:rPr>
              <w:t xml:space="preserve">  </w:t>
            </w:r>
          </w:p>
        </w:tc>
        <w:tc>
          <w:tcPr>
            <w:tcW w:w="626" w:type="dxa"/>
          </w:tcPr>
          <w:p w:rsidR="00214CB7" w:rsidRPr="00A50699" w:rsidRDefault="00214CB7" w:rsidP="00214CB7">
            <w:pPr>
              <w:rPr>
                <w:rFonts w:ascii="Calibri" w:hAnsi="Calibri"/>
                <w:b/>
                <w:sz w:val="18"/>
                <w:szCs w:val="18"/>
              </w:rPr>
            </w:pPr>
            <w:r w:rsidRPr="00A50699">
              <w:rPr>
                <w:rFonts w:ascii="Calibri" w:hAnsi="Calibri"/>
                <w:b/>
                <w:sz w:val="18"/>
                <w:szCs w:val="18"/>
              </w:rPr>
              <w:t>1.5</w:t>
            </w:r>
          </w:p>
        </w:tc>
        <w:tc>
          <w:tcPr>
            <w:tcW w:w="6930" w:type="dxa"/>
          </w:tcPr>
          <w:p w:rsidR="00214CB7" w:rsidRPr="00A50699" w:rsidRDefault="00214CB7" w:rsidP="00214CB7">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214CB7" w:rsidRPr="00A50699" w:rsidRDefault="00214CB7" w:rsidP="00214CB7">
            <w:pPr>
              <w:rPr>
                <w:rFonts w:ascii="Calibri" w:hAnsi="Calibri"/>
                <w:sz w:val="18"/>
                <w:szCs w:val="18"/>
              </w:rPr>
            </w:pPr>
          </w:p>
        </w:tc>
      </w:tr>
      <w:tr w:rsidR="00214CB7" w:rsidRPr="00A50699">
        <w:tc>
          <w:tcPr>
            <w:tcW w:w="742" w:type="dxa"/>
          </w:tcPr>
          <w:p w:rsidR="00214CB7" w:rsidRPr="00A50699" w:rsidRDefault="00214CB7" w:rsidP="00214CB7">
            <w:pPr>
              <w:rPr>
                <w:rFonts w:ascii="Calibri" w:hAnsi="Calibri"/>
                <w:b/>
                <w:sz w:val="18"/>
                <w:szCs w:val="18"/>
              </w:rPr>
            </w:pPr>
            <w:r w:rsidRPr="00A50699">
              <w:rPr>
                <w:rFonts w:ascii="Calibri" w:hAnsi="Calibri"/>
                <w:b/>
                <w:sz w:val="18"/>
                <w:szCs w:val="18"/>
              </w:rPr>
              <w:t>Score 1.0</w:t>
            </w:r>
          </w:p>
        </w:tc>
        <w:tc>
          <w:tcPr>
            <w:tcW w:w="7556" w:type="dxa"/>
            <w:gridSpan w:val="2"/>
          </w:tcPr>
          <w:p w:rsidR="00214CB7" w:rsidRPr="00A50699" w:rsidRDefault="00214CB7" w:rsidP="00214CB7">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214CB7" w:rsidRPr="00A50699" w:rsidRDefault="00214CB7" w:rsidP="00214CB7">
            <w:pPr>
              <w:rPr>
                <w:rFonts w:ascii="Calibri" w:hAnsi="Calibri"/>
                <w:b/>
                <w:sz w:val="18"/>
                <w:szCs w:val="18"/>
              </w:rPr>
            </w:pPr>
          </w:p>
        </w:tc>
      </w:tr>
      <w:tr w:rsidR="00214CB7" w:rsidRPr="00A50699">
        <w:trPr>
          <w:trHeight w:val="242"/>
        </w:trPr>
        <w:tc>
          <w:tcPr>
            <w:tcW w:w="742" w:type="dxa"/>
          </w:tcPr>
          <w:p w:rsidR="00214CB7" w:rsidRPr="00A50699" w:rsidRDefault="00214CB7" w:rsidP="00214CB7">
            <w:pPr>
              <w:rPr>
                <w:rFonts w:ascii="Calibri" w:hAnsi="Calibri"/>
                <w:sz w:val="18"/>
                <w:szCs w:val="18"/>
              </w:rPr>
            </w:pPr>
          </w:p>
        </w:tc>
        <w:tc>
          <w:tcPr>
            <w:tcW w:w="626" w:type="dxa"/>
          </w:tcPr>
          <w:p w:rsidR="00214CB7" w:rsidRPr="00A50699" w:rsidRDefault="00214CB7" w:rsidP="00214CB7">
            <w:pPr>
              <w:rPr>
                <w:rFonts w:ascii="Calibri" w:hAnsi="Calibri"/>
                <w:b/>
                <w:sz w:val="18"/>
                <w:szCs w:val="18"/>
              </w:rPr>
            </w:pPr>
            <w:r w:rsidRPr="00A50699">
              <w:rPr>
                <w:rFonts w:ascii="Calibri" w:hAnsi="Calibri"/>
                <w:b/>
                <w:sz w:val="18"/>
                <w:szCs w:val="18"/>
              </w:rPr>
              <w:t>0.5</w:t>
            </w:r>
          </w:p>
        </w:tc>
        <w:tc>
          <w:tcPr>
            <w:tcW w:w="6930" w:type="dxa"/>
          </w:tcPr>
          <w:p w:rsidR="00214CB7" w:rsidRPr="00A50699" w:rsidRDefault="00214CB7" w:rsidP="00214CB7">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214CB7" w:rsidRPr="00A50699" w:rsidRDefault="00214CB7" w:rsidP="00214CB7">
            <w:pPr>
              <w:rPr>
                <w:rFonts w:ascii="Calibri" w:hAnsi="Calibri"/>
                <w:sz w:val="18"/>
                <w:szCs w:val="18"/>
              </w:rPr>
            </w:pPr>
          </w:p>
        </w:tc>
      </w:tr>
      <w:tr w:rsidR="00214CB7" w:rsidRPr="00A50699">
        <w:tc>
          <w:tcPr>
            <w:tcW w:w="742" w:type="dxa"/>
          </w:tcPr>
          <w:p w:rsidR="00214CB7" w:rsidRPr="00A50699" w:rsidRDefault="00214CB7" w:rsidP="00214CB7">
            <w:pPr>
              <w:rPr>
                <w:rFonts w:ascii="Calibri" w:hAnsi="Calibri"/>
                <w:b/>
                <w:sz w:val="18"/>
                <w:szCs w:val="18"/>
              </w:rPr>
            </w:pPr>
            <w:r w:rsidRPr="00A50699">
              <w:rPr>
                <w:rFonts w:ascii="Calibri" w:hAnsi="Calibri"/>
                <w:b/>
                <w:sz w:val="18"/>
                <w:szCs w:val="18"/>
              </w:rPr>
              <w:t>Score 0.0</w:t>
            </w:r>
          </w:p>
        </w:tc>
        <w:tc>
          <w:tcPr>
            <w:tcW w:w="7556" w:type="dxa"/>
            <w:gridSpan w:val="2"/>
          </w:tcPr>
          <w:p w:rsidR="00214CB7" w:rsidRPr="00A50699" w:rsidRDefault="00214CB7" w:rsidP="00214CB7">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214CB7" w:rsidRPr="00A50699" w:rsidRDefault="00214CB7" w:rsidP="00214CB7">
            <w:pPr>
              <w:rPr>
                <w:rFonts w:ascii="Calibri" w:hAnsi="Calibri"/>
                <w:b/>
                <w:sz w:val="18"/>
                <w:szCs w:val="18"/>
              </w:rPr>
            </w:pPr>
          </w:p>
        </w:tc>
      </w:tr>
    </w:tbl>
    <w:p w:rsidR="00A305C8" w:rsidRDefault="00A305C8">
      <w:pPr>
        <w:spacing w:after="200" w:line="276" w:lineRule="auto"/>
      </w:pPr>
    </w:p>
    <w:p w:rsidR="00A305C8" w:rsidRDefault="00A305C8">
      <w:pPr>
        <w:spacing w:after="200" w:line="276" w:lineRule="auto"/>
      </w:pPr>
      <w:r>
        <w:br w:type="page"/>
      </w:r>
    </w:p>
    <w:p w:rsidR="00A305C8" w:rsidRDefault="00A305C8">
      <w:pPr>
        <w:spacing w:after="200" w:line="276" w:lineRule="auto"/>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Communicating the Results of a Problem</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1</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1D1DD1" w:rsidRDefault="00A305C8" w:rsidP="001D1DD1">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while solving grade level appropriate problems, is expected </w:t>
            </w:r>
            <w:proofErr w:type="gramStart"/>
            <w:r>
              <w:rPr>
                <w:rFonts w:ascii="Calibri" w:hAnsi="Calibri"/>
                <w:b/>
                <w:sz w:val="22"/>
              </w:rPr>
              <w:t xml:space="preserve">to </w:t>
            </w:r>
            <w:r w:rsidRPr="00A50699">
              <w:rPr>
                <w:rFonts w:ascii="Calibri" w:hAnsi="Calibri"/>
                <w:b/>
                <w:sz w:val="22"/>
              </w:rPr>
              <w:t>:</w:t>
            </w:r>
            <w:proofErr w:type="gramEnd"/>
          </w:p>
          <w:p w:rsidR="00A305C8" w:rsidRPr="00026B44" w:rsidRDefault="00A305C8" w:rsidP="00A305C8">
            <w:pPr>
              <w:numPr>
                <w:ilvl w:val="0"/>
                <w:numId w:val="22"/>
              </w:numPr>
              <w:rPr>
                <w:rFonts w:ascii="Calibri" w:hAnsi="Calibri"/>
              </w:rPr>
            </w:pPr>
            <w:r w:rsidRPr="00DC02C1">
              <w:rPr>
                <w:rFonts w:ascii="Calibri" w:hAnsi="Calibri"/>
                <w:color w:val="211D1E"/>
                <w:sz w:val="22"/>
                <w:szCs w:val="22"/>
              </w:rPr>
              <w:t>1.6.G Describe how a problem was solved.</w:t>
            </w:r>
          </w:p>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identifies</w:t>
            </w:r>
            <w:proofErr w:type="gramEnd"/>
            <w:r w:rsidRPr="00026B44">
              <w:rPr>
                <w:rFonts w:ascii="Calibri" w:hAnsi="Calibri"/>
                <w:sz w:val="22"/>
              </w:rPr>
              <w:t xml:space="preserve"> a strategy to solve a problem</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pPr>
        <w:spacing w:after="200" w:line="276" w:lineRule="auto"/>
      </w:pPr>
    </w:p>
    <w:p w:rsidR="00A305C8" w:rsidRDefault="00A305C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Communicating the Results of a Problem</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2</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563C65"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while solving grade level appropriate problems, is expected to</w:t>
            </w:r>
            <w:r w:rsidRPr="00A50699">
              <w:rPr>
                <w:rFonts w:ascii="Calibri" w:hAnsi="Calibri"/>
                <w:b/>
                <w:sz w:val="22"/>
              </w:rPr>
              <w:t>:</w:t>
            </w:r>
          </w:p>
          <w:tbl>
            <w:tblPr>
              <w:tblW w:w="7343" w:type="dxa"/>
              <w:tblBorders>
                <w:top w:val="nil"/>
                <w:left w:val="nil"/>
                <w:bottom w:val="nil"/>
                <w:right w:val="nil"/>
              </w:tblBorders>
              <w:tblLayout w:type="fixed"/>
              <w:tblLook w:val="0000"/>
            </w:tblPr>
            <w:tblGrid>
              <w:gridCol w:w="7343"/>
            </w:tblGrid>
            <w:tr w:rsidR="00A305C8" w:rsidRPr="00026B44">
              <w:trPr>
                <w:trHeight w:val="231"/>
              </w:trPr>
              <w:tc>
                <w:tcPr>
                  <w:tcW w:w="7343" w:type="dxa"/>
                </w:tcPr>
                <w:p w:rsidR="00A305C8" w:rsidRPr="00026B44" w:rsidRDefault="00A305C8" w:rsidP="00A305C8">
                  <w:pPr>
                    <w:pStyle w:val="Pa14"/>
                    <w:numPr>
                      <w:ilvl w:val="0"/>
                      <w:numId w:val="22"/>
                    </w:numPr>
                    <w:rPr>
                      <w:rFonts w:ascii="Calibri" w:hAnsi="Calibri"/>
                      <w:color w:val="211D1E"/>
                    </w:rPr>
                  </w:pPr>
                  <w:r>
                    <w:rPr>
                      <w:rFonts w:ascii="Calibri" w:hAnsi="Calibri"/>
                      <w:color w:val="211D1E"/>
                      <w:sz w:val="22"/>
                      <w:szCs w:val="22"/>
                    </w:rPr>
                    <w:t xml:space="preserve">2.5.E </w:t>
                  </w:r>
                  <w:proofErr w:type="gramStart"/>
                  <w:r>
                    <w:rPr>
                      <w:rFonts w:ascii="Calibri" w:hAnsi="Calibri"/>
                      <w:color w:val="211D1E"/>
                      <w:sz w:val="22"/>
                      <w:szCs w:val="22"/>
                    </w:rPr>
                    <w:t>Identify</w:t>
                  </w:r>
                  <w:proofErr w:type="gramEnd"/>
                  <w:r>
                    <w:rPr>
                      <w:rFonts w:ascii="Calibri" w:hAnsi="Calibri"/>
                      <w:color w:val="211D1E"/>
                      <w:sz w:val="22"/>
                      <w:szCs w:val="22"/>
                    </w:rPr>
                    <w:t xml:space="preserve"> the answer(s) to the question in the problem. </w:t>
                  </w:r>
                </w:p>
                <w:p w:rsidR="00A305C8" w:rsidRPr="00026B44" w:rsidRDefault="00A305C8" w:rsidP="00A305C8">
                  <w:pPr>
                    <w:pStyle w:val="Pa14"/>
                    <w:numPr>
                      <w:ilvl w:val="0"/>
                      <w:numId w:val="22"/>
                    </w:numPr>
                    <w:rPr>
                      <w:rFonts w:ascii="Calibri" w:hAnsi="Calibri"/>
                      <w:color w:val="211D1E"/>
                    </w:rPr>
                  </w:pPr>
                  <w:r w:rsidRPr="00532E1D">
                    <w:rPr>
                      <w:rFonts w:ascii="Calibri" w:hAnsi="Calibri"/>
                      <w:color w:val="211D1E"/>
                      <w:sz w:val="22"/>
                      <w:szCs w:val="22"/>
                    </w:rPr>
                    <w:t xml:space="preserve">2.5.F Describe how a problem was solved. </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identifies</w:t>
            </w:r>
            <w:proofErr w:type="gramEnd"/>
            <w:r w:rsidRPr="00026B44">
              <w:rPr>
                <w:rFonts w:ascii="Calibri" w:hAnsi="Calibri"/>
                <w:sz w:val="22"/>
              </w:rPr>
              <w:t xml:space="preserve"> a strategy to solve a problem</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pPr>
        <w:spacing w:after="200" w:line="276" w:lineRule="auto"/>
      </w:pPr>
    </w:p>
    <w:p w:rsidR="00A305C8" w:rsidRDefault="00A305C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Communicating the Results of a Problem</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3</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DC02C1"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while solving grade level appropriate problems, is expected to</w:t>
            </w:r>
            <w:r w:rsidRPr="00A50699">
              <w:rPr>
                <w:rFonts w:ascii="Calibri" w:hAnsi="Calibri"/>
                <w:b/>
                <w:sz w:val="22"/>
              </w:rPr>
              <w:t>:</w:t>
            </w:r>
          </w:p>
          <w:tbl>
            <w:tblPr>
              <w:tblW w:w="7344" w:type="dxa"/>
              <w:tblBorders>
                <w:top w:val="nil"/>
                <w:left w:val="nil"/>
                <w:bottom w:val="nil"/>
                <w:right w:val="nil"/>
              </w:tblBorders>
              <w:tblLayout w:type="fixed"/>
              <w:tblLook w:val="0000"/>
            </w:tblPr>
            <w:tblGrid>
              <w:gridCol w:w="7344"/>
            </w:tblGrid>
            <w:tr w:rsidR="00A305C8" w:rsidRPr="00026B44">
              <w:trPr>
                <w:trHeight w:val="815"/>
              </w:trPr>
              <w:tc>
                <w:tcPr>
                  <w:tcW w:w="7344" w:type="dxa"/>
                </w:tcPr>
                <w:p w:rsidR="00A305C8" w:rsidRPr="00026B44" w:rsidRDefault="00A305C8" w:rsidP="00A305C8">
                  <w:pPr>
                    <w:pStyle w:val="Pa31"/>
                    <w:numPr>
                      <w:ilvl w:val="0"/>
                      <w:numId w:val="22"/>
                    </w:numPr>
                    <w:rPr>
                      <w:rFonts w:ascii="Calibri" w:hAnsi="Calibri"/>
                      <w:color w:val="211D1E"/>
                    </w:rPr>
                  </w:pPr>
                  <w:r>
                    <w:rPr>
                      <w:rFonts w:ascii="Calibri" w:hAnsi="Calibri"/>
                      <w:color w:val="211D1E"/>
                      <w:sz w:val="22"/>
                      <w:szCs w:val="22"/>
                    </w:rPr>
                    <w:t xml:space="preserve">3.6.F </w:t>
                  </w:r>
                  <w:proofErr w:type="gramStart"/>
                  <w:r>
                    <w:rPr>
                      <w:rFonts w:ascii="Calibri" w:hAnsi="Calibri"/>
                      <w:color w:val="211D1E"/>
                      <w:sz w:val="22"/>
                      <w:szCs w:val="22"/>
                    </w:rPr>
                    <w:t>Represent</w:t>
                  </w:r>
                  <w:proofErr w:type="gramEnd"/>
                  <w:r>
                    <w:rPr>
                      <w:rFonts w:ascii="Calibri" w:hAnsi="Calibri"/>
                      <w:color w:val="211D1E"/>
                      <w:sz w:val="22"/>
                      <w:szCs w:val="22"/>
                    </w:rPr>
                    <w:t xml:space="preserve"> a problem situation using words, numbers, pictures, physical objects or symbols.</w:t>
                  </w:r>
                </w:p>
                <w:p w:rsidR="00A305C8" w:rsidRDefault="00A305C8" w:rsidP="00A305C8">
                  <w:pPr>
                    <w:pStyle w:val="Pa31"/>
                    <w:numPr>
                      <w:ilvl w:val="0"/>
                      <w:numId w:val="22"/>
                    </w:numPr>
                    <w:rPr>
                      <w:rFonts w:ascii="Calibri" w:hAnsi="Calibri"/>
                      <w:color w:val="211D1E"/>
                    </w:rPr>
                  </w:pPr>
                  <w:r w:rsidRPr="00532E1D">
                    <w:rPr>
                      <w:rFonts w:ascii="Calibri" w:hAnsi="Calibri"/>
                      <w:color w:val="211D1E"/>
                      <w:sz w:val="22"/>
                      <w:szCs w:val="22"/>
                    </w:rPr>
                    <w:t>3.6.G Explain why a specific problem-solving strategy or procedure was used to determine a solution.</w:t>
                  </w:r>
                </w:p>
                <w:p w:rsidR="00A305C8" w:rsidRPr="003857A1" w:rsidRDefault="00A305C8" w:rsidP="00A305C8">
                  <w:pPr>
                    <w:pStyle w:val="Pa31"/>
                    <w:numPr>
                      <w:ilvl w:val="0"/>
                      <w:numId w:val="22"/>
                    </w:numPr>
                  </w:pPr>
                  <w:r w:rsidRPr="00532E1D">
                    <w:rPr>
                      <w:rFonts w:ascii="Calibri" w:hAnsi="Calibri"/>
                      <w:color w:val="211D1E"/>
                      <w:sz w:val="22"/>
                      <w:szCs w:val="22"/>
                    </w:rPr>
                    <w:t>3.6.I Summarize mathematical information, draw conclusions, and explain reasoning.</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 xml:space="preserve">There are no major errors or omissions regarding the simpler details and processes as the </w:t>
            </w:r>
            <w:r>
              <w:rPr>
                <w:rFonts w:ascii="Calibri" w:hAnsi="Calibri"/>
                <w:b/>
                <w:sz w:val="22"/>
                <w:szCs w:val="22"/>
              </w:rPr>
              <w:t>student:</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appropriate words, numbers, pictures or symbols that represent given problem situations</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accurate statements about or examples of specific problem-solving strategies or procedures</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identifies</w:t>
            </w:r>
            <w:proofErr w:type="gramEnd"/>
            <w:r w:rsidRPr="00026B44">
              <w:rPr>
                <w:rFonts w:ascii="Calibri" w:hAnsi="Calibri"/>
                <w:sz w:val="22"/>
              </w:rPr>
              <w:t xml:space="preserve"> mathematical information from the problem</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685AAB">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Communicating the Results of a Problem</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w:t>
            </w:r>
            <w:r>
              <w:rPr>
                <w:rFonts w:ascii="Calibri" w:hAnsi="Calibri"/>
                <w:b/>
                <w:sz w:val="22"/>
                <w:szCs w:val="22"/>
              </w:rPr>
              <w:t xml:space="preserve"> </w:t>
            </w:r>
            <w:r w:rsidRPr="00A50699">
              <w:rPr>
                <w:rFonts w:ascii="Calibri" w:hAnsi="Calibri"/>
                <w:b/>
                <w:sz w:val="22"/>
                <w:szCs w:val="22"/>
              </w:rPr>
              <w:t>4</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DC02C1"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while solving grade level appropriate problems, is expected to</w:t>
            </w:r>
            <w:r w:rsidRPr="00A50699">
              <w:rPr>
                <w:rFonts w:ascii="Calibri" w:hAnsi="Calibri"/>
                <w:b/>
                <w:sz w:val="22"/>
              </w:rPr>
              <w:t>:</w:t>
            </w:r>
          </w:p>
          <w:tbl>
            <w:tblPr>
              <w:tblW w:w="7344" w:type="dxa"/>
              <w:tblBorders>
                <w:top w:val="nil"/>
                <w:left w:val="nil"/>
                <w:bottom w:val="nil"/>
                <w:right w:val="nil"/>
              </w:tblBorders>
              <w:tblLayout w:type="fixed"/>
              <w:tblLook w:val="0000"/>
            </w:tblPr>
            <w:tblGrid>
              <w:gridCol w:w="7344"/>
            </w:tblGrid>
            <w:tr w:rsidR="00A305C8" w:rsidRPr="00026B44">
              <w:trPr>
                <w:trHeight w:val="791"/>
              </w:trPr>
              <w:tc>
                <w:tcPr>
                  <w:tcW w:w="7344" w:type="dxa"/>
                </w:tcPr>
                <w:p w:rsidR="00A305C8" w:rsidRPr="00026B44" w:rsidRDefault="00A305C8" w:rsidP="00A305C8">
                  <w:pPr>
                    <w:pStyle w:val="Pa31"/>
                    <w:numPr>
                      <w:ilvl w:val="0"/>
                      <w:numId w:val="22"/>
                    </w:numPr>
                    <w:rPr>
                      <w:rFonts w:ascii="Calibri" w:hAnsi="Calibri"/>
                      <w:color w:val="211D1E"/>
                    </w:rPr>
                  </w:pPr>
                  <w:r w:rsidRPr="00532E1D">
                    <w:rPr>
                      <w:rFonts w:ascii="Calibri" w:hAnsi="Calibri"/>
                      <w:color w:val="211D1E"/>
                      <w:sz w:val="22"/>
                      <w:szCs w:val="22"/>
                    </w:rPr>
                    <w:t>4.5.G Explain why a specific problem-solving strategy or procedure was used to determine a solution.</w:t>
                  </w:r>
                </w:p>
                <w:tbl>
                  <w:tblPr>
                    <w:tblW w:w="7290" w:type="dxa"/>
                    <w:tblBorders>
                      <w:top w:val="nil"/>
                      <w:left w:val="nil"/>
                      <w:bottom w:val="nil"/>
                      <w:right w:val="nil"/>
                    </w:tblBorders>
                    <w:tblLayout w:type="fixed"/>
                    <w:tblLook w:val="0000"/>
                  </w:tblPr>
                  <w:tblGrid>
                    <w:gridCol w:w="7290"/>
                  </w:tblGrid>
                  <w:tr w:rsidR="00A305C8" w:rsidRPr="00026B44">
                    <w:trPr>
                      <w:trHeight w:val="210"/>
                    </w:trPr>
                    <w:tc>
                      <w:tcPr>
                        <w:tcW w:w="7290" w:type="dxa"/>
                      </w:tcPr>
                      <w:p w:rsidR="00A305C8" w:rsidRPr="00026B44" w:rsidRDefault="00A305C8" w:rsidP="00A305C8">
                        <w:pPr>
                          <w:pStyle w:val="Pa31"/>
                          <w:numPr>
                            <w:ilvl w:val="0"/>
                            <w:numId w:val="22"/>
                          </w:numPr>
                          <w:rPr>
                            <w:rFonts w:ascii="Calibri" w:hAnsi="Calibri"/>
                            <w:color w:val="211D1E"/>
                          </w:rPr>
                        </w:pPr>
                        <w:r w:rsidRPr="00532E1D">
                          <w:rPr>
                            <w:rFonts w:ascii="Calibri" w:hAnsi="Calibri"/>
                            <w:color w:val="211D1E"/>
                            <w:sz w:val="22"/>
                            <w:szCs w:val="22"/>
                          </w:rPr>
                          <w:t>4.5.I Summarize mathematical information, draw conclusions, and explain reasoning.</w:t>
                        </w:r>
                      </w:p>
                    </w:tc>
                  </w:tr>
                </w:tbl>
                <w:p w:rsidR="00A305C8" w:rsidRPr="00026B44" w:rsidRDefault="00A305C8" w:rsidP="009745C6">
                  <w:pPr>
                    <w:rPr>
                      <w:rFonts w:ascii="Calibri" w:hAnsi="Calibri"/>
                    </w:rPr>
                  </w:pP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appropriate words, numbers, pictures or symbols that represent given problem situations</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accurate statements about or examples of specific problem-solving strategies or procedures</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identifies</w:t>
            </w:r>
            <w:proofErr w:type="gramEnd"/>
            <w:r w:rsidRPr="00026B44">
              <w:rPr>
                <w:rFonts w:ascii="Calibri" w:hAnsi="Calibri"/>
                <w:sz w:val="22"/>
              </w:rPr>
              <w:t xml:space="preserve"> mathematical information from the problem</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pPr>
        <w:spacing w:after="200" w:line="276" w:lineRule="auto"/>
      </w:pPr>
    </w:p>
    <w:p w:rsidR="00A305C8" w:rsidRDefault="00A305C8">
      <w:pPr>
        <w:spacing w:after="200" w:line="276" w:lineRule="auto"/>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Communicating the Results of a Problem</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 5</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1D1DD1" w:rsidRDefault="00A305C8" w:rsidP="001D1DD1">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while solving grade level appropriate problems, is expected to</w:t>
            </w:r>
            <w:r w:rsidRPr="00A50699">
              <w:rPr>
                <w:rFonts w:ascii="Calibri" w:hAnsi="Calibri"/>
                <w:b/>
                <w:sz w:val="22"/>
              </w:rPr>
              <w:t>:</w:t>
            </w:r>
          </w:p>
          <w:tbl>
            <w:tblPr>
              <w:tblW w:w="0" w:type="auto"/>
              <w:tblBorders>
                <w:top w:val="nil"/>
                <w:left w:val="nil"/>
                <w:bottom w:val="nil"/>
                <w:right w:val="nil"/>
              </w:tblBorders>
              <w:tblLayout w:type="fixed"/>
              <w:tblLook w:val="0000"/>
            </w:tblPr>
            <w:tblGrid>
              <w:gridCol w:w="7216"/>
            </w:tblGrid>
            <w:tr w:rsidR="00A305C8" w:rsidRPr="00026B44">
              <w:trPr>
                <w:trHeight w:val="144"/>
              </w:trPr>
              <w:tc>
                <w:tcPr>
                  <w:tcW w:w="7216" w:type="dxa"/>
                </w:tcPr>
                <w:p w:rsidR="00A305C8" w:rsidRPr="00026B44" w:rsidRDefault="00A305C8" w:rsidP="00A305C8">
                  <w:pPr>
                    <w:pStyle w:val="Pa31"/>
                    <w:numPr>
                      <w:ilvl w:val="0"/>
                      <w:numId w:val="22"/>
                    </w:numPr>
                    <w:rPr>
                      <w:rFonts w:ascii="Calibri" w:hAnsi="Calibri"/>
                      <w:color w:val="211D1E"/>
                    </w:rPr>
                  </w:pPr>
                  <w:r>
                    <w:rPr>
                      <w:rFonts w:ascii="Calibri" w:hAnsi="Calibri"/>
                      <w:color w:val="211D1E"/>
                      <w:sz w:val="22"/>
                      <w:szCs w:val="22"/>
                    </w:rPr>
                    <w:t>5.6.E Select and use one or more appropriate strategies to solve a problem, and explain the choice of strategy.</w:t>
                  </w:r>
                </w:p>
                <w:p w:rsidR="00A305C8" w:rsidRDefault="00A305C8" w:rsidP="00A305C8">
                  <w:pPr>
                    <w:pStyle w:val="Pa31"/>
                    <w:numPr>
                      <w:ilvl w:val="0"/>
                      <w:numId w:val="22"/>
                    </w:numPr>
                    <w:rPr>
                      <w:rFonts w:ascii="Calibri" w:hAnsi="Calibri"/>
                      <w:color w:val="211D1E"/>
                    </w:rPr>
                  </w:pPr>
                  <w:r w:rsidRPr="00532E1D">
                    <w:rPr>
                      <w:rFonts w:ascii="Calibri" w:hAnsi="Calibri"/>
                      <w:color w:val="211D1E"/>
                      <w:sz w:val="22"/>
                      <w:szCs w:val="22"/>
                    </w:rPr>
                    <w:t>5.6.G Explain why a specific problem-solving strategy or procedure was used to determine a solution</w:t>
                  </w:r>
                  <w:r>
                    <w:rPr>
                      <w:rFonts w:ascii="Calibri" w:hAnsi="Calibri"/>
                      <w:color w:val="211D1E"/>
                      <w:sz w:val="22"/>
                      <w:szCs w:val="22"/>
                    </w:rPr>
                    <w:t>.</w:t>
                  </w:r>
                </w:p>
                <w:p w:rsidR="00A305C8" w:rsidRPr="00026B44" w:rsidRDefault="00A305C8" w:rsidP="00A305C8">
                  <w:pPr>
                    <w:pStyle w:val="Pa31"/>
                    <w:numPr>
                      <w:ilvl w:val="0"/>
                      <w:numId w:val="22"/>
                    </w:numPr>
                  </w:pPr>
                  <w:r w:rsidRPr="00532E1D">
                    <w:rPr>
                      <w:rFonts w:ascii="Calibri" w:hAnsi="Calibri"/>
                      <w:color w:val="211D1E"/>
                      <w:sz w:val="22"/>
                      <w:szCs w:val="22"/>
                    </w:rPr>
                    <w:t>5.6.I Summarize mathematical information, draw conclusions, and explain reasoning</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selects</w:t>
            </w:r>
            <w:proofErr w:type="gramEnd"/>
            <w:r w:rsidRPr="00026B44">
              <w:rPr>
                <w:rFonts w:ascii="Calibri" w:hAnsi="Calibri"/>
                <w:sz w:val="22"/>
              </w:rPr>
              <w:t xml:space="preserve"> an appropriate strategy</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examples of representations of problem situations</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214CB7" w:rsidRDefault="00214CB7">
      <w:pPr>
        <w:spacing w:after="200" w:line="276" w:lineRule="auto"/>
      </w:pPr>
      <w:r>
        <w:br w:type="page"/>
      </w:r>
    </w:p>
    <w:p w:rsidR="00214CB7" w:rsidRDefault="00214CB7" w:rsidP="00214CB7">
      <w:pPr>
        <w:rPr>
          <w:rFonts w:asciiTheme="majorHAnsi" w:eastAsiaTheme="majorEastAsia" w:hAnsiTheme="majorHAnsi" w:cstheme="majorBidi"/>
          <w:color w:val="4F81BD" w:themeColor="accent1"/>
          <w:sz w:val="26"/>
          <w:szCs w:val="26"/>
        </w:rPr>
      </w:pPr>
    </w:p>
    <w:p w:rsidR="00214CB7" w:rsidRPr="001D1DD1" w:rsidRDefault="00A305C8" w:rsidP="00214CB7">
      <w:pPr>
        <w:pStyle w:val="Heading2"/>
        <w:jc w:val="center"/>
        <w:rPr>
          <w:i/>
          <w:color w:val="auto"/>
        </w:rPr>
      </w:pPr>
      <w:r w:rsidRPr="001D1DD1">
        <w:rPr>
          <w:i/>
          <w:color w:val="auto"/>
        </w:rPr>
        <w:t>Mathematical E</w:t>
      </w:r>
      <w:r w:rsidR="00214CB7" w:rsidRPr="001D1DD1">
        <w:rPr>
          <w:i/>
          <w:color w:val="auto"/>
        </w:rPr>
        <w:t>xperimentation</w:t>
      </w:r>
    </w:p>
    <w:p w:rsidR="00214CB7" w:rsidRDefault="00214CB7" w:rsidP="00214CB7">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Mathematical Experimentation</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 3</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DA779D"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is expected to:</w:t>
            </w:r>
          </w:p>
          <w:tbl>
            <w:tblPr>
              <w:tblW w:w="0" w:type="auto"/>
              <w:tblBorders>
                <w:top w:val="nil"/>
                <w:left w:val="nil"/>
                <w:bottom w:val="nil"/>
                <w:right w:val="nil"/>
              </w:tblBorders>
              <w:tblLayout w:type="fixed"/>
              <w:tblLook w:val="0000"/>
            </w:tblPr>
            <w:tblGrid>
              <w:gridCol w:w="7330"/>
            </w:tblGrid>
            <w:tr w:rsidR="00A305C8" w:rsidRPr="00026B44">
              <w:trPr>
                <w:trHeight w:val="222"/>
              </w:trPr>
              <w:tc>
                <w:tcPr>
                  <w:tcW w:w="7330" w:type="dxa"/>
                </w:tcPr>
                <w:p w:rsidR="00A305C8" w:rsidRPr="00026B44" w:rsidRDefault="00A305C8" w:rsidP="00A305C8">
                  <w:pPr>
                    <w:pStyle w:val="Pa31"/>
                    <w:numPr>
                      <w:ilvl w:val="0"/>
                      <w:numId w:val="22"/>
                    </w:numPr>
                    <w:rPr>
                      <w:rFonts w:ascii="Calibri" w:hAnsi="Calibri"/>
                      <w:color w:val="211D1E"/>
                    </w:rPr>
                  </w:pPr>
                  <w:r w:rsidRPr="00532E1D">
                    <w:rPr>
                      <w:rFonts w:ascii="Calibri" w:hAnsi="Calibri"/>
                      <w:color w:val="211D1E"/>
                      <w:sz w:val="22"/>
                      <w:szCs w:val="22"/>
                    </w:rPr>
                    <w:t xml:space="preserve">3.6.J Make and test conjectures based on data (or information) collected from </w:t>
                  </w:r>
                  <w:r>
                    <w:rPr>
                      <w:rFonts w:ascii="Calibri" w:hAnsi="Calibri"/>
                      <w:color w:val="211D1E"/>
                      <w:sz w:val="22"/>
                      <w:szCs w:val="22"/>
                    </w:rPr>
                    <w:t xml:space="preserve">grade level appropriate </w:t>
                  </w:r>
                  <w:r w:rsidRPr="00532E1D">
                    <w:rPr>
                      <w:rFonts w:ascii="Calibri" w:hAnsi="Calibri"/>
                      <w:color w:val="211D1E"/>
                      <w:sz w:val="22"/>
                      <w:szCs w:val="22"/>
                    </w:rPr>
                    <w:t>explorations and experiments.</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w:t>
            </w:r>
            <w:r>
              <w:rPr>
                <w:rFonts w:ascii="Calibri" w:hAnsi="Calibri"/>
                <w:b/>
                <w:sz w:val="22"/>
                <w:szCs w:val="22"/>
              </w:rPr>
              <w:t>udent:</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examples of accurate conjectures based on data</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Mathematical Experimentation</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 4</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DA779D"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0" w:type="auto"/>
              <w:tblBorders>
                <w:top w:val="nil"/>
                <w:left w:val="nil"/>
                <w:bottom w:val="nil"/>
                <w:right w:val="nil"/>
              </w:tblBorders>
              <w:tblLayout w:type="fixed"/>
              <w:tblLook w:val="0000"/>
            </w:tblPr>
            <w:tblGrid>
              <w:gridCol w:w="7330"/>
            </w:tblGrid>
            <w:tr w:rsidR="00A305C8" w:rsidRPr="00026B44">
              <w:trPr>
                <w:trHeight w:val="222"/>
              </w:trPr>
              <w:tc>
                <w:tcPr>
                  <w:tcW w:w="7330" w:type="dxa"/>
                </w:tcPr>
                <w:p w:rsidR="00A305C8" w:rsidRPr="00026B44" w:rsidRDefault="00A305C8" w:rsidP="00A305C8">
                  <w:pPr>
                    <w:pStyle w:val="Pa31"/>
                    <w:numPr>
                      <w:ilvl w:val="0"/>
                      <w:numId w:val="22"/>
                    </w:numPr>
                    <w:rPr>
                      <w:rFonts w:ascii="Calibri" w:hAnsi="Calibri"/>
                      <w:color w:val="211D1E"/>
                    </w:rPr>
                  </w:pPr>
                  <w:r w:rsidRPr="00532E1D">
                    <w:rPr>
                      <w:rFonts w:ascii="Calibri" w:hAnsi="Calibri"/>
                      <w:color w:val="211D1E"/>
                      <w:sz w:val="22"/>
                      <w:szCs w:val="22"/>
                    </w:rPr>
                    <w:t xml:space="preserve">4.5.J Make and test conjectures based on data (or information) collected from </w:t>
                  </w:r>
                  <w:r>
                    <w:rPr>
                      <w:rFonts w:ascii="Calibri" w:hAnsi="Calibri"/>
                      <w:color w:val="211D1E"/>
                      <w:sz w:val="22"/>
                      <w:szCs w:val="22"/>
                    </w:rPr>
                    <w:t xml:space="preserve">grade level appropriate </w:t>
                  </w:r>
                  <w:r w:rsidRPr="00532E1D">
                    <w:rPr>
                      <w:rFonts w:ascii="Calibri" w:hAnsi="Calibri"/>
                      <w:color w:val="211D1E"/>
                      <w:sz w:val="22"/>
                      <w:szCs w:val="22"/>
                    </w:rPr>
                    <w:t>explorations and experiments.</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examples of accurate conjectures based on data</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A305C8" w:rsidRDefault="00A305C8" w:rsidP="00214CB7">
      <w:pPr>
        <w:pStyle w:val="Heading2"/>
        <w:jc w:val="center"/>
        <w:rPr>
          <w:i/>
        </w:rPr>
      </w:pPr>
    </w:p>
    <w:p w:rsidR="00A305C8" w:rsidRDefault="00A305C8" w:rsidP="00A305C8">
      <w:pPr>
        <w:rPr>
          <w:rFonts w:asciiTheme="majorHAnsi" w:eastAsiaTheme="majorEastAsia" w:hAnsiTheme="majorHAnsi" w:cstheme="majorBidi"/>
          <w:color w:val="4F81BD" w:themeColor="accent1"/>
          <w:sz w:val="26"/>
          <w:szCs w:val="26"/>
        </w:rPr>
      </w:pPr>
      <w: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30"/>
        <w:gridCol w:w="5850"/>
      </w:tblGrid>
      <w:tr w:rsidR="00A305C8" w:rsidRPr="00A50699">
        <w:trPr>
          <w:trHeight w:val="80"/>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Strand: Processes</w:t>
            </w:r>
          </w:p>
        </w:tc>
      </w:tr>
      <w:tr w:rsidR="00A305C8" w:rsidRPr="00A50699">
        <w:trPr>
          <w:trHeight w:val="341"/>
        </w:trPr>
        <w:tc>
          <w:tcPr>
            <w:tcW w:w="14148" w:type="dxa"/>
            <w:gridSpan w:val="4"/>
          </w:tcPr>
          <w:p w:rsidR="00A305C8" w:rsidRPr="00A50699" w:rsidRDefault="00A305C8" w:rsidP="009745C6">
            <w:pPr>
              <w:jc w:val="center"/>
              <w:rPr>
                <w:rFonts w:ascii="Calibri" w:hAnsi="Calibri"/>
                <w:b/>
              </w:rPr>
            </w:pPr>
            <w:r w:rsidRPr="00026B44">
              <w:rPr>
                <w:rFonts w:ascii="Calibri" w:hAnsi="Calibri"/>
                <w:b/>
                <w:sz w:val="22"/>
              </w:rPr>
              <w:t>Topic: Mathematical Experimentation</w:t>
            </w:r>
          </w:p>
        </w:tc>
      </w:tr>
      <w:tr w:rsidR="00A305C8" w:rsidRPr="00A50699">
        <w:trPr>
          <w:trHeight w:val="224"/>
        </w:trPr>
        <w:tc>
          <w:tcPr>
            <w:tcW w:w="14148" w:type="dxa"/>
            <w:gridSpan w:val="4"/>
          </w:tcPr>
          <w:p w:rsidR="00A305C8" w:rsidRPr="00A50699" w:rsidRDefault="00A305C8" w:rsidP="009745C6">
            <w:pPr>
              <w:jc w:val="center"/>
              <w:rPr>
                <w:rFonts w:ascii="Calibri" w:hAnsi="Calibri"/>
                <w:b/>
              </w:rPr>
            </w:pPr>
            <w:r w:rsidRPr="00A50699">
              <w:rPr>
                <w:rFonts w:ascii="Calibri" w:hAnsi="Calibri"/>
                <w:b/>
                <w:sz w:val="22"/>
                <w:szCs w:val="22"/>
              </w:rPr>
              <w:t>Grade: 5</w:t>
            </w:r>
          </w:p>
        </w:tc>
      </w:tr>
      <w:tr w:rsidR="00A305C8" w:rsidRPr="00A50699">
        <w:trPr>
          <w:trHeight w:val="260"/>
        </w:trPr>
        <w:tc>
          <w:tcPr>
            <w:tcW w:w="742" w:type="dxa"/>
            <w:vMerge w:val="restart"/>
          </w:tcPr>
          <w:p w:rsidR="00A305C8" w:rsidRPr="00026B44" w:rsidRDefault="00A305C8" w:rsidP="009745C6">
            <w:pPr>
              <w:rPr>
                <w:rFonts w:ascii="Calibri" w:hAnsi="Calibri"/>
                <w:b/>
              </w:rPr>
            </w:pPr>
            <w:r w:rsidRPr="00A50699">
              <w:rPr>
                <w:rFonts w:ascii="Calibri" w:hAnsi="Calibri"/>
                <w:b/>
                <w:sz w:val="22"/>
                <w:szCs w:val="22"/>
              </w:rPr>
              <w:t>Score 4.0</w:t>
            </w:r>
          </w:p>
        </w:tc>
        <w:tc>
          <w:tcPr>
            <w:tcW w:w="7556" w:type="dxa"/>
            <w:gridSpan w:val="2"/>
            <w:vMerge w:val="restart"/>
          </w:tcPr>
          <w:p w:rsidR="00A305C8" w:rsidRPr="00DA779D" w:rsidRDefault="00A305C8" w:rsidP="009745C6">
            <w:pPr>
              <w:jc w:val="center"/>
              <w:rPr>
                <w:rFonts w:ascii="Calibri" w:hAnsi="Calibri"/>
                <w:b/>
              </w:rPr>
            </w:pPr>
            <w:r w:rsidRPr="00A50699">
              <w:rPr>
                <w:rFonts w:ascii="Calibri" w:hAnsi="Calibri"/>
                <w:b/>
                <w:sz w:val="22"/>
                <w:szCs w:val="22"/>
              </w:rPr>
              <w:t>In addition to Score 3.0, in-depth inferences and applications that go beyond what was taught.</w:t>
            </w:r>
          </w:p>
        </w:tc>
        <w:tc>
          <w:tcPr>
            <w:tcW w:w="5850" w:type="dxa"/>
          </w:tcPr>
          <w:p w:rsidR="00A305C8" w:rsidRPr="00A50699" w:rsidRDefault="00A305C8" w:rsidP="009745C6">
            <w:pPr>
              <w:pStyle w:val="BodyText"/>
              <w:widowControl w:val="0"/>
              <w:tabs>
                <w:tab w:val="left" w:pos="707"/>
              </w:tabs>
              <w:suppressAutoHyphens/>
              <w:spacing w:after="0"/>
              <w:jc w:val="center"/>
              <w:rPr>
                <w:rFonts w:ascii="Calibri" w:hAnsi="Calibri"/>
                <w:b/>
              </w:rPr>
            </w:pPr>
            <w:r w:rsidRPr="00026B44">
              <w:rPr>
                <w:rFonts w:ascii="Calibri" w:hAnsi="Calibri"/>
                <w:b/>
                <w:sz w:val="22"/>
              </w:rPr>
              <w:t>Sample Tasks</w:t>
            </w:r>
          </w:p>
        </w:tc>
      </w:tr>
      <w:tr w:rsidR="00A305C8" w:rsidRPr="00A50699">
        <w:trPr>
          <w:trHeight w:val="323"/>
        </w:trPr>
        <w:tc>
          <w:tcPr>
            <w:tcW w:w="742" w:type="dxa"/>
            <w:vMerge/>
          </w:tcPr>
          <w:p w:rsidR="00A305C8" w:rsidRPr="00A50699" w:rsidRDefault="00A305C8" w:rsidP="009745C6">
            <w:pPr>
              <w:rPr>
                <w:rFonts w:ascii="Calibri" w:hAnsi="Calibri"/>
                <w:b/>
              </w:rPr>
            </w:pPr>
          </w:p>
        </w:tc>
        <w:tc>
          <w:tcPr>
            <w:tcW w:w="7556" w:type="dxa"/>
            <w:gridSpan w:val="2"/>
            <w:vMerge/>
          </w:tcPr>
          <w:p w:rsidR="00A305C8" w:rsidRPr="00A50699" w:rsidRDefault="00A305C8" w:rsidP="009745C6">
            <w:pPr>
              <w:rPr>
                <w:rFonts w:ascii="Calibri" w:hAnsi="Calibri"/>
                <w:b/>
              </w:rPr>
            </w:pPr>
          </w:p>
        </w:tc>
        <w:tc>
          <w:tcPr>
            <w:tcW w:w="5850" w:type="dxa"/>
          </w:tcPr>
          <w:p w:rsidR="00A305C8" w:rsidRPr="00A50699" w:rsidRDefault="00A305C8" w:rsidP="009745C6">
            <w:pPr>
              <w:pStyle w:val="BodyText"/>
              <w:widowControl w:val="0"/>
              <w:tabs>
                <w:tab w:val="left" w:pos="707"/>
              </w:tabs>
              <w:suppressAutoHyphens/>
              <w:spacing w:after="0"/>
              <w:rPr>
                <w:rFonts w:ascii="Calibri" w:hAnsi="Calibri"/>
              </w:rPr>
            </w:pPr>
          </w:p>
        </w:tc>
      </w:tr>
      <w:tr w:rsidR="00A305C8" w:rsidRPr="00A50699">
        <w:tc>
          <w:tcPr>
            <w:tcW w:w="742" w:type="dxa"/>
          </w:tcPr>
          <w:p w:rsidR="00A305C8" w:rsidRPr="00026B44" w:rsidRDefault="00A305C8" w:rsidP="009745C6">
            <w:pPr>
              <w:rPr>
                <w:rFonts w:ascii="Calibri" w:hAnsi="Calibri"/>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3.5</w:t>
            </w:r>
          </w:p>
        </w:tc>
        <w:tc>
          <w:tcPr>
            <w:tcW w:w="6930" w:type="dxa"/>
          </w:tcPr>
          <w:p w:rsidR="00A305C8" w:rsidRPr="00A50699" w:rsidRDefault="00A305C8" w:rsidP="009745C6">
            <w:pPr>
              <w:rPr>
                <w:rFonts w:ascii="Calibri" w:hAnsi="Calibri"/>
                <w:b/>
                <w:sz w:val="18"/>
                <w:szCs w:val="18"/>
              </w:rPr>
            </w:pPr>
            <w:r w:rsidRPr="00A50699">
              <w:rPr>
                <w:rFonts w:ascii="Calibri" w:hAnsi="Calibri"/>
                <w:sz w:val="18"/>
                <w:szCs w:val="18"/>
              </w:rPr>
              <w:t>In addition to score 3.0 performance, in-depth inferences and applications with partial success.</w:t>
            </w:r>
          </w:p>
        </w:tc>
        <w:tc>
          <w:tcPr>
            <w:tcW w:w="5850" w:type="dxa"/>
            <w:shd w:val="clear" w:color="auto" w:fill="808080"/>
          </w:tcPr>
          <w:p w:rsidR="00A305C8" w:rsidRPr="00A50699" w:rsidRDefault="00A305C8" w:rsidP="009745C6">
            <w:pPr>
              <w:ind w:right="-875"/>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3.0</w:t>
            </w:r>
          </w:p>
        </w:tc>
        <w:tc>
          <w:tcPr>
            <w:tcW w:w="7556" w:type="dxa"/>
            <w:gridSpan w:val="2"/>
          </w:tcPr>
          <w:p w:rsidR="00A305C8" w:rsidRPr="00026B44" w:rsidRDefault="00A305C8" w:rsidP="009745C6">
            <w:pPr>
              <w:rPr>
                <w:rFonts w:ascii="Calibri" w:hAnsi="Calibri"/>
                <w:b/>
              </w:rPr>
            </w:pPr>
            <w:r w:rsidRPr="00A50699">
              <w:rPr>
                <w:rFonts w:ascii="Calibri" w:hAnsi="Calibri"/>
                <w:b/>
                <w:sz w:val="22"/>
              </w:rPr>
              <w:t>The student</w:t>
            </w:r>
            <w:r>
              <w:rPr>
                <w:rFonts w:ascii="Calibri" w:hAnsi="Calibri"/>
                <w:b/>
                <w:sz w:val="22"/>
              </w:rPr>
              <w:t xml:space="preserve"> is expected to</w:t>
            </w:r>
            <w:r w:rsidRPr="00A50699">
              <w:rPr>
                <w:rFonts w:ascii="Calibri" w:hAnsi="Calibri"/>
                <w:b/>
                <w:sz w:val="22"/>
              </w:rPr>
              <w:t>:</w:t>
            </w:r>
          </w:p>
          <w:tbl>
            <w:tblPr>
              <w:tblW w:w="7343" w:type="dxa"/>
              <w:tblBorders>
                <w:top w:val="nil"/>
                <w:left w:val="nil"/>
                <w:bottom w:val="nil"/>
                <w:right w:val="nil"/>
              </w:tblBorders>
              <w:tblLayout w:type="fixed"/>
              <w:tblLook w:val="0000"/>
            </w:tblPr>
            <w:tblGrid>
              <w:gridCol w:w="7343"/>
            </w:tblGrid>
            <w:tr w:rsidR="00A305C8" w:rsidRPr="00026B44">
              <w:trPr>
                <w:trHeight w:val="245"/>
              </w:trPr>
              <w:tc>
                <w:tcPr>
                  <w:tcW w:w="7343" w:type="dxa"/>
                </w:tcPr>
                <w:p w:rsidR="00A305C8" w:rsidRPr="00026B44" w:rsidRDefault="00A305C8" w:rsidP="00A305C8">
                  <w:pPr>
                    <w:pStyle w:val="Pa31"/>
                    <w:numPr>
                      <w:ilvl w:val="0"/>
                      <w:numId w:val="22"/>
                    </w:numPr>
                    <w:rPr>
                      <w:rFonts w:ascii="Calibri" w:hAnsi="Calibri"/>
                      <w:color w:val="211D1E"/>
                    </w:rPr>
                  </w:pPr>
                  <w:r w:rsidRPr="00532E1D">
                    <w:rPr>
                      <w:rFonts w:ascii="Calibri" w:hAnsi="Calibri"/>
                      <w:color w:val="211D1E"/>
                      <w:sz w:val="22"/>
                      <w:szCs w:val="22"/>
                    </w:rPr>
                    <w:t xml:space="preserve">5.6.J Make and test conjectures based on data (or information) collected from </w:t>
                  </w:r>
                  <w:r>
                    <w:rPr>
                      <w:rFonts w:ascii="Calibri" w:hAnsi="Calibri"/>
                      <w:color w:val="211D1E"/>
                      <w:sz w:val="22"/>
                      <w:szCs w:val="22"/>
                    </w:rPr>
                    <w:t xml:space="preserve">grade level appropriate </w:t>
                  </w:r>
                  <w:r w:rsidRPr="00532E1D">
                    <w:rPr>
                      <w:rFonts w:ascii="Calibri" w:hAnsi="Calibri"/>
                      <w:color w:val="211D1E"/>
                      <w:sz w:val="22"/>
                      <w:szCs w:val="22"/>
                    </w:rPr>
                    <w:t>explorations and experiments</w:t>
                  </w:r>
                  <w:r>
                    <w:rPr>
                      <w:rFonts w:ascii="Calibri" w:hAnsi="Calibri"/>
                      <w:color w:val="211D1E"/>
                      <w:sz w:val="22"/>
                      <w:szCs w:val="22"/>
                    </w:rPr>
                    <w:t>.</w:t>
                  </w:r>
                </w:p>
              </w:tc>
            </w:tr>
          </w:tbl>
          <w:p w:rsidR="00A305C8" w:rsidRPr="00A50699" w:rsidRDefault="00A305C8" w:rsidP="009745C6">
            <w:pPr>
              <w:rPr>
                <w:rFonts w:ascii="Calibri" w:hAnsi="Calibri"/>
              </w:rPr>
            </w:pPr>
            <w:r w:rsidRPr="00A50699">
              <w:rPr>
                <w:rFonts w:ascii="Calibri" w:hAnsi="Calibri"/>
                <w:b/>
                <w:sz w:val="22"/>
                <w:szCs w:val="22"/>
              </w:rPr>
              <w:t>The student exhibits no major errors or omissions.</w:t>
            </w:r>
          </w:p>
        </w:tc>
        <w:tc>
          <w:tcPr>
            <w:tcW w:w="5850" w:type="dxa"/>
          </w:tcPr>
          <w:p w:rsidR="00A305C8" w:rsidRPr="00A50699" w:rsidRDefault="00A305C8" w:rsidP="009745C6">
            <w:pPr>
              <w:pStyle w:val="TableContents"/>
              <w:numPr>
                <w:ilvl w:val="0"/>
                <w:numId w:val="3"/>
              </w:numPr>
              <w:rPr>
                <w:rFonts w:ascii="Calibri" w:hAnsi="Calibri"/>
              </w:rPr>
            </w:pPr>
          </w:p>
        </w:tc>
      </w:tr>
      <w:tr w:rsidR="00A305C8" w:rsidRPr="00A50699">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2.5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No major errors or omissions regarding 2.0 content and partial knowledge of the 3.0 content</w:t>
            </w:r>
          </w:p>
        </w:tc>
        <w:tc>
          <w:tcPr>
            <w:tcW w:w="5850" w:type="dxa"/>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026B44" w:rsidRDefault="00A305C8" w:rsidP="009745C6">
            <w:pPr>
              <w:rPr>
                <w:rFonts w:ascii="Calibri" w:hAnsi="Calibri"/>
                <w:b/>
              </w:rPr>
            </w:pPr>
            <w:r w:rsidRPr="00A50699">
              <w:rPr>
                <w:rFonts w:ascii="Calibri" w:hAnsi="Calibri"/>
                <w:b/>
                <w:sz w:val="22"/>
                <w:szCs w:val="22"/>
              </w:rPr>
              <w:t>Score 2.0</w:t>
            </w:r>
          </w:p>
        </w:tc>
        <w:tc>
          <w:tcPr>
            <w:tcW w:w="7556" w:type="dxa"/>
            <w:gridSpan w:val="2"/>
          </w:tcPr>
          <w:p w:rsidR="00A305C8" w:rsidRPr="00026B44" w:rsidRDefault="00A305C8" w:rsidP="009745C6">
            <w:pPr>
              <w:rPr>
                <w:rFonts w:ascii="Calibri" w:hAnsi="Calibri"/>
                <w:b/>
              </w:rPr>
            </w:pPr>
            <w:r w:rsidRPr="00A50699">
              <w:rPr>
                <w:rFonts w:ascii="Calibri" w:hAnsi="Calibri"/>
                <w:b/>
                <w:sz w:val="22"/>
                <w:szCs w:val="22"/>
              </w:rPr>
              <w:t>There are no major errors or omissions regarding the simpler details and processes as the student:</w:t>
            </w:r>
            <w:r w:rsidRPr="00A50699">
              <w:rPr>
                <w:rFonts w:ascii="Calibri" w:hAnsi="Calibri"/>
                <w:sz w:val="22"/>
                <w:szCs w:val="22"/>
              </w:rPr>
              <w:t xml:space="preserve"> </w:t>
            </w:r>
          </w:p>
          <w:p w:rsidR="00A305C8" w:rsidRPr="00026B44" w:rsidRDefault="00A305C8" w:rsidP="009745C6">
            <w:pPr>
              <w:numPr>
                <w:ilvl w:val="0"/>
                <w:numId w:val="1"/>
              </w:numPr>
              <w:rPr>
                <w:rFonts w:ascii="Calibri" w:hAnsi="Calibri"/>
              </w:rPr>
            </w:pPr>
            <w:proofErr w:type="gramStart"/>
            <w:r w:rsidRPr="00026B44">
              <w:rPr>
                <w:rFonts w:ascii="Calibri" w:hAnsi="Calibri"/>
                <w:sz w:val="22"/>
              </w:rPr>
              <w:t>performs</w:t>
            </w:r>
            <w:proofErr w:type="gramEnd"/>
            <w:r w:rsidRPr="00026B44">
              <w:rPr>
                <w:rFonts w:ascii="Calibri" w:hAnsi="Calibri"/>
                <w:sz w:val="22"/>
              </w:rPr>
              <w:t xml:space="preserve"> basic processes, such as: </w:t>
            </w:r>
          </w:p>
          <w:p w:rsidR="00A305C8" w:rsidRPr="00026B44" w:rsidRDefault="00A305C8" w:rsidP="009745C6">
            <w:pPr>
              <w:numPr>
                <w:ilvl w:val="1"/>
                <w:numId w:val="1"/>
              </w:numPr>
              <w:rPr>
                <w:rFonts w:ascii="Calibri" w:hAnsi="Calibri"/>
              </w:rPr>
            </w:pPr>
            <w:proofErr w:type="gramStart"/>
            <w:r w:rsidRPr="00026B44">
              <w:rPr>
                <w:rFonts w:ascii="Calibri" w:hAnsi="Calibri"/>
                <w:sz w:val="22"/>
              </w:rPr>
              <w:t>recognizes</w:t>
            </w:r>
            <w:proofErr w:type="gramEnd"/>
            <w:r w:rsidRPr="00026B44">
              <w:rPr>
                <w:rFonts w:ascii="Calibri" w:hAnsi="Calibri"/>
                <w:sz w:val="22"/>
              </w:rPr>
              <w:t xml:space="preserve"> or recalls examples of accurate conjectures based on data</w:t>
            </w:r>
          </w:p>
          <w:p w:rsidR="00A305C8" w:rsidRPr="00A50699" w:rsidRDefault="00A305C8" w:rsidP="009745C6">
            <w:pPr>
              <w:rPr>
                <w:rFonts w:ascii="Calibri" w:hAnsi="Calibri"/>
                <w:b/>
              </w:rPr>
            </w:pPr>
            <w:r w:rsidRPr="00A50699">
              <w:rPr>
                <w:rFonts w:ascii="Calibri" w:hAnsi="Calibri"/>
                <w:b/>
                <w:sz w:val="22"/>
                <w:szCs w:val="22"/>
              </w:rPr>
              <w:t>However, the student exhibits major errors or omissions regarding the more complex ideas and processes.</w:t>
            </w:r>
          </w:p>
        </w:tc>
        <w:tc>
          <w:tcPr>
            <w:tcW w:w="5850" w:type="dxa"/>
            <w:tcBorders>
              <w:bottom w:val="single" w:sz="4" w:space="0" w:color="auto"/>
            </w:tcBorders>
          </w:tcPr>
          <w:p w:rsidR="00A305C8" w:rsidRPr="00A50699" w:rsidRDefault="00A305C8" w:rsidP="009745C6">
            <w:pPr>
              <w:pStyle w:val="TableContents"/>
              <w:numPr>
                <w:ilvl w:val="0"/>
                <w:numId w:val="2"/>
              </w:numPr>
              <w:rPr>
                <w:rFonts w:ascii="Calibri" w:hAnsi="Calibri"/>
                <w:b/>
              </w:rPr>
            </w:pPr>
          </w:p>
        </w:tc>
      </w:tr>
      <w:tr w:rsidR="00A305C8" w:rsidRPr="00A50699">
        <w:tc>
          <w:tcPr>
            <w:tcW w:w="742" w:type="dxa"/>
          </w:tcPr>
          <w:p w:rsidR="00A305C8" w:rsidRPr="00A50699" w:rsidRDefault="00A305C8" w:rsidP="009745C6">
            <w:pPr>
              <w:rPr>
                <w:rFonts w:ascii="Calibri" w:hAnsi="Calibri"/>
                <w:sz w:val="18"/>
                <w:szCs w:val="18"/>
              </w:rPr>
            </w:pPr>
            <w:r w:rsidRPr="00A50699">
              <w:rPr>
                <w:rFonts w:ascii="Calibri" w:hAnsi="Calibri"/>
                <w:sz w:val="18"/>
                <w:szCs w:val="18"/>
              </w:rPr>
              <w:t xml:space="preserve">  </w:t>
            </w: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1.5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Partial knowledge of the 2.0 content but major errors or omissions regarding the 3.0 content</w:t>
            </w:r>
          </w:p>
        </w:tc>
        <w:tc>
          <w:tcPr>
            <w:tcW w:w="5850" w:type="dxa"/>
            <w:vMerge w:val="restart"/>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1.0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With help, a partial understanding of some of the simpler details and processes and some of the more complex ideas and processes.</w:t>
            </w:r>
          </w:p>
        </w:tc>
        <w:tc>
          <w:tcPr>
            <w:tcW w:w="5850" w:type="dxa"/>
            <w:vMerge/>
            <w:shd w:val="clear" w:color="auto" w:fill="808080"/>
          </w:tcPr>
          <w:p w:rsidR="00A305C8" w:rsidRPr="00A50699" w:rsidRDefault="00A305C8" w:rsidP="009745C6">
            <w:pPr>
              <w:rPr>
                <w:rFonts w:ascii="Calibri" w:hAnsi="Calibri"/>
                <w:b/>
                <w:sz w:val="18"/>
                <w:szCs w:val="18"/>
              </w:rPr>
            </w:pPr>
          </w:p>
        </w:tc>
      </w:tr>
      <w:tr w:rsidR="00A305C8" w:rsidRPr="00A50699">
        <w:trPr>
          <w:trHeight w:val="242"/>
        </w:trPr>
        <w:tc>
          <w:tcPr>
            <w:tcW w:w="742" w:type="dxa"/>
          </w:tcPr>
          <w:p w:rsidR="00A305C8" w:rsidRPr="00A50699" w:rsidRDefault="00A305C8" w:rsidP="009745C6">
            <w:pPr>
              <w:rPr>
                <w:rFonts w:ascii="Calibri" w:hAnsi="Calibri"/>
                <w:sz w:val="18"/>
                <w:szCs w:val="18"/>
              </w:rPr>
            </w:pPr>
          </w:p>
        </w:tc>
        <w:tc>
          <w:tcPr>
            <w:tcW w:w="626" w:type="dxa"/>
          </w:tcPr>
          <w:p w:rsidR="00A305C8" w:rsidRPr="00A50699" w:rsidRDefault="00A305C8" w:rsidP="009745C6">
            <w:pPr>
              <w:rPr>
                <w:rFonts w:ascii="Calibri" w:hAnsi="Calibri"/>
                <w:b/>
                <w:sz w:val="18"/>
                <w:szCs w:val="18"/>
              </w:rPr>
            </w:pPr>
            <w:r w:rsidRPr="00A50699">
              <w:rPr>
                <w:rFonts w:ascii="Calibri" w:hAnsi="Calibri"/>
                <w:b/>
                <w:sz w:val="18"/>
                <w:szCs w:val="18"/>
              </w:rPr>
              <w:t>0.5</w:t>
            </w:r>
          </w:p>
        </w:tc>
        <w:tc>
          <w:tcPr>
            <w:tcW w:w="6930" w:type="dxa"/>
          </w:tcPr>
          <w:p w:rsidR="00A305C8" w:rsidRPr="00A50699" w:rsidRDefault="00A305C8" w:rsidP="009745C6">
            <w:pPr>
              <w:rPr>
                <w:rFonts w:ascii="Calibri" w:hAnsi="Calibri"/>
                <w:sz w:val="18"/>
                <w:szCs w:val="18"/>
              </w:rPr>
            </w:pPr>
            <w:r w:rsidRPr="00A50699">
              <w:rPr>
                <w:rFonts w:ascii="Calibri" w:hAnsi="Calibri"/>
                <w:sz w:val="18"/>
                <w:szCs w:val="18"/>
              </w:rPr>
              <w:t>With help, a partial understanding of the 2.0 content but not the 3.0 content</w:t>
            </w:r>
          </w:p>
        </w:tc>
        <w:tc>
          <w:tcPr>
            <w:tcW w:w="5850" w:type="dxa"/>
            <w:vMerge/>
            <w:shd w:val="clear" w:color="auto" w:fill="808080"/>
          </w:tcPr>
          <w:p w:rsidR="00A305C8" w:rsidRPr="00A50699" w:rsidRDefault="00A305C8" w:rsidP="009745C6">
            <w:pPr>
              <w:rPr>
                <w:rFonts w:ascii="Calibri" w:hAnsi="Calibri"/>
                <w:sz w:val="18"/>
                <w:szCs w:val="18"/>
              </w:rPr>
            </w:pPr>
          </w:p>
        </w:tc>
      </w:tr>
      <w:tr w:rsidR="00A305C8" w:rsidRPr="00A50699">
        <w:tc>
          <w:tcPr>
            <w:tcW w:w="742" w:type="dxa"/>
          </w:tcPr>
          <w:p w:rsidR="00A305C8" w:rsidRPr="00A50699" w:rsidRDefault="00A305C8" w:rsidP="009745C6">
            <w:pPr>
              <w:rPr>
                <w:rFonts w:ascii="Calibri" w:hAnsi="Calibri"/>
                <w:b/>
                <w:sz w:val="18"/>
                <w:szCs w:val="18"/>
              </w:rPr>
            </w:pPr>
            <w:r w:rsidRPr="00A50699">
              <w:rPr>
                <w:rFonts w:ascii="Calibri" w:hAnsi="Calibri"/>
                <w:b/>
                <w:sz w:val="18"/>
                <w:szCs w:val="18"/>
              </w:rPr>
              <w:t>Score 0.0</w:t>
            </w:r>
          </w:p>
        </w:tc>
        <w:tc>
          <w:tcPr>
            <w:tcW w:w="7556" w:type="dxa"/>
            <w:gridSpan w:val="2"/>
          </w:tcPr>
          <w:p w:rsidR="00A305C8" w:rsidRPr="00A50699" w:rsidRDefault="00A305C8" w:rsidP="009745C6">
            <w:pPr>
              <w:rPr>
                <w:rFonts w:ascii="Calibri" w:hAnsi="Calibri"/>
                <w:b/>
                <w:sz w:val="18"/>
                <w:szCs w:val="18"/>
              </w:rPr>
            </w:pPr>
            <w:r w:rsidRPr="00A50699">
              <w:rPr>
                <w:rFonts w:ascii="Calibri" w:hAnsi="Calibri"/>
                <w:b/>
                <w:sz w:val="18"/>
                <w:szCs w:val="18"/>
              </w:rPr>
              <w:t>Even with help, no understanding or skill demonstrated.</w:t>
            </w:r>
          </w:p>
        </w:tc>
        <w:tc>
          <w:tcPr>
            <w:tcW w:w="5850" w:type="dxa"/>
            <w:vMerge/>
            <w:shd w:val="clear" w:color="auto" w:fill="808080"/>
          </w:tcPr>
          <w:p w:rsidR="00A305C8" w:rsidRPr="00A50699" w:rsidRDefault="00A305C8" w:rsidP="009745C6">
            <w:pPr>
              <w:rPr>
                <w:rFonts w:ascii="Calibri" w:hAnsi="Calibri"/>
                <w:b/>
                <w:sz w:val="18"/>
                <w:szCs w:val="18"/>
              </w:rPr>
            </w:pPr>
          </w:p>
        </w:tc>
      </w:tr>
    </w:tbl>
    <w:p w:rsidR="00821721" w:rsidRPr="00214CB7" w:rsidRDefault="00821721" w:rsidP="00214CB7">
      <w:pPr>
        <w:pStyle w:val="Heading2"/>
        <w:jc w:val="center"/>
        <w:rPr>
          <w:i/>
        </w:rPr>
      </w:pPr>
    </w:p>
    <w:sectPr w:rsidR="00821721" w:rsidRPr="00214CB7" w:rsidSect="00337A58">
      <w:footerReference w:type="default" r:id="rId8"/>
      <w:pgSz w:w="15840" w:h="12240" w:orient="landscape"/>
      <w:pgMar w:top="720" w:right="1008" w:bottom="720"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BC1" w:rsidRDefault="00FA5BC1" w:rsidP="001D1DD1">
      <w:r>
        <w:separator/>
      </w:r>
    </w:p>
  </w:endnote>
  <w:endnote w:type="continuationSeparator" w:id="0">
    <w:p w:rsidR="00FA5BC1" w:rsidRDefault="00FA5BC1" w:rsidP="001D1DD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4225"/>
      <w:docPartObj>
        <w:docPartGallery w:val="Page Numbers (Bottom of Page)"/>
        <w:docPartUnique/>
      </w:docPartObj>
    </w:sdtPr>
    <w:sdtContent>
      <w:p w:rsidR="001D1DD1" w:rsidRPr="006B035E" w:rsidRDefault="006B035E" w:rsidP="006B035E">
        <w:pPr>
          <w:widowControl w:val="0"/>
          <w:tabs>
            <w:tab w:val="center" w:pos="4320"/>
            <w:tab w:val="right" w:pos="8640"/>
          </w:tabs>
          <w:autoSpaceDE w:val="0"/>
          <w:autoSpaceDN w:val="0"/>
          <w:adjustRightInd w:val="0"/>
          <w:spacing w:after="200" w:line="276" w:lineRule="auto"/>
          <w:rPr>
            <w:rFonts w:ascii="Calibri" w:eastAsiaTheme="minorHAnsi" w:hAnsi="Calibri" w:cs="Calibri"/>
            <w:sz w:val="22"/>
            <w:szCs w:val="22"/>
          </w:rPr>
        </w:pPr>
        <w:r>
          <w:rPr>
            <w:rFonts w:ascii="Calibri" w:eastAsiaTheme="minorHAnsi" w:hAnsi="Calibri" w:cs="Calibri"/>
            <w:sz w:val="22"/>
            <w:szCs w:val="22"/>
          </w:rPr>
          <w:t>Working DRAFT produced in cooperation between the ESD Mathematics/Science Network and Marzano Research Labs. Contact your local ESD for implementation support.</w:t>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r>
          <w:rPr>
            <w:rFonts w:ascii="Calibri" w:eastAsiaTheme="minorHAnsi" w:hAnsi="Calibri" w:cs="Calibri"/>
            <w:sz w:val="22"/>
            <w:szCs w:val="22"/>
          </w:rPr>
          <w:tab/>
        </w:r>
        <w:fldSimple w:instr=" PAGE   \* MERGEFORMAT ">
          <w:r w:rsidR="00263388">
            <w:rPr>
              <w:noProof/>
            </w:rPr>
            <w:t>170</w:t>
          </w:r>
        </w:fldSimple>
      </w:p>
    </w:sdtContent>
  </w:sdt>
  <w:p w:rsidR="001D1DD1" w:rsidRDefault="001D1DD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BC1" w:rsidRDefault="00FA5BC1" w:rsidP="001D1DD1">
      <w:r>
        <w:separator/>
      </w:r>
    </w:p>
  </w:footnote>
  <w:footnote w:type="continuationSeparator" w:id="0">
    <w:p w:rsidR="00FA5BC1" w:rsidRDefault="00FA5BC1" w:rsidP="001D1DD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36861824"/>
    <w:lvl w:ilvl="0">
      <w:start w:val="1"/>
      <w:numFmt w:val="bullet"/>
      <w:lvlText w:val=""/>
      <w:lvlJc w:val="left"/>
      <w:pPr>
        <w:tabs>
          <w:tab w:val="num" w:pos="283"/>
        </w:tabs>
        <w:ind w:left="283" w:hanging="283"/>
      </w:pPr>
      <w:rPr>
        <w:rFonts w:ascii="Symbol" w:hAnsi="Symbol" w:cs="Wingdings"/>
        <w:sz w:val="22"/>
        <w:szCs w:val="22"/>
      </w:rPr>
    </w:lvl>
    <w:lvl w:ilvl="1">
      <w:start w:val="1"/>
      <w:numFmt w:val="bullet"/>
      <w:lvlText w:val=""/>
      <w:lvlJc w:val="left"/>
      <w:pPr>
        <w:tabs>
          <w:tab w:val="num" w:pos="990"/>
        </w:tabs>
        <w:ind w:left="990" w:hanging="283"/>
      </w:pPr>
      <w:rPr>
        <w:rFonts w:ascii="Symbol" w:hAnsi="Symbol" w:cs="Wingdings"/>
        <w:sz w:val="18"/>
        <w:szCs w:val="18"/>
      </w:rPr>
    </w:lvl>
    <w:lvl w:ilvl="2">
      <w:start w:val="1"/>
      <w:numFmt w:val="bullet"/>
      <w:lvlText w:val=""/>
      <w:lvlJc w:val="left"/>
      <w:pPr>
        <w:tabs>
          <w:tab w:val="num" w:pos="1697"/>
        </w:tabs>
        <w:ind w:left="1697" w:hanging="283"/>
      </w:pPr>
      <w:rPr>
        <w:rFonts w:ascii="Symbol" w:hAnsi="Symbol" w:cs="Wingdings"/>
        <w:sz w:val="18"/>
        <w:szCs w:val="18"/>
      </w:rPr>
    </w:lvl>
    <w:lvl w:ilvl="3">
      <w:start w:val="1"/>
      <w:numFmt w:val="bullet"/>
      <w:lvlText w:val=""/>
      <w:lvlJc w:val="left"/>
      <w:pPr>
        <w:tabs>
          <w:tab w:val="num" w:pos="2404"/>
        </w:tabs>
        <w:ind w:left="2404" w:hanging="283"/>
      </w:pPr>
      <w:rPr>
        <w:rFonts w:ascii="Symbol" w:hAnsi="Symbol" w:cs="Wingdings"/>
        <w:sz w:val="18"/>
        <w:szCs w:val="18"/>
      </w:rPr>
    </w:lvl>
    <w:lvl w:ilvl="4">
      <w:start w:val="1"/>
      <w:numFmt w:val="bullet"/>
      <w:lvlText w:val=""/>
      <w:lvlJc w:val="left"/>
      <w:pPr>
        <w:tabs>
          <w:tab w:val="num" w:pos="3111"/>
        </w:tabs>
        <w:ind w:left="3111" w:hanging="283"/>
      </w:pPr>
      <w:rPr>
        <w:rFonts w:ascii="Symbol" w:hAnsi="Symbol" w:cs="Wingdings"/>
        <w:sz w:val="18"/>
        <w:szCs w:val="18"/>
      </w:rPr>
    </w:lvl>
    <w:lvl w:ilvl="5">
      <w:start w:val="1"/>
      <w:numFmt w:val="bullet"/>
      <w:lvlText w:val=""/>
      <w:lvlJc w:val="left"/>
      <w:pPr>
        <w:tabs>
          <w:tab w:val="num" w:pos="3818"/>
        </w:tabs>
        <w:ind w:left="3818" w:hanging="283"/>
      </w:pPr>
      <w:rPr>
        <w:rFonts w:ascii="Symbol" w:hAnsi="Symbol" w:cs="Wingdings"/>
        <w:sz w:val="18"/>
        <w:szCs w:val="18"/>
      </w:rPr>
    </w:lvl>
    <w:lvl w:ilvl="6">
      <w:start w:val="1"/>
      <w:numFmt w:val="bullet"/>
      <w:lvlText w:val=""/>
      <w:lvlJc w:val="left"/>
      <w:pPr>
        <w:tabs>
          <w:tab w:val="num" w:pos="4525"/>
        </w:tabs>
        <w:ind w:left="4525" w:hanging="283"/>
      </w:pPr>
      <w:rPr>
        <w:rFonts w:ascii="Symbol" w:hAnsi="Symbol" w:cs="Wingdings"/>
        <w:sz w:val="18"/>
        <w:szCs w:val="18"/>
      </w:rPr>
    </w:lvl>
    <w:lvl w:ilvl="7">
      <w:start w:val="1"/>
      <w:numFmt w:val="bullet"/>
      <w:lvlText w:val=""/>
      <w:lvlJc w:val="left"/>
      <w:pPr>
        <w:tabs>
          <w:tab w:val="num" w:pos="5232"/>
        </w:tabs>
        <w:ind w:left="5232" w:hanging="283"/>
      </w:pPr>
      <w:rPr>
        <w:rFonts w:ascii="Symbol" w:hAnsi="Symbol" w:cs="Wingdings"/>
        <w:sz w:val="18"/>
        <w:szCs w:val="18"/>
      </w:rPr>
    </w:lvl>
    <w:lvl w:ilvl="8">
      <w:start w:val="1"/>
      <w:numFmt w:val="bullet"/>
      <w:lvlText w:val=""/>
      <w:lvlJc w:val="left"/>
      <w:pPr>
        <w:tabs>
          <w:tab w:val="num" w:pos="5939"/>
        </w:tabs>
        <w:ind w:left="5939" w:hanging="283"/>
      </w:pPr>
      <w:rPr>
        <w:rFonts w:ascii="Symbol" w:hAnsi="Symbol" w:cs="Wingdings"/>
        <w:sz w:val="18"/>
        <w:szCs w:val="18"/>
      </w:rPr>
    </w:lvl>
  </w:abstractNum>
  <w:abstractNum w:abstractNumId="1">
    <w:nsid w:val="07142971"/>
    <w:multiLevelType w:val="hybridMultilevel"/>
    <w:tmpl w:val="30EC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658A8"/>
    <w:multiLevelType w:val="hybridMultilevel"/>
    <w:tmpl w:val="D17AC082"/>
    <w:lvl w:ilvl="0" w:tplc="5B26479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7515D"/>
    <w:multiLevelType w:val="hybridMultilevel"/>
    <w:tmpl w:val="3D5EB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156FA1"/>
    <w:multiLevelType w:val="hybridMultilevel"/>
    <w:tmpl w:val="7F9AAE06"/>
    <w:lvl w:ilvl="0" w:tplc="04090003">
      <w:start w:val="1"/>
      <w:numFmt w:val="bullet"/>
      <w:lvlText w:val="o"/>
      <w:lvlJc w:val="left"/>
      <w:pPr>
        <w:ind w:left="360" w:hanging="360"/>
      </w:pPr>
      <w:rPr>
        <w:rFonts w:ascii="Courier New" w:hAnsi="Courier New" w:cs="Calibri" w:hint="default"/>
      </w:rPr>
    </w:lvl>
    <w:lvl w:ilvl="1" w:tplc="04090003" w:tentative="1">
      <w:start w:val="1"/>
      <w:numFmt w:val="bullet"/>
      <w:lvlText w:val="o"/>
      <w:lvlJc w:val="left"/>
      <w:pPr>
        <w:ind w:left="360" w:hanging="360"/>
      </w:pPr>
      <w:rPr>
        <w:rFonts w:ascii="Courier New" w:hAnsi="Courier New" w:cs="Calibr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0AF92A68"/>
    <w:multiLevelType w:val="hybridMultilevel"/>
    <w:tmpl w:val="988E0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B0869"/>
    <w:multiLevelType w:val="multilevel"/>
    <w:tmpl w:val="36861824"/>
    <w:lvl w:ilvl="0">
      <w:start w:val="1"/>
      <w:numFmt w:val="bullet"/>
      <w:lvlText w:val=""/>
      <w:lvlJc w:val="left"/>
      <w:pPr>
        <w:tabs>
          <w:tab w:val="num" w:pos="283"/>
        </w:tabs>
        <w:ind w:left="283" w:hanging="283"/>
      </w:pPr>
      <w:rPr>
        <w:rFonts w:ascii="Symbol" w:hAnsi="Symbol" w:cs="Wingdings"/>
        <w:sz w:val="22"/>
        <w:szCs w:val="22"/>
      </w:rPr>
    </w:lvl>
    <w:lvl w:ilvl="1">
      <w:start w:val="1"/>
      <w:numFmt w:val="bullet"/>
      <w:lvlText w:val=""/>
      <w:lvlJc w:val="left"/>
      <w:pPr>
        <w:tabs>
          <w:tab w:val="num" w:pos="990"/>
        </w:tabs>
        <w:ind w:left="990" w:hanging="283"/>
      </w:pPr>
      <w:rPr>
        <w:rFonts w:ascii="Symbol" w:hAnsi="Symbol" w:cs="Wingdings"/>
        <w:sz w:val="18"/>
        <w:szCs w:val="18"/>
      </w:rPr>
    </w:lvl>
    <w:lvl w:ilvl="2">
      <w:start w:val="1"/>
      <w:numFmt w:val="bullet"/>
      <w:lvlText w:val=""/>
      <w:lvlJc w:val="left"/>
      <w:pPr>
        <w:tabs>
          <w:tab w:val="num" w:pos="1697"/>
        </w:tabs>
        <w:ind w:left="1697" w:hanging="283"/>
      </w:pPr>
      <w:rPr>
        <w:rFonts w:ascii="Symbol" w:hAnsi="Symbol" w:cs="Wingdings"/>
        <w:sz w:val="18"/>
        <w:szCs w:val="18"/>
      </w:rPr>
    </w:lvl>
    <w:lvl w:ilvl="3">
      <w:start w:val="1"/>
      <w:numFmt w:val="bullet"/>
      <w:lvlText w:val=""/>
      <w:lvlJc w:val="left"/>
      <w:pPr>
        <w:tabs>
          <w:tab w:val="num" w:pos="2404"/>
        </w:tabs>
        <w:ind w:left="2404" w:hanging="283"/>
      </w:pPr>
      <w:rPr>
        <w:rFonts w:ascii="Symbol" w:hAnsi="Symbol" w:cs="Wingdings"/>
        <w:sz w:val="18"/>
        <w:szCs w:val="18"/>
      </w:rPr>
    </w:lvl>
    <w:lvl w:ilvl="4">
      <w:start w:val="1"/>
      <w:numFmt w:val="bullet"/>
      <w:lvlText w:val=""/>
      <w:lvlJc w:val="left"/>
      <w:pPr>
        <w:tabs>
          <w:tab w:val="num" w:pos="3111"/>
        </w:tabs>
        <w:ind w:left="3111" w:hanging="283"/>
      </w:pPr>
      <w:rPr>
        <w:rFonts w:ascii="Symbol" w:hAnsi="Symbol" w:cs="Wingdings"/>
        <w:sz w:val="18"/>
        <w:szCs w:val="18"/>
      </w:rPr>
    </w:lvl>
    <w:lvl w:ilvl="5">
      <w:start w:val="1"/>
      <w:numFmt w:val="bullet"/>
      <w:lvlText w:val=""/>
      <w:lvlJc w:val="left"/>
      <w:pPr>
        <w:tabs>
          <w:tab w:val="num" w:pos="3818"/>
        </w:tabs>
        <w:ind w:left="3818" w:hanging="283"/>
      </w:pPr>
      <w:rPr>
        <w:rFonts w:ascii="Symbol" w:hAnsi="Symbol" w:cs="Wingdings"/>
        <w:sz w:val="18"/>
        <w:szCs w:val="18"/>
      </w:rPr>
    </w:lvl>
    <w:lvl w:ilvl="6">
      <w:start w:val="1"/>
      <w:numFmt w:val="bullet"/>
      <w:lvlText w:val=""/>
      <w:lvlJc w:val="left"/>
      <w:pPr>
        <w:tabs>
          <w:tab w:val="num" w:pos="4525"/>
        </w:tabs>
        <w:ind w:left="4525" w:hanging="283"/>
      </w:pPr>
      <w:rPr>
        <w:rFonts w:ascii="Symbol" w:hAnsi="Symbol" w:cs="Wingdings"/>
        <w:sz w:val="18"/>
        <w:szCs w:val="18"/>
      </w:rPr>
    </w:lvl>
    <w:lvl w:ilvl="7">
      <w:start w:val="1"/>
      <w:numFmt w:val="bullet"/>
      <w:lvlText w:val=""/>
      <w:lvlJc w:val="left"/>
      <w:pPr>
        <w:tabs>
          <w:tab w:val="num" w:pos="5232"/>
        </w:tabs>
        <w:ind w:left="5232" w:hanging="283"/>
      </w:pPr>
      <w:rPr>
        <w:rFonts w:ascii="Symbol" w:hAnsi="Symbol" w:cs="Wingdings"/>
        <w:sz w:val="18"/>
        <w:szCs w:val="18"/>
      </w:rPr>
    </w:lvl>
    <w:lvl w:ilvl="8">
      <w:start w:val="1"/>
      <w:numFmt w:val="bullet"/>
      <w:lvlText w:val=""/>
      <w:lvlJc w:val="left"/>
      <w:pPr>
        <w:tabs>
          <w:tab w:val="num" w:pos="5939"/>
        </w:tabs>
        <w:ind w:left="5939" w:hanging="283"/>
      </w:pPr>
      <w:rPr>
        <w:rFonts w:ascii="Symbol" w:hAnsi="Symbol" w:cs="Wingdings"/>
        <w:sz w:val="18"/>
        <w:szCs w:val="18"/>
      </w:rPr>
    </w:lvl>
  </w:abstractNum>
  <w:abstractNum w:abstractNumId="7">
    <w:nsid w:val="11B4494D"/>
    <w:multiLevelType w:val="hybridMultilevel"/>
    <w:tmpl w:val="99C83442"/>
    <w:lvl w:ilvl="0" w:tplc="5B26479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DC269C"/>
    <w:multiLevelType w:val="hybridMultilevel"/>
    <w:tmpl w:val="3AE86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2179FE"/>
    <w:multiLevelType w:val="hybridMultilevel"/>
    <w:tmpl w:val="AA8A0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162E7E"/>
    <w:multiLevelType w:val="hybridMultilevel"/>
    <w:tmpl w:val="E7CE7C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2A6340"/>
    <w:multiLevelType w:val="hybridMultilevel"/>
    <w:tmpl w:val="97C4AE2E"/>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F76648"/>
    <w:multiLevelType w:val="hybridMultilevel"/>
    <w:tmpl w:val="38BC14B0"/>
    <w:lvl w:ilvl="0" w:tplc="5B26479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996989"/>
    <w:multiLevelType w:val="hybridMultilevel"/>
    <w:tmpl w:val="EE6645BA"/>
    <w:lvl w:ilvl="0" w:tplc="5B26479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03002"/>
    <w:multiLevelType w:val="hybridMultilevel"/>
    <w:tmpl w:val="98381846"/>
    <w:lvl w:ilvl="0" w:tplc="741842B4">
      <w:start w:val="1"/>
      <w:numFmt w:val="bullet"/>
      <w:lvlText w:val=""/>
      <w:lvlJc w:val="left"/>
      <w:pPr>
        <w:tabs>
          <w:tab w:val="num" w:pos="540"/>
        </w:tabs>
        <w:ind w:left="540" w:hanging="360"/>
      </w:pPr>
      <w:rPr>
        <w:rFonts w:ascii="Symbol" w:hAnsi="Symbol" w:hint="default"/>
      </w:rPr>
    </w:lvl>
    <w:lvl w:ilvl="1" w:tplc="05A631C0">
      <w:start w:val="1"/>
      <w:numFmt w:val="bullet"/>
      <w:lvlText w:val="o"/>
      <w:lvlJc w:val="left"/>
      <w:pPr>
        <w:tabs>
          <w:tab w:val="num" w:pos="1530"/>
        </w:tabs>
        <w:ind w:left="153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8D5C50"/>
    <w:multiLevelType w:val="hybridMultilevel"/>
    <w:tmpl w:val="5A6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24575"/>
    <w:multiLevelType w:val="hybridMultilevel"/>
    <w:tmpl w:val="B422FD3C"/>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20C21"/>
    <w:multiLevelType w:val="hybridMultilevel"/>
    <w:tmpl w:val="438CCD8E"/>
    <w:lvl w:ilvl="0" w:tplc="5B26479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A710A4"/>
    <w:multiLevelType w:val="hybridMultilevel"/>
    <w:tmpl w:val="5164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FD7953"/>
    <w:multiLevelType w:val="hybridMultilevel"/>
    <w:tmpl w:val="4DE6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186E9F"/>
    <w:multiLevelType w:val="hybridMultilevel"/>
    <w:tmpl w:val="6BDE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592A3E"/>
    <w:multiLevelType w:val="hybridMultilevel"/>
    <w:tmpl w:val="413C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9364D2"/>
    <w:multiLevelType w:val="hybridMultilevel"/>
    <w:tmpl w:val="3E384AB6"/>
    <w:lvl w:ilvl="0" w:tplc="04090003">
      <w:start w:val="1"/>
      <w:numFmt w:val="bullet"/>
      <w:lvlText w:val="o"/>
      <w:lvlJc w:val="left"/>
      <w:pPr>
        <w:ind w:left="1440" w:hanging="360"/>
      </w:pPr>
      <w:rPr>
        <w:rFonts w:ascii="Courier New" w:hAnsi="Courier New" w:cs="Calibri"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4754D8"/>
    <w:multiLevelType w:val="hybridMultilevel"/>
    <w:tmpl w:val="4BD0E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9A3763"/>
    <w:multiLevelType w:val="hybridMultilevel"/>
    <w:tmpl w:val="FF82C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940637"/>
    <w:multiLevelType w:val="hybridMultilevel"/>
    <w:tmpl w:val="F7367F60"/>
    <w:lvl w:ilvl="0" w:tplc="04090003">
      <w:start w:val="1"/>
      <w:numFmt w:val="bullet"/>
      <w:lvlText w:val="o"/>
      <w:lvlJc w:val="left"/>
      <w:pPr>
        <w:ind w:left="360" w:hanging="360"/>
      </w:pPr>
      <w:rPr>
        <w:rFonts w:ascii="Courier New" w:hAnsi="Courier New" w:cs="Calibri" w:hint="default"/>
        <w:sz w:val="22"/>
        <w:szCs w:val="22"/>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37C12"/>
    <w:multiLevelType w:val="hybridMultilevel"/>
    <w:tmpl w:val="103C1584"/>
    <w:lvl w:ilvl="0" w:tplc="04090003">
      <w:start w:val="1"/>
      <w:numFmt w:val="bullet"/>
      <w:lvlText w:val="o"/>
      <w:lvlJc w:val="left"/>
      <w:pPr>
        <w:ind w:left="360" w:hanging="360"/>
      </w:pPr>
      <w:rPr>
        <w:rFonts w:ascii="Courier New" w:hAnsi="Courier New" w:cs="Symbol" w:hint="default"/>
      </w:rPr>
    </w:lvl>
    <w:lvl w:ilvl="1" w:tplc="04090003">
      <w:start w:val="1"/>
      <w:numFmt w:val="bullet"/>
      <w:lvlText w:val="o"/>
      <w:lvlJc w:val="left"/>
      <w:pPr>
        <w:ind w:left="360" w:hanging="360"/>
      </w:pPr>
      <w:rPr>
        <w:rFonts w:ascii="Courier New" w:hAnsi="Courier New" w:cs="Calibri"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alibri"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alibri" w:hint="default"/>
      </w:rPr>
    </w:lvl>
    <w:lvl w:ilvl="8" w:tplc="04090005" w:tentative="1">
      <w:start w:val="1"/>
      <w:numFmt w:val="bullet"/>
      <w:lvlText w:val=""/>
      <w:lvlJc w:val="left"/>
      <w:pPr>
        <w:ind w:left="5400" w:hanging="360"/>
      </w:pPr>
      <w:rPr>
        <w:rFonts w:ascii="Wingdings" w:hAnsi="Wingdings" w:hint="default"/>
      </w:rPr>
    </w:lvl>
  </w:abstractNum>
  <w:num w:numId="1">
    <w:abstractNumId w:val="14"/>
  </w:num>
  <w:num w:numId="2">
    <w:abstractNumId w:val="0"/>
  </w:num>
  <w:num w:numId="3">
    <w:abstractNumId w:val="17"/>
  </w:num>
  <w:num w:numId="4">
    <w:abstractNumId w:val="10"/>
  </w:num>
  <w:num w:numId="5">
    <w:abstractNumId w:val="20"/>
  </w:num>
  <w:num w:numId="6">
    <w:abstractNumId w:val="21"/>
  </w:num>
  <w:num w:numId="7">
    <w:abstractNumId w:val="1"/>
  </w:num>
  <w:num w:numId="8">
    <w:abstractNumId w:val="9"/>
  </w:num>
  <w:num w:numId="9">
    <w:abstractNumId w:val="24"/>
  </w:num>
  <w:num w:numId="10">
    <w:abstractNumId w:val="19"/>
  </w:num>
  <w:num w:numId="11">
    <w:abstractNumId w:val="23"/>
  </w:num>
  <w:num w:numId="12">
    <w:abstractNumId w:val="3"/>
  </w:num>
  <w:num w:numId="13">
    <w:abstractNumId w:val="7"/>
  </w:num>
  <w:num w:numId="14">
    <w:abstractNumId w:val="8"/>
  </w:num>
  <w:num w:numId="15">
    <w:abstractNumId w:val="12"/>
  </w:num>
  <w:num w:numId="16">
    <w:abstractNumId w:val="18"/>
  </w:num>
  <w:num w:numId="17">
    <w:abstractNumId w:val="15"/>
  </w:num>
  <w:num w:numId="18">
    <w:abstractNumId w:val="2"/>
  </w:num>
  <w:num w:numId="19">
    <w:abstractNumId w:val="6"/>
  </w:num>
  <w:num w:numId="20">
    <w:abstractNumId w:val="13"/>
  </w:num>
  <w:num w:numId="21">
    <w:abstractNumId w:val="11"/>
  </w:num>
  <w:num w:numId="22">
    <w:abstractNumId w:val="5"/>
  </w:num>
  <w:num w:numId="23">
    <w:abstractNumId w:val="16"/>
  </w:num>
  <w:num w:numId="24">
    <w:abstractNumId w:val="4"/>
  </w:num>
  <w:num w:numId="25">
    <w:abstractNumId w:val="22"/>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5F26"/>
    <w:rsid w:val="00137573"/>
    <w:rsid w:val="00165F26"/>
    <w:rsid w:val="001D1DD1"/>
    <w:rsid w:val="00214CB7"/>
    <w:rsid w:val="00263388"/>
    <w:rsid w:val="002A08E2"/>
    <w:rsid w:val="00337A58"/>
    <w:rsid w:val="00407E13"/>
    <w:rsid w:val="00471032"/>
    <w:rsid w:val="006266A6"/>
    <w:rsid w:val="00643C0D"/>
    <w:rsid w:val="00685AAB"/>
    <w:rsid w:val="006B035E"/>
    <w:rsid w:val="00821721"/>
    <w:rsid w:val="00832AA7"/>
    <w:rsid w:val="00955B00"/>
    <w:rsid w:val="009745C6"/>
    <w:rsid w:val="00A000D2"/>
    <w:rsid w:val="00A305C8"/>
    <w:rsid w:val="00A36B93"/>
    <w:rsid w:val="00A42876"/>
    <w:rsid w:val="00A75242"/>
    <w:rsid w:val="00A85A68"/>
    <w:rsid w:val="00A870D4"/>
    <w:rsid w:val="00BA19AC"/>
    <w:rsid w:val="00BB2E81"/>
    <w:rsid w:val="00C97260"/>
    <w:rsid w:val="00CA257C"/>
    <w:rsid w:val="00F81AB1"/>
    <w:rsid w:val="00FA5BC1"/>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4" type="connector" idref="#_x0000_s1042"/>
        <o:r id="V:Rule15" type="connector" idref="#_x0000_s1041"/>
        <o:r id="V:Rule16" type="connector" idref="#_x0000_s1037"/>
        <o:r id="V:Rule17" type="connector" idref="#_x0000_s1039"/>
        <o:r id="V:Rule18" type="connector" idref="#_x0000_s1026"/>
        <o:r id="V:Rule19" type="connector" idref="#_x0000_s1029"/>
        <o:r id="V:Rule20" type="connector" idref="#_x0000_s1027"/>
        <o:r id="V:Rule21" type="connector" idref="#_x0000_s1033"/>
        <o:r id="V:Rule22" type="connector" idref="#_x0000_s1043"/>
        <o:r id="V:Rule23" type="connector" idref="#_x0000_s1034"/>
        <o:r id="V:Rule24" type="connector" idref="#_x0000_s1044"/>
        <o:r id="V:Rule25" type="connector" idref="#_x0000_s1040"/>
        <o:r id="V:Rule2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217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17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217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1721"/>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BodyText"/>
    <w:rsid w:val="00821721"/>
    <w:pPr>
      <w:widowControl w:val="0"/>
      <w:suppressAutoHyphens/>
      <w:spacing w:after="0"/>
    </w:pPr>
  </w:style>
  <w:style w:type="paragraph" w:styleId="BodyText">
    <w:name w:val="Body Text"/>
    <w:basedOn w:val="Normal"/>
    <w:link w:val="BodyTextChar"/>
    <w:uiPriority w:val="99"/>
    <w:semiHidden/>
    <w:unhideWhenUsed/>
    <w:rsid w:val="00821721"/>
    <w:pPr>
      <w:spacing w:after="120"/>
    </w:pPr>
  </w:style>
  <w:style w:type="character" w:customStyle="1" w:styleId="BodyTextChar">
    <w:name w:val="Body Text Char"/>
    <w:basedOn w:val="DefaultParagraphFont"/>
    <w:link w:val="BodyText"/>
    <w:uiPriority w:val="99"/>
    <w:semiHidden/>
    <w:rsid w:val="00821721"/>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821721"/>
    <w:pPr>
      <w:ind w:left="720"/>
      <w:contextualSpacing/>
    </w:pPr>
  </w:style>
  <w:style w:type="paragraph" w:customStyle="1" w:styleId="Pa14">
    <w:name w:val="Pa14"/>
    <w:basedOn w:val="Normal"/>
    <w:next w:val="Normal"/>
    <w:uiPriority w:val="99"/>
    <w:rsid w:val="00CA257C"/>
    <w:pPr>
      <w:autoSpaceDE w:val="0"/>
      <w:autoSpaceDN w:val="0"/>
      <w:adjustRightInd w:val="0"/>
      <w:spacing w:line="191" w:lineRule="atLeast"/>
    </w:pPr>
    <w:rPr>
      <w:rFonts w:ascii="Arial" w:eastAsia="Calibri" w:hAnsi="Arial" w:cs="Arial"/>
    </w:rPr>
  </w:style>
  <w:style w:type="paragraph" w:customStyle="1" w:styleId="Pa9">
    <w:name w:val="Pa9"/>
    <w:basedOn w:val="Normal"/>
    <w:next w:val="Normal"/>
    <w:uiPriority w:val="99"/>
    <w:rsid w:val="00C97260"/>
    <w:pPr>
      <w:autoSpaceDE w:val="0"/>
      <w:autoSpaceDN w:val="0"/>
      <w:adjustRightInd w:val="0"/>
      <w:spacing w:line="221" w:lineRule="atLeast"/>
    </w:pPr>
    <w:rPr>
      <w:rFonts w:ascii="Arial" w:eastAsia="Calibri" w:hAnsi="Arial" w:cs="Arial"/>
    </w:rPr>
  </w:style>
  <w:style w:type="paragraph" w:customStyle="1" w:styleId="Pa27">
    <w:name w:val="Pa27"/>
    <w:basedOn w:val="Normal"/>
    <w:next w:val="Normal"/>
    <w:uiPriority w:val="99"/>
    <w:rsid w:val="00C97260"/>
    <w:pPr>
      <w:autoSpaceDE w:val="0"/>
      <w:autoSpaceDN w:val="0"/>
      <w:adjustRightInd w:val="0"/>
      <w:spacing w:line="191" w:lineRule="atLeast"/>
    </w:pPr>
    <w:rPr>
      <w:rFonts w:ascii="Arial" w:eastAsia="Calibri" w:hAnsi="Arial" w:cs="Arial"/>
    </w:rPr>
  </w:style>
  <w:style w:type="paragraph" w:customStyle="1" w:styleId="Pa16">
    <w:name w:val="Pa16"/>
    <w:basedOn w:val="Normal"/>
    <w:next w:val="Normal"/>
    <w:uiPriority w:val="99"/>
    <w:rsid w:val="00C97260"/>
    <w:pPr>
      <w:autoSpaceDE w:val="0"/>
      <w:autoSpaceDN w:val="0"/>
      <w:adjustRightInd w:val="0"/>
      <w:spacing w:line="191" w:lineRule="atLeast"/>
    </w:pPr>
    <w:rPr>
      <w:rFonts w:ascii="Arial" w:eastAsia="Calibri" w:hAnsi="Arial" w:cs="Arial"/>
    </w:rPr>
  </w:style>
  <w:style w:type="character" w:customStyle="1" w:styleId="A2">
    <w:name w:val="A2"/>
    <w:uiPriority w:val="99"/>
    <w:rsid w:val="00C97260"/>
    <w:rPr>
      <w:color w:val="211D1E"/>
      <w:sz w:val="20"/>
      <w:szCs w:val="20"/>
    </w:rPr>
  </w:style>
  <w:style w:type="paragraph" w:customStyle="1" w:styleId="Default">
    <w:name w:val="Default"/>
    <w:rsid w:val="00955B00"/>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955B00"/>
    <w:rPr>
      <w:rFonts w:ascii="Tahoma" w:hAnsi="Tahoma" w:cs="Tahoma"/>
      <w:sz w:val="16"/>
      <w:szCs w:val="16"/>
    </w:rPr>
  </w:style>
  <w:style w:type="character" w:customStyle="1" w:styleId="BalloonTextChar">
    <w:name w:val="Balloon Text Char"/>
    <w:basedOn w:val="DefaultParagraphFont"/>
    <w:link w:val="BalloonText"/>
    <w:uiPriority w:val="99"/>
    <w:semiHidden/>
    <w:rsid w:val="00955B00"/>
    <w:rPr>
      <w:rFonts w:ascii="Tahoma" w:eastAsia="Times New Roman" w:hAnsi="Tahoma" w:cs="Tahoma"/>
      <w:sz w:val="16"/>
      <w:szCs w:val="16"/>
    </w:rPr>
  </w:style>
  <w:style w:type="paragraph" w:customStyle="1" w:styleId="Pa31">
    <w:name w:val="Pa31"/>
    <w:basedOn w:val="Normal"/>
    <w:next w:val="Normal"/>
    <w:uiPriority w:val="99"/>
    <w:rsid w:val="00A305C8"/>
    <w:pPr>
      <w:autoSpaceDE w:val="0"/>
      <w:autoSpaceDN w:val="0"/>
      <w:adjustRightInd w:val="0"/>
      <w:spacing w:line="191" w:lineRule="atLeast"/>
    </w:pPr>
    <w:rPr>
      <w:rFonts w:ascii="Arial" w:eastAsia="Calibri" w:hAnsi="Arial" w:cs="Arial"/>
    </w:rPr>
  </w:style>
  <w:style w:type="paragraph" w:styleId="Header">
    <w:name w:val="header"/>
    <w:basedOn w:val="Normal"/>
    <w:link w:val="HeaderChar"/>
    <w:uiPriority w:val="99"/>
    <w:semiHidden/>
    <w:unhideWhenUsed/>
    <w:rsid w:val="001D1DD1"/>
    <w:pPr>
      <w:tabs>
        <w:tab w:val="center" w:pos="4680"/>
        <w:tab w:val="right" w:pos="9360"/>
      </w:tabs>
    </w:pPr>
  </w:style>
  <w:style w:type="character" w:customStyle="1" w:styleId="HeaderChar">
    <w:name w:val="Header Char"/>
    <w:basedOn w:val="DefaultParagraphFont"/>
    <w:link w:val="Header"/>
    <w:uiPriority w:val="99"/>
    <w:semiHidden/>
    <w:rsid w:val="001D1D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1DD1"/>
    <w:pPr>
      <w:tabs>
        <w:tab w:val="center" w:pos="4680"/>
        <w:tab w:val="right" w:pos="9360"/>
      </w:tabs>
    </w:pPr>
  </w:style>
  <w:style w:type="character" w:customStyle="1" w:styleId="FooterChar">
    <w:name w:val="Footer Char"/>
    <w:basedOn w:val="DefaultParagraphFont"/>
    <w:link w:val="Footer"/>
    <w:uiPriority w:val="99"/>
    <w:rsid w:val="001D1DD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image" Target="media/image1.em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170</Pages>
  <Words>24714</Words>
  <Characters>140872</Characters>
  <Application>Microsoft Macintosh Word</Application>
  <DocSecurity>0</DocSecurity>
  <Lines>1173</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Cheryl Lydon</cp:lastModifiedBy>
  <cp:revision>5</cp:revision>
  <dcterms:created xsi:type="dcterms:W3CDTF">2010-04-28T13:49:00Z</dcterms:created>
  <dcterms:modified xsi:type="dcterms:W3CDTF">2010-05-18T21:56:00Z</dcterms:modified>
</cp:coreProperties>
</file>