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170C9E" w:rsidRDefault="00170C9E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Certificated Teacher </w:t>
      </w: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Comprehensive </w:t>
      </w:r>
      <w:r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:rsidR="005B5EE1" w:rsidRDefault="005B5EE1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 xml:space="preserve">Framework:  </w:t>
      </w:r>
      <w:r w:rsidR="000D0640">
        <w:rPr>
          <w:rFonts w:asciiTheme="majorHAnsi" w:hAnsiTheme="majorHAnsi" w:cs="Arial"/>
          <w:b/>
          <w:color w:val="000000"/>
          <w:sz w:val="32"/>
          <w:szCs w:val="32"/>
        </w:rPr>
        <w:t>Danielson</w:t>
      </w:r>
    </w:p>
    <w:p w:rsidR="00141BC5" w:rsidRDefault="00141BC5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170C9E" w:rsidRPr="001007E1" w:rsidTr="00CD3CCA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522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Teacher: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52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Grade Level(s):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201BB" w:rsidRPr="00B32886" w:rsidTr="003201BB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52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 Year: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3201BB" w:rsidRPr="00B32886" w:rsidTr="003201BB">
              <w:trPr>
                <w:trHeight w:val="549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Evaluator:</w:t>
                  </w:r>
                </w:p>
              </w:tc>
              <w:tc>
                <w:tcPr>
                  <w:tcW w:w="333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042"/>
                      <w:tab w:val="right" w:pos="808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522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  <w:tab w:val="right" w:pos="2376"/>
                      <w:tab w:val="right" w:pos="8082"/>
                    </w:tabs>
                    <w:ind w:right="54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170C9E" w:rsidRPr="00170C9E" w:rsidRDefault="00170C9E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70C9E" w:rsidRPr="00B9736E" w:rsidRDefault="00170C9E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:rsidTr="00CD3CCA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170C9E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Criteria 1: Centering instruction on high expectations for student achievement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70C9E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0D0640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2b:  Establishing a Culture for Learning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0D0640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3a:  Communicating with Students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0D0640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3c:  Engaging Students in Learning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470C38" w:rsidRDefault="00170C9E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CA0D6" wp14:editId="06F3185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5F27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64.6pt;margin-top:4.7pt;width:35.1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" fillcolor="white [3212]" strokecolor="white [3212]"/>
                  </w:pict>
                </mc:Fallback>
              </mc:AlternateContent>
            </w:r>
            <w:r w:rsidR="00170C9E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170C9E" w:rsidRPr="00AC2B1A" w:rsidRDefault="00170C9E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0C9E" w:rsidRDefault="00170C9E" w:rsidP="00170C9E">
      <w:pPr>
        <w:jc w:val="center"/>
      </w:pPr>
    </w:p>
    <w:p w:rsidR="00706BC7" w:rsidRDefault="00706BC7" w:rsidP="00170C9E">
      <w:pPr>
        <w:jc w:val="center"/>
      </w:pPr>
    </w:p>
    <w:p w:rsidR="000D0640" w:rsidRDefault="000D0640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170C9E" w:rsidRPr="001007E1" w:rsidTr="00CD3CCA">
        <w:trPr>
          <w:trHeight w:hRule="exact" w:val="317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170C9E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2: Demonstrating effective teaching practices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70C9E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0D0640" w:rsidP="00CD3CCA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3b:  Using Questioning and Discussion Techniques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A3CF4" w:rsidRPr="00945547" w:rsidTr="00CD3CCA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0D0640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4a:  Reflecting and Teaching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70C9E" w:rsidRPr="00AC2B1A" w:rsidTr="00CD3CCA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470C38" w:rsidRDefault="00170C9E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25143A" wp14:editId="3385C1B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A414" id="AutoShape 6" o:spid="_x0000_s1026" type="#_x0000_t13" style="position:absolute;margin-left:64.6pt;margin-top:4.7pt;width:35.1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Xf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AKJXf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="00170C9E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170C9E" w:rsidRPr="00AC2B1A" w:rsidRDefault="00170C9E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AC2B1A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0C9E" w:rsidRDefault="00170C9E" w:rsidP="00170C9E">
      <w:pPr>
        <w:jc w:val="center"/>
      </w:pPr>
    </w:p>
    <w:p w:rsidR="000D0640" w:rsidRDefault="000D0640" w:rsidP="000D0640"/>
    <w:p w:rsidR="000D0640" w:rsidRDefault="000D0640" w:rsidP="00170C9E">
      <w:pPr>
        <w:jc w:val="center"/>
      </w:pPr>
    </w:p>
    <w:p w:rsidR="000D0640" w:rsidRDefault="000D0640" w:rsidP="00170C9E">
      <w:pPr>
        <w:jc w:val="center"/>
      </w:pPr>
    </w:p>
    <w:tbl>
      <w:tblPr>
        <w:tblW w:w="1062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2160"/>
        <w:gridCol w:w="720"/>
        <w:gridCol w:w="720"/>
        <w:gridCol w:w="720"/>
        <w:gridCol w:w="720"/>
      </w:tblGrid>
      <w:tr w:rsidR="00997EF6" w:rsidRPr="001007E1" w:rsidTr="00FE2333">
        <w:trPr>
          <w:cantSplit/>
          <w:trHeight w:hRule="exact" w:val="1772"/>
          <w:tblHeader/>
        </w:trPr>
        <w:tc>
          <w:tcPr>
            <w:tcW w:w="774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Teacher: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997EF6" w:rsidRPr="00170C9E" w:rsidRDefault="00997EF6" w:rsidP="00CD3CCA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997EF6" w:rsidRPr="004E54AD" w:rsidRDefault="00997EF6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4E54AD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170C9E" w:rsidRPr="001007E1" w:rsidTr="00DA4F2C">
        <w:trPr>
          <w:trHeight w:hRule="exact" w:val="639"/>
          <w:tblHeader/>
        </w:trPr>
        <w:tc>
          <w:tcPr>
            <w:tcW w:w="7740" w:type="dxa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8252D1" w:rsidRDefault="000D0640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3:  Recognizing individual student learning needs and developing strategies to address those needs.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0C9E" w:rsidRPr="00D13035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170C9E" w:rsidRPr="00945547" w:rsidTr="00DA4F2C">
        <w:trPr>
          <w:trHeight w:hRule="exact" w:val="432"/>
        </w:trPr>
        <w:tc>
          <w:tcPr>
            <w:tcW w:w="774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0D0640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1b:  Demonstrating Knowledge of Students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70C9E" w:rsidRPr="00945547" w:rsidRDefault="00170C9E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A3CF4" w:rsidRPr="00945547" w:rsidTr="00DA4F2C">
        <w:tc>
          <w:tcPr>
            <w:tcW w:w="7740" w:type="dxa"/>
            <w:gridSpan w:val="3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230D26" w:rsidRDefault="000D0640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3e:  Demonstrating Flexibility and Responsiveness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AA3CF4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A4F2C" w:rsidRPr="00945547" w:rsidTr="00DA4F2C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170C9E" w:rsidRDefault="00DA4F2C" w:rsidP="00CD3CCA">
            <w:pPr>
              <w:pStyle w:val="F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Student Growth Criteria 3: </w:t>
            </w:r>
            <w:r w:rsidRPr="00170C9E"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  <w:t>Recognizing individual student learning needs and developing strategies to address those needs.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:rsidR="00DA4F2C" w:rsidRPr="00170C9E" w:rsidRDefault="00DA4F2C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3.1: </w:t>
            </w:r>
            <w:r w:rsidRPr="00170C9E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Establish</w:t>
            </w: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70C9E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Student Growth</w:t>
            </w:r>
            <w:r w:rsidRPr="00170C9E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70C9E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Goal(s)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DA4F2C" w:rsidRPr="00170C9E" w:rsidRDefault="00DA4F2C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36636CB" wp14:editId="7350E3CF">
                      <wp:simplePos x="0" y="0"/>
                      <wp:positionH relativeFrom="column">
                        <wp:posOffset>49710</wp:posOffset>
                      </wp:positionH>
                      <wp:positionV relativeFrom="paragraph">
                        <wp:posOffset>21305</wp:posOffset>
                      </wp:positionV>
                      <wp:extent cx="1289229" cy="818865"/>
                      <wp:effectExtent l="0" t="0" r="44450" b="1968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229" cy="818865"/>
                                <a:chOff x="1" y="-54592"/>
                                <a:chExt cx="1289229" cy="818865"/>
                              </a:xfrm>
                            </wpg:grpSpPr>
                            <wps:wsp>
                              <wps:cNvPr id="12" name="Right Arrow 12"/>
                              <wps:cNvSpPr/>
                              <wps:spPr>
                                <a:xfrm>
                                  <a:off x="989463" y="0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ight Arrow 13"/>
                              <wps:cNvSpPr/>
                              <wps:spPr>
                                <a:xfrm>
                                  <a:off x="989463" y="498143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1" y="-54592"/>
                                  <a:ext cx="1023582" cy="818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C94" w:rsidRPr="00DA4F2C" w:rsidRDefault="00896C94">
                                    <w:pP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These scores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>will be transferred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 to the </w:t>
                                    </w:r>
                                    <w:r w:rsidRPr="00FE2333">
                                      <w:rPr>
                                        <w:rFonts w:asciiTheme="majorHAnsi" w:hAnsiTheme="maj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Student Growth Impact Rating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>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636CB" id="Group 15" o:spid="_x0000_s1026" style="position:absolute;left:0;text-align:left;margin-left:3.9pt;margin-top:1.7pt;width:101.5pt;height:64.5pt;z-index:251679744;mso-height-relative:margin" coordorigin=",-545" coordsize="12892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">
                      <v:shape id="Right Arrow 12" o:spid="_x0000_s1027" type="#_x0000_t13" style="position:absolute;left:9894;width:2998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" adj="13487" fillcolor="red" strokecolor="red" strokeweight="2pt"/>
                      <v:shape id="Right Arrow 13" o:spid="_x0000_s1028" type="#_x0000_t13" style="position:absolute;left:9894;top:4981;width:2998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" adj="13487" fillcolor="red" strokecolor="red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9" type="#_x0000_t202" style="position:absolute;top:-545;width:10235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" fillcolor="white [3201]" strokecolor="red" strokeweight=".5pt">
                        <v:textbox>
                          <w:txbxContent>
                            <w:p w:rsidR="00896C94" w:rsidRPr="00DA4F2C" w:rsidRDefault="00896C94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FE2333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 xml:space="preserve">Student Growth Impact Rating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F2C" w:rsidRPr="00945547" w:rsidTr="00DA4F2C">
        <w:tc>
          <w:tcPr>
            <w:tcW w:w="3060" w:type="dxa"/>
            <w:vMerge/>
            <w:tcBorders>
              <w:bottom w:val="single" w:sz="18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8" w:space="0" w:color="000000"/>
            </w:tcBorders>
            <w:shd w:val="clear" w:color="auto" w:fill="auto"/>
          </w:tcPr>
          <w:p w:rsidR="00DA4F2C" w:rsidRPr="00170C9E" w:rsidRDefault="00DA4F2C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170C9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3.2: Achievement of Student Growth Goal(s)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DA4F2C" w:rsidRPr="00170C9E" w:rsidRDefault="00DA4F2C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4F2C" w:rsidRPr="00945547" w:rsidRDefault="00DA4F2C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EF6" w:rsidRPr="00AC2B1A" w:rsidTr="00DA4F2C">
        <w:trPr>
          <w:trHeight w:val="521"/>
        </w:trPr>
        <w:tc>
          <w:tcPr>
            <w:tcW w:w="7740" w:type="dxa"/>
            <w:gridSpan w:val="3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470C38" w:rsidRDefault="00997EF6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ED59B" wp14:editId="7D25711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47E32" id="AutoShape 6" o:spid="_x0000_s1026" type="#_x0000_t13" style="position:absolute;margin-left:64.6pt;margin-top:4.7pt;width:35.1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cAhoPFICAAAA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="00997EF6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997EF6" w:rsidRPr="00AC2B1A" w:rsidRDefault="00997EF6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6BC7" w:rsidRDefault="00706BC7" w:rsidP="00170C9E">
      <w:pPr>
        <w:jc w:val="center"/>
      </w:pPr>
    </w:p>
    <w:p w:rsidR="007C4832" w:rsidRDefault="007C4832" w:rsidP="00170C9E">
      <w:pPr>
        <w:jc w:val="center"/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997EF6" w:rsidRPr="001007E1" w:rsidTr="007C4832">
        <w:tc>
          <w:tcPr>
            <w:tcW w:w="765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8252D1" w:rsidRDefault="00997EF6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4:  Providing clear and intentional focus on subject matter content and curriculum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86" w:type="dxa"/>
              <w:right w:w="86" w:type="dxa"/>
            </w:tcMar>
            <w:vAlign w:val="center"/>
          </w:tcPr>
          <w:p w:rsidR="00997EF6" w:rsidRPr="00D13035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997EF6" w:rsidRPr="00945547" w:rsidTr="000D0640">
        <w:trPr>
          <w:trHeight w:hRule="exact" w:val="424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A3CF4" w:rsidRPr="00945547" w:rsidRDefault="000D0640" w:rsidP="00AA3CF4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1a:  Demonstrating Knowledge of Content and Pedagogy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945547" w:rsidTr="007C4832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0D0640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1c:  Setting Instructional Outcomes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945547" w:rsidTr="007C4832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0D0640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1d:  Demonstrating Knowledge of Resources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945547" w:rsidTr="007C4832">
        <w:tc>
          <w:tcPr>
            <w:tcW w:w="765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0D0640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1e:  Designing Coherent Instruction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945547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7EF6" w:rsidRPr="00AC2B1A" w:rsidTr="007C4832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470C38" w:rsidRDefault="00997EF6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BA165E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D50AD" wp14:editId="585CCC6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11958" id="AutoShape 6" o:spid="_x0000_s1026" type="#_x0000_t13" style="position:absolute;margin-left:64.6pt;margin-top:4.7pt;width:35.1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CYhz0T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="00997EF6"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997EF6" w:rsidRPr="00AC2B1A" w:rsidRDefault="00997EF6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97EF6" w:rsidRPr="00AC2B1A" w:rsidRDefault="00997EF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0640" w:rsidRDefault="000D0640" w:rsidP="003201BB">
      <w:pPr>
        <w:rPr>
          <w:rFonts w:asciiTheme="majorHAnsi" w:hAnsiTheme="majorHAnsi" w:cs="Arial"/>
          <w:b/>
          <w:sz w:val="20"/>
          <w:szCs w:val="20"/>
        </w:rPr>
        <w:sectPr w:rsidR="000D0640" w:rsidSect="00CD3CCA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900" w:bottom="990" w:left="810" w:header="720" w:footer="720" w:gutter="0"/>
          <w:cols w:space="720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CD3CCA" w:rsidRPr="001007E1" w:rsidTr="000D0640">
        <w:trPr>
          <w:cantSplit/>
          <w:trHeight w:hRule="exact" w:val="1584"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Teacher: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CD3CCA" w:rsidRPr="00D13035" w:rsidRDefault="00CD3CCA" w:rsidP="00CD3CCA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CD3CCA" w:rsidRPr="00B9736E" w:rsidRDefault="00CD3CCA" w:rsidP="00CD3CCA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CD3CCA" w:rsidRPr="001007E1" w:rsidTr="000D0640">
        <w:trPr>
          <w:trHeight w:hRule="exact" w:val="567"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8252D1" w:rsidRDefault="00CD3CCA" w:rsidP="00CD3CCA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5:  Fostering and managing a safe, positive learning environment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CD3CCA" w:rsidRPr="00945547" w:rsidTr="000D0640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0D0640" w:rsidP="00706BC7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2a:  Creating an Environment of Respect and Rapport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D0640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0D0640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2c:  Managing Classroom Procedures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D0640">
        <w:trPr>
          <w:trHeight w:hRule="exact" w:val="432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0D0640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2d:  Managing Student Behavior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D0640">
        <w:trPr>
          <w:trHeight w:hRule="exact" w:val="432"/>
        </w:trPr>
        <w:tc>
          <w:tcPr>
            <w:tcW w:w="7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C93246" w:rsidRDefault="000D0640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2e:  Organizing Physical Space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AC2B1A" w:rsidTr="000D0640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470C38" w:rsidRDefault="00CD3CCA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1FA0CB" wp14:editId="7D688D8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9F96" id="AutoShape 6" o:spid="_x0000_s1026" type="#_x0000_t13" style="position:absolute;margin-left:64.6pt;margin-top:4.7pt;width:35.1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uu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4uGuu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CD3CCA" w:rsidRPr="00AC2B1A" w:rsidRDefault="00CD3CCA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7EF6" w:rsidRDefault="00997EF6" w:rsidP="00170C9E">
      <w:pPr>
        <w:jc w:val="center"/>
      </w:pPr>
    </w:p>
    <w:p w:rsidR="00706BC7" w:rsidRDefault="00706BC7" w:rsidP="00170C9E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250"/>
        <w:gridCol w:w="2250"/>
        <w:gridCol w:w="720"/>
        <w:gridCol w:w="720"/>
        <w:gridCol w:w="720"/>
        <w:gridCol w:w="720"/>
      </w:tblGrid>
      <w:tr w:rsidR="00CD3CCA" w:rsidRPr="001007E1" w:rsidTr="00CD3CCA">
        <w:trPr>
          <w:trHeight w:hRule="exact" w:val="684"/>
          <w:tblHeader/>
        </w:trPr>
        <w:tc>
          <w:tcPr>
            <w:tcW w:w="7650" w:type="dxa"/>
            <w:gridSpan w:val="3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1007E1" w:rsidRDefault="00CD3CCA" w:rsidP="00CD3CCA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6:  Using multiple student data elements to modify instruction and improve student learning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3CCA" w:rsidRPr="00D13035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A66474" w:rsidP="00706BC7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1f:  Designing Student Assessments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A66474" w:rsidP="00CD3CCA">
            <w:pPr>
              <w:pStyle w:val="F"/>
              <w:spacing w:line="240" w:lineRule="auto"/>
              <w:ind w:left="576" w:hanging="57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3d:  Using Assessment in Instruction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CCA" w:rsidRPr="00945547" w:rsidTr="00067BE3">
        <w:trPr>
          <w:trHeight w:hRule="exact" w:val="432"/>
        </w:trPr>
        <w:tc>
          <w:tcPr>
            <w:tcW w:w="7650" w:type="dxa"/>
            <w:gridSpan w:val="3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A66474" w:rsidP="00CD3CCA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4b:  Maintaining Accurate Records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:rsidR="00CD3CCA" w:rsidRPr="00945547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02836" w:rsidRPr="00945547" w:rsidTr="00402836">
        <w:tc>
          <w:tcPr>
            <w:tcW w:w="3150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402836" w:rsidRPr="00CD3CCA" w:rsidRDefault="00402836" w:rsidP="00CD3CCA">
            <w:pPr>
              <w:pStyle w:val="F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Student Growth Criteria 6</w:t>
            </w:r>
            <w:r w:rsidRPr="00CD3CCA"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  <w:t>:  Using multiple student data elements to modify instruction and improve student learning. (Student Growth Cycle)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auto"/>
          </w:tcPr>
          <w:p w:rsidR="00402836" w:rsidRPr="00CD3CCA" w:rsidRDefault="00402836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6.1: </w:t>
            </w:r>
            <w:r w:rsidRPr="00CD3CCA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Establish</w:t>
            </w: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3CCA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Student Growth</w:t>
            </w:r>
            <w:r w:rsidRPr="00CD3CCA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D3CCA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Goal(s)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02836" w:rsidRPr="00CD3CCA" w:rsidRDefault="00402836" w:rsidP="00CD3CCA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4C9C894" wp14:editId="7C20C0D6">
                      <wp:simplePos x="0" y="0"/>
                      <wp:positionH relativeFrom="column">
                        <wp:posOffset>118337</wp:posOffset>
                      </wp:positionH>
                      <wp:positionV relativeFrom="paragraph">
                        <wp:posOffset>95250</wp:posOffset>
                      </wp:positionV>
                      <wp:extent cx="1289229" cy="818865"/>
                      <wp:effectExtent l="0" t="0" r="44450" b="1968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229" cy="818865"/>
                                <a:chOff x="1" y="-54592"/>
                                <a:chExt cx="1289229" cy="818865"/>
                              </a:xfrm>
                            </wpg:grpSpPr>
                            <wps:wsp>
                              <wps:cNvPr id="17" name="Right Arrow 17"/>
                              <wps:cNvSpPr/>
                              <wps:spPr>
                                <a:xfrm>
                                  <a:off x="989463" y="0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ight Arrow 18"/>
                              <wps:cNvSpPr/>
                              <wps:spPr>
                                <a:xfrm>
                                  <a:off x="989463" y="498143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" y="-54592"/>
                                  <a:ext cx="1023582" cy="818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C94" w:rsidRPr="00DA4F2C" w:rsidRDefault="00896C94" w:rsidP="00402836">
                                    <w:pP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These scores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>will be transferred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 to the </w:t>
                                    </w:r>
                                    <w:r w:rsidRPr="00FE2333">
                                      <w:rPr>
                                        <w:rFonts w:asciiTheme="majorHAnsi" w:hAnsiTheme="majorHAnsi"/>
                                        <w:i/>
                                        <w:sz w:val="16"/>
                                        <w:szCs w:val="16"/>
                                      </w:rPr>
                                      <w:t>Student Growth Impact Rating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 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9C894" id="Group 16" o:spid="_x0000_s1030" style="position:absolute;left:0;text-align:left;margin-left:9.3pt;margin-top:7.5pt;width:101.5pt;height:64.5pt;z-index:251681792;mso-height-relative:margin" coordorigin=",-545" coordsize="12892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">
                      <v:shape id="Right Arrow 17" o:spid="_x0000_s1031" type="#_x0000_t13" style="position:absolute;left:9894;width:2998;height:2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" adj="13487" fillcolor="red" strokecolor="red" strokeweight="2pt"/>
                      <v:shape id="Right Arrow 18" o:spid="_x0000_s1032" type="#_x0000_t13" style="position:absolute;left:9894;top:4981;width:2998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" adj="13487" fillcolor="red" strokecolor="red" strokeweight="2pt"/>
                      <v:shape id="Text Box 19" o:spid="_x0000_s1033" type="#_x0000_t202" style="position:absolute;top:-545;width:10235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" fillcolor="white [3201]" strokecolor="red" strokeweight=".5pt">
                        <v:textbox>
                          <w:txbxContent>
                            <w:p w:rsidR="00896C94" w:rsidRPr="00DA4F2C" w:rsidRDefault="00896C94" w:rsidP="00402836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FE2333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>Student Growth Impact Rating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2836" w:rsidRPr="00945547" w:rsidTr="00402836">
        <w:trPr>
          <w:trHeight w:val="476"/>
        </w:trPr>
        <w:tc>
          <w:tcPr>
            <w:tcW w:w="3150" w:type="dxa"/>
            <w:vMerge/>
            <w:tcBorders>
              <w:bottom w:val="single" w:sz="18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CD3CCA" w:rsidRDefault="00402836" w:rsidP="00CD3CCA">
            <w:pPr>
              <w:pStyle w:val="F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8" w:space="0" w:color="000000"/>
            </w:tcBorders>
            <w:shd w:val="clear" w:color="auto" w:fill="auto"/>
          </w:tcPr>
          <w:p w:rsidR="00402836" w:rsidRPr="00CD3CCA" w:rsidRDefault="00402836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CD3CCA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6.2: Achievement of Student Growth Goal(s)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:rsidR="00402836" w:rsidRPr="00CD3CCA" w:rsidRDefault="00402836" w:rsidP="00CD3CCA">
            <w:pPr>
              <w:pStyle w:val="F"/>
              <w:ind w:left="90"/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02836" w:rsidRPr="00945547" w:rsidRDefault="00402836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CCA" w:rsidRPr="00AC2B1A" w:rsidTr="00CD3CCA">
        <w:trPr>
          <w:trHeight w:val="521"/>
        </w:trPr>
        <w:tc>
          <w:tcPr>
            <w:tcW w:w="7650" w:type="dxa"/>
            <w:gridSpan w:val="3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470C38" w:rsidRDefault="00CD3CCA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9C7EA" wp14:editId="488737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ECCC" id="AutoShape 6" o:spid="_x0000_s1026" type="#_x0000_t13" style="position:absolute;margin-left:64.6pt;margin-top:4.7pt;width:35.1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DQNz6B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CD3CCA" w:rsidRPr="00AC2B1A" w:rsidRDefault="00CD3CCA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D3CCA" w:rsidRPr="00AC2B1A" w:rsidRDefault="00CD3CCA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7BE3" w:rsidRDefault="00067BE3" w:rsidP="00170C9E">
      <w:pPr>
        <w:jc w:val="center"/>
        <w:sectPr w:rsidR="00067BE3" w:rsidSect="00CD3CCA">
          <w:pgSz w:w="12240" w:h="15840"/>
          <w:pgMar w:top="1440" w:right="900" w:bottom="990" w:left="810" w:header="720" w:footer="720" w:gutter="0"/>
          <w:cols w:space="720"/>
          <w:docGrid w:linePitch="360"/>
        </w:sectPr>
      </w:pPr>
    </w:p>
    <w:tbl>
      <w:tblPr>
        <w:tblW w:w="10536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7644"/>
        <w:gridCol w:w="6"/>
        <w:gridCol w:w="720"/>
        <w:gridCol w:w="720"/>
        <w:gridCol w:w="714"/>
        <w:gridCol w:w="6"/>
        <w:gridCol w:w="714"/>
        <w:gridCol w:w="6"/>
      </w:tblGrid>
      <w:tr w:rsidR="00067BE3" w:rsidRPr="001007E1" w:rsidTr="00067BE3">
        <w:trPr>
          <w:gridBefore w:val="1"/>
          <w:wBefore w:w="6" w:type="dxa"/>
          <w:cantSplit/>
          <w:trHeight w:val="1449"/>
          <w:tblHeader/>
        </w:trPr>
        <w:tc>
          <w:tcPr>
            <w:tcW w:w="765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952"/>
              <w:gridCol w:w="900"/>
              <w:gridCol w:w="1440"/>
            </w:tblGrid>
            <w:tr w:rsidR="003201BB" w:rsidRPr="00B32886" w:rsidTr="003201BB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:rsidR="003201BB" w:rsidRPr="00B32886" w:rsidRDefault="003201BB" w:rsidP="003201BB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lastRenderedPageBreak/>
                    <w:t>Teacher:</w:t>
                  </w:r>
                </w:p>
              </w:tc>
              <w:tc>
                <w:tcPr>
                  <w:tcW w:w="3952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3664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900" w:type="dxa"/>
                  <w:tcMar>
                    <w:left w:w="72" w:type="dxa"/>
                    <w:right w:w="72" w:type="dxa"/>
                  </w:tcMar>
                  <w:vAlign w:val="bottom"/>
                </w:tcPr>
                <w:p w:rsidR="003201BB" w:rsidRPr="00B32886" w:rsidRDefault="003201BB" w:rsidP="003201BB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440" w:type="dxa"/>
                  <w:vAlign w:val="bottom"/>
                </w:tcPr>
                <w:p w:rsidR="003201BB" w:rsidRPr="00B32886" w:rsidRDefault="003201BB" w:rsidP="003201BB">
                  <w:pPr>
                    <w:tabs>
                      <w:tab w:val="right" w:pos="115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:rsidR="00067BE3" w:rsidRPr="00D13035" w:rsidRDefault="00067BE3" w:rsidP="00067BE3">
            <w:pPr>
              <w:pStyle w:val="F"/>
              <w:spacing w:line="240" w:lineRule="auto"/>
              <w:ind w:left="370"/>
              <w:contextualSpacing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067BE3" w:rsidRPr="00B9736E" w:rsidRDefault="00067BE3" w:rsidP="00067BE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067BE3" w:rsidRPr="001007E1" w:rsidTr="00067BE3">
        <w:trPr>
          <w:gridBefore w:val="1"/>
          <w:wBefore w:w="6" w:type="dxa"/>
          <w:trHeight w:val="20"/>
          <w:tblHeader/>
        </w:trPr>
        <w:tc>
          <w:tcPr>
            <w:tcW w:w="765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1007E1" w:rsidRDefault="00067BE3" w:rsidP="00067BE3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7:  Communicating and collaborating with parents and the school community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067BE3" w:rsidRPr="00AC2B1A" w:rsidTr="00067BE3">
        <w:trPr>
          <w:gridBefore w:val="1"/>
          <w:wBefore w:w="6" w:type="dxa"/>
        </w:trPr>
        <w:tc>
          <w:tcPr>
            <w:tcW w:w="765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A66474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4c:  Communicating with Families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AC2B1A" w:rsidTr="00067BE3">
        <w:trPr>
          <w:gridAfter w:val="1"/>
          <w:wAfter w:w="6" w:type="dxa"/>
          <w:trHeight w:val="521"/>
        </w:trPr>
        <w:tc>
          <w:tcPr>
            <w:tcW w:w="765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470C38" w:rsidRDefault="00067BE3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4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8D3B55" wp14:editId="3C2A259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A019" id="AutoShape 6" o:spid="_x0000_s1026" type="#_x0000_t13" style="position:absolute;margin-left:64.6pt;margin-top:4.7pt;width:35.1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7D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Chbh7D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067BE3" w:rsidRPr="00AC2B1A" w:rsidRDefault="00067BE3" w:rsidP="00067BE3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3CCA" w:rsidRDefault="00CD3CCA" w:rsidP="00170C9E">
      <w:pPr>
        <w:jc w:val="center"/>
      </w:pPr>
    </w:p>
    <w:p w:rsidR="00706BC7" w:rsidRDefault="00706BC7" w:rsidP="00170C9E">
      <w:pPr>
        <w:jc w:val="center"/>
      </w:pPr>
    </w:p>
    <w:tbl>
      <w:tblPr>
        <w:tblW w:w="10536" w:type="dxa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060"/>
        <w:gridCol w:w="2430"/>
        <w:gridCol w:w="2154"/>
        <w:gridCol w:w="6"/>
        <w:gridCol w:w="720"/>
        <w:gridCol w:w="720"/>
        <w:gridCol w:w="714"/>
        <w:gridCol w:w="6"/>
        <w:gridCol w:w="714"/>
        <w:gridCol w:w="6"/>
      </w:tblGrid>
      <w:tr w:rsidR="00067BE3" w:rsidRPr="001007E1" w:rsidTr="00067BE3">
        <w:trPr>
          <w:gridBefore w:val="1"/>
          <w:wBefore w:w="6" w:type="dxa"/>
          <w:trHeight w:hRule="exact" w:val="675"/>
          <w:tblHeader/>
        </w:trPr>
        <w:tc>
          <w:tcPr>
            <w:tcW w:w="7650" w:type="dxa"/>
            <w:gridSpan w:val="4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1007E1" w:rsidRDefault="00067BE3" w:rsidP="00067BE3">
            <w:pPr>
              <w:pStyle w:val="F"/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252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Criterion 8:  Exhibiting collaborative and collegial practices focused on improving instructional practice and student learning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BE3" w:rsidRPr="00D13035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067BE3" w:rsidRPr="00945547" w:rsidTr="00067BE3">
        <w:trPr>
          <w:gridBefore w:val="1"/>
          <w:wBefore w:w="6" w:type="dxa"/>
          <w:trHeight w:hRule="exact" w:val="432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A66474" w:rsidP="00067BE3">
            <w:pPr>
              <w:pStyle w:val="F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4d:  Participating in a Professional Community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945547" w:rsidTr="00067BE3">
        <w:trPr>
          <w:gridBefore w:val="1"/>
          <w:wBefore w:w="6" w:type="dxa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A66474" w:rsidP="007C4832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4e:  Growing and Developing Professionally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945547" w:rsidTr="00067BE3">
        <w:trPr>
          <w:gridBefore w:val="1"/>
          <w:wBefore w:w="6" w:type="dxa"/>
        </w:trPr>
        <w:tc>
          <w:tcPr>
            <w:tcW w:w="7650" w:type="dxa"/>
            <w:gridSpan w:val="4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A66474" w:rsidP="00706BC7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4f:  Showing Professionalism</w:t>
            </w: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945547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4C9E" w:rsidRPr="00945547" w:rsidTr="009B4C9E">
        <w:trPr>
          <w:gridBefore w:val="1"/>
          <w:wBefore w:w="6" w:type="dxa"/>
        </w:trPr>
        <w:tc>
          <w:tcPr>
            <w:tcW w:w="3060" w:type="dxa"/>
            <w:tcBorders>
              <w:bottom w:val="single" w:sz="4" w:space="0" w:color="000000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067BE3" w:rsidRDefault="009B4C9E" w:rsidP="00067BE3">
            <w:pPr>
              <w:pStyle w:val="F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Student Growth Criteria 8</w:t>
            </w:r>
            <w:r w:rsidRPr="00067BE3"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  <w:t>:  Exhibiting collaborative and collegial practices focused on improving instructional practice and student learning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auto"/>
          </w:tcPr>
          <w:p w:rsidR="009B4C9E" w:rsidRPr="00067BE3" w:rsidRDefault="009B4C9E" w:rsidP="00067BE3">
            <w:pPr>
              <w:pStyle w:val="F"/>
              <w:tabs>
                <w:tab w:val="clear" w:pos="233"/>
              </w:tabs>
              <w:ind w:left="540" w:hanging="405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8.1: </w:t>
            </w:r>
            <w:r w:rsidRPr="00067BE3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Establish</w:t>
            </w: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Team </w:t>
            </w:r>
            <w:r w:rsidRPr="00067BE3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Student Growth</w:t>
            </w:r>
            <w:r w:rsidRPr="00067BE3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67BE3">
              <w:rPr>
                <w:rFonts w:asciiTheme="majorHAnsi" w:hAnsiTheme="majorHAnsi" w:cs="Arial"/>
                <w:b/>
                <w:bCs/>
                <w:iCs/>
                <w:color w:val="FF0000"/>
                <w:sz w:val="20"/>
                <w:szCs w:val="20"/>
              </w:rPr>
              <w:t>Goal(s)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B4C9E" w:rsidRPr="00067BE3" w:rsidRDefault="009B4C9E" w:rsidP="00067BE3">
            <w:pPr>
              <w:pStyle w:val="F"/>
              <w:tabs>
                <w:tab w:val="clear" w:pos="233"/>
              </w:tabs>
              <w:ind w:left="540" w:hanging="405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3745F06" wp14:editId="626E34DB">
                      <wp:simplePos x="0" y="0"/>
                      <wp:positionH relativeFrom="column">
                        <wp:posOffset>65566</wp:posOffset>
                      </wp:positionH>
                      <wp:positionV relativeFrom="paragraph">
                        <wp:posOffset>-36830</wp:posOffset>
                      </wp:positionV>
                      <wp:extent cx="1275581" cy="818865"/>
                      <wp:effectExtent l="0" t="0" r="39370" b="1968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581" cy="818865"/>
                                <a:chOff x="1" y="-54592"/>
                                <a:chExt cx="1275581" cy="818865"/>
                              </a:xfrm>
                            </wpg:grpSpPr>
                            <wps:wsp>
                              <wps:cNvPr id="22" name="Right Arrow 22"/>
                              <wps:cNvSpPr/>
                              <wps:spPr>
                                <a:xfrm>
                                  <a:off x="975815" y="313895"/>
                                  <a:ext cx="299767" cy="22518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" y="-54592"/>
                                  <a:ext cx="1023582" cy="818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C94" w:rsidRPr="00DA4F2C" w:rsidRDefault="00896C94" w:rsidP="009B4C9E">
                                    <w:pP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These scores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>will be transferred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 to the </w:t>
                                    </w:r>
                                    <w:r w:rsidRPr="00FE2333">
                                      <w:rPr>
                                        <w:rFonts w:asciiTheme="majorHAnsi" w:hAnsiTheme="majorHAnsi"/>
                                        <w:i/>
                                        <w:sz w:val="16"/>
                                        <w:szCs w:val="16"/>
                                      </w:rPr>
                                      <w:t>Student Growth Impact Rating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sz w:val="16"/>
                                        <w:szCs w:val="16"/>
                                      </w:rPr>
                                      <w:t xml:space="preserve"> chart on Page 5.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45F06" id="Group 20" o:spid="_x0000_s1034" style="position:absolute;left:0;text-align:left;margin-left:5.15pt;margin-top:-2.9pt;width:100.45pt;height:64.5pt;z-index:251683840;mso-width-relative:margin;mso-height-relative:margin" coordorigin=",-545" coordsize="12755,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">
                      <v:shape id="Right Arrow 22" o:spid="_x0000_s1035" type="#_x0000_t13" style="position:absolute;left:9758;top:3138;width:2997;height: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" adj="13487" fillcolor="red" strokecolor="red" strokeweight="2pt"/>
                      <v:shape id="Text Box 23" o:spid="_x0000_s1036" type="#_x0000_t202" style="position:absolute;top:-545;width:10235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" fillcolor="white [3201]" strokecolor="red" strokeweight=".5pt">
                        <v:textbox>
                          <w:txbxContent>
                            <w:p w:rsidR="00896C94" w:rsidRPr="00DA4F2C" w:rsidRDefault="00896C94" w:rsidP="009B4C9E">
                              <w:pP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These scores will be transferred to the </w:t>
                              </w:r>
                              <w:r w:rsidRPr="00FE2333">
                                <w:rPr>
                                  <w:rFonts w:asciiTheme="majorHAnsi" w:hAnsiTheme="majorHAnsi"/>
                                  <w:i/>
                                  <w:sz w:val="16"/>
                                  <w:szCs w:val="16"/>
                                </w:rPr>
                                <w:t>Student Growth Impact Rating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 xml:space="preserve"> chart on Page 5.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B4C9E" w:rsidRPr="00945547" w:rsidRDefault="009B4C9E" w:rsidP="00067BE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67BE3" w:rsidRPr="00AC2B1A" w:rsidTr="00067BE3">
        <w:trPr>
          <w:gridAfter w:val="1"/>
          <w:wAfter w:w="6" w:type="dxa"/>
          <w:trHeight w:val="521"/>
        </w:trPr>
        <w:tc>
          <w:tcPr>
            <w:tcW w:w="7650" w:type="dxa"/>
            <w:gridSpan w:val="4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470C38" w:rsidRDefault="00067BE3" w:rsidP="00DA4F2C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Using your 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istrict-</w:t>
            </w:r>
            <w:r w:rsidR="00DA4F2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</w:t>
            </w:r>
            <w:r w:rsidRPr="00470C3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etermined method, enter the criterion score to the right.</w:t>
            </w:r>
          </w:p>
        </w:tc>
        <w:tc>
          <w:tcPr>
            <w:tcW w:w="2160" w:type="dxa"/>
            <w:gridSpan w:val="4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E27A3" wp14:editId="09E39D7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92B55" id="AutoShape 6" o:spid="_x0000_s1026" type="#_x0000_t13" style="position:absolute;margin-left:64.6pt;margin-top:4.7pt;width:35.1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/vUgIAAAE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:rsidR="00067BE3" w:rsidRPr="00AC2B1A" w:rsidRDefault="00067BE3" w:rsidP="00067BE3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gridSpan w:val="2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67BE3" w:rsidRPr="00AC2B1A" w:rsidRDefault="00067BE3" w:rsidP="00067BE3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21F0" w:rsidRDefault="004621F0" w:rsidP="00170C9E">
      <w:pPr>
        <w:jc w:val="center"/>
        <w:sectPr w:rsidR="004621F0" w:rsidSect="00E42103">
          <w:pgSz w:w="12240" w:h="15840"/>
          <w:pgMar w:top="1440" w:right="907" w:bottom="994" w:left="806" w:header="720" w:footer="720" w:gutter="0"/>
          <w:cols w:space="720"/>
          <w:docGrid w:linePitch="360"/>
        </w:sectPr>
      </w:pPr>
    </w:p>
    <w:p w:rsidR="00067BE3" w:rsidRDefault="00AB5AC9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lastRenderedPageBreak/>
        <w:t>Scoring</w:t>
      </w:r>
    </w:p>
    <w:p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tbl>
      <w:tblPr>
        <w:tblStyle w:val="TableGrid"/>
        <w:tblW w:w="10548" w:type="dxa"/>
        <w:tblLook w:val="00A0" w:firstRow="1" w:lastRow="0" w:firstColumn="1" w:lastColumn="0" w:noHBand="0" w:noVBand="0"/>
      </w:tblPr>
      <w:tblGrid>
        <w:gridCol w:w="2988"/>
        <w:gridCol w:w="2070"/>
        <w:gridCol w:w="1710"/>
        <w:gridCol w:w="2160"/>
        <w:gridCol w:w="1620"/>
      </w:tblGrid>
      <w:tr w:rsidR="004621F0" w:rsidRPr="004621F0" w:rsidTr="005545B6">
        <w:tc>
          <w:tcPr>
            <w:tcW w:w="8928" w:type="dxa"/>
            <w:gridSpan w:val="4"/>
            <w:shd w:val="clear" w:color="auto" w:fill="808080" w:themeFill="background1" w:themeFillShade="80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ab/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Teaching Criteria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Overall Criterion</w:t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Scores</w:t>
            </w:r>
          </w:p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(1, 2, 3, or 4)</w:t>
            </w: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1:  Centering instruction on high expectations for student achievement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2:  Demonstrating effective teaching practices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BD225C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3:  Recognizing individual student learning needs and developing strategies to address those needs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ind w:left="1170" w:hanging="117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4:  Providing clear and intentional focus on subject matter content and curriculum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5:  Fostering and managing a safe, positive learning environment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ind w:left="1170" w:hanging="117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6:  Using multiple student data elements to modify instruction and improve student learning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4621F0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7:  Communicating and collaborating with parents and school community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703C08" w:rsidTr="005545B6">
        <w:trPr>
          <w:trHeight w:val="432"/>
        </w:trPr>
        <w:tc>
          <w:tcPr>
            <w:tcW w:w="8928" w:type="dxa"/>
            <w:gridSpan w:val="4"/>
            <w:shd w:val="clear" w:color="auto" w:fill="FFFFFF"/>
            <w:vAlign w:val="center"/>
          </w:tcPr>
          <w:p w:rsidR="004621F0" w:rsidRPr="00703C08" w:rsidRDefault="004621F0" w:rsidP="00BD225C">
            <w:pPr>
              <w:ind w:left="1080" w:hanging="1080"/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8:  Exhibiting collaborative and collegial practices focused on improving instructional practice and student learning</w:t>
            </w:r>
          </w:p>
        </w:tc>
        <w:tc>
          <w:tcPr>
            <w:tcW w:w="1620" w:type="dxa"/>
            <w:shd w:val="clear" w:color="auto" w:fill="FFFFFF"/>
          </w:tcPr>
          <w:p w:rsidR="004621F0" w:rsidRPr="00703C08" w:rsidRDefault="004621F0" w:rsidP="004621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21F0" w:rsidRPr="004621F0" w:rsidTr="005545B6">
        <w:trPr>
          <w:trHeight w:val="458"/>
        </w:trPr>
        <w:tc>
          <w:tcPr>
            <w:tcW w:w="8928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621F0">
              <w:rPr>
                <w:rFonts w:asciiTheme="majorHAnsi" w:hAnsiTheme="majorHAnsi"/>
                <w:b/>
              </w:rPr>
              <w:t xml:space="preserve">Summative Teaching Criteria Score                                                                                  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</w:rPr>
            </w:pPr>
          </w:p>
        </w:tc>
      </w:tr>
      <w:tr w:rsidR="004621F0" w:rsidRPr="004621F0" w:rsidTr="005545B6"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4621F0" w:rsidRPr="004621F0" w:rsidRDefault="004621F0" w:rsidP="004621F0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Preliminary Summative Rating </w:t>
            </w:r>
            <w:r w:rsidRPr="004621F0">
              <w:rPr>
                <w:rFonts w:asciiTheme="majorHAnsi" w:hAnsiTheme="majorHAnsi"/>
                <w:b/>
                <w:color w:val="FFFFFF" w:themeColor="background1"/>
                <w:sz w:val="12"/>
                <w:szCs w:val="12"/>
              </w:rPr>
              <w:t>(State determined scoring bands)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Unsatisfactory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Basic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Proficient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21F0">
              <w:rPr>
                <w:rFonts w:asciiTheme="majorHAnsi" w:hAnsiTheme="majorHAnsi"/>
                <w:b/>
                <w:color w:val="FFFFFF" w:themeColor="background1"/>
              </w:rPr>
              <w:t>Distinguished</w:t>
            </w:r>
          </w:p>
        </w:tc>
      </w:tr>
      <w:tr w:rsidR="004621F0" w:rsidRPr="004621F0" w:rsidTr="005545B6">
        <w:tc>
          <w:tcPr>
            <w:tcW w:w="298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0"/>
            <w:r w:rsidRPr="004621F0">
              <w:rPr>
                <w:rFonts w:asciiTheme="majorHAnsi" w:hAnsiTheme="majorHAnsi"/>
              </w:rPr>
              <w:t xml:space="preserve"> 8 - 14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1"/>
            <w:r w:rsidRPr="004621F0">
              <w:rPr>
                <w:rFonts w:asciiTheme="majorHAnsi" w:hAnsiTheme="majorHAnsi"/>
              </w:rPr>
              <w:t xml:space="preserve"> 15 – 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2"/>
            <w:r w:rsidRPr="004621F0">
              <w:rPr>
                <w:rFonts w:asciiTheme="majorHAnsi" w:hAnsiTheme="majorHAnsi"/>
              </w:rPr>
              <w:t xml:space="preserve"> 22 – 28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21F0" w:rsidRPr="004621F0" w:rsidRDefault="004621F0" w:rsidP="004621F0">
            <w:pPr>
              <w:jc w:val="center"/>
              <w:rPr>
                <w:rFonts w:asciiTheme="majorHAnsi" w:hAnsiTheme="majorHAnsi"/>
              </w:rPr>
            </w:pPr>
            <w:r w:rsidRPr="004621F0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621F0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4621F0">
              <w:rPr>
                <w:rFonts w:asciiTheme="majorHAnsi" w:hAnsiTheme="majorHAnsi"/>
              </w:rPr>
              <w:fldChar w:fldCharType="end"/>
            </w:r>
            <w:bookmarkEnd w:id="3"/>
            <w:r w:rsidRPr="004621F0">
              <w:rPr>
                <w:rFonts w:asciiTheme="majorHAnsi" w:hAnsiTheme="majorHAnsi"/>
              </w:rPr>
              <w:t xml:space="preserve"> 29 - 32</w:t>
            </w:r>
          </w:p>
        </w:tc>
      </w:tr>
    </w:tbl>
    <w:p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4621F0" w:rsidRDefault="004621F0" w:rsidP="004621F0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Student Growth Rubric Rating</w:t>
      </w:r>
    </w:p>
    <w:p w:rsidR="008252D1" w:rsidRDefault="004621F0" w:rsidP="004621F0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Each Student Growth Element (3.1, 3.2, 6.1, 6.2 &amp; 8.1) </w:t>
      </w:r>
      <w:proofErr w:type="gramStart"/>
      <w:r>
        <w:rPr>
          <w:rFonts w:asciiTheme="majorHAnsi" w:hAnsiTheme="majorHAnsi" w:cs="Arial"/>
          <w:color w:val="000000"/>
          <w:sz w:val="20"/>
          <w:szCs w:val="20"/>
        </w:rPr>
        <w:t>must be rated</w:t>
      </w:r>
      <w:proofErr w:type="gramEnd"/>
      <w:r w:rsidR="00C1234D">
        <w:rPr>
          <w:rFonts w:asciiTheme="majorHAnsi" w:hAnsiTheme="majorHAnsi" w:cs="Arial"/>
          <w:color w:val="000000"/>
          <w:sz w:val="20"/>
          <w:szCs w:val="20"/>
        </w:rPr>
        <w:t xml:space="preserve">. </w:t>
      </w:r>
    </w:p>
    <w:p w:rsidR="004621F0" w:rsidRPr="004503DA" w:rsidRDefault="00C1234D" w:rsidP="004621F0">
      <w:pPr>
        <w:rPr>
          <w:rFonts w:asciiTheme="majorHAnsi" w:hAnsiTheme="majorHAnsi"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3DA">
        <w:rPr>
          <w:rFonts w:asciiTheme="majorHAnsi" w:hAnsiTheme="majorHAnsi" w:cs="Arial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Any student growth score of “1” will result in an inquiry. </w:t>
      </w:r>
    </w:p>
    <w:p w:rsidR="00703C08" w:rsidRDefault="00703C08" w:rsidP="004621F0">
      <w:pPr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48"/>
        <w:gridCol w:w="632"/>
        <w:gridCol w:w="1897"/>
        <w:gridCol w:w="632"/>
        <w:gridCol w:w="1116"/>
        <w:gridCol w:w="1794"/>
        <w:gridCol w:w="1901"/>
      </w:tblGrid>
      <w:tr w:rsidR="00703C08" w:rsidRPr="00703C08" w:rsidTr="005545B6">
        <w:tc>
          <w:tcPr>
            <w:tcW w:w="10566" w:type="dxa"/>
            <w:gridSpan w:val="7"/>
            <w:shd w:val="clear" w:color="auto" w:fill="808080" w:themeFill="background1" w:themeFillShade="80"/>
          </w:tcPr>
          <w:p w:rsidR="009B4C9E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Student Growth Impact Rating</w:t>
            </w:r>
            <w:r w:rsidR="009B4C9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703C08" w:rsidRPr="00703C08" w:rsidRDefault="009B4C9E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(Enter scores from 3.1, 3.2, 6.1, 6.2, and 8.1)</w:t>
            </w:r>
          </w:p>
        </w:tc>
      </w:tr>
      <w:tr w:rsidR="00703C08" w:rsidRPr="00703C08" w:rsidTr="005545B6"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Goal-Setting Score Based on Rubric</w:t>
            </w:r>
          </w:p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 Score Based on Rubric</w:t>
            </w:r>
          </w:p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Total Student Growth Score</w:t>
            </w:r>
          </w:p>
        </w:tc>
      </w:tr>
      <w:tr w:rsidR="00703C08" w:rsidRPr="00703C08" w:rsidTr="005545B6">
        <w:trPr>
          <w:trHeight w:val="432"/>
        </w:trPr>
        <w:tc>
          <w:tcPr>
            <w:tcW w:w="2560" w:type="dxa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</w:t>
            </w: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(3.1)</w:t>
            </w:r>
          </w:p>
        </w:tc>
        <w:tc>
          <w:tcPr>
            <w:tcW w:w="1909" w:type="dxa"/>
            <w:tcBorders>
              <w:left w:val="nil"/>
            </w:tcBorders>
          </w:tcPr>
          <w:p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(3.2)</w:t>
            </w:r>
          </w:p>
        </w:tc>
        <w:tc>
          <w:tcPr>
            <w:tcW w:w="2925" w:type="dxa"/>
            <w:gridSpan w:val="2"/>
            <w:tcBorders>
              <w:lef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:rsidTr="005545B6">
        <w:trPr>
          <w:trHeight w:val="432"/>
        </w:trPr>
        <w:tc>
          <w:tcPr>
            <w:tcW w:w="2560" w:type="dxa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6</w:t>
            </w: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(6.1)</w:t>
            </w:r>
          </w:p>
        </w:tc>
        <w:tc>
          <w:tcPr>
            <w:tcW w:w="1909" w:type="dxa"/>
            <w:tcBorders>
              <w:left w:val="nil"/>
            </w:tcBorders>
          </w:tcPr>
          <w:p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(6.2)</w:t>
            </w:r>
          </w:p>
        </w:tc>
        <w:tc>
          <w:tcPr>
            <w:tcW w:w="2925" w:type="dxa"/>
            <w:gridSpan w:val="2"/>
            <w:tcBorders>
              <w:lef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:rsidTr="005545B6">
        <w:trPr>
          <w:trHeight w:val="432"/>
        </w:trPr>
        <w:tc>
          <w:tcPr>
            <w:tcW w:w="2560" w:type="dxa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</w:t>
            </w:r>
          </w:p>
        </w:tc>
        <w:tc>
          <w:tcPr>
            <w:tcW w:w="632" w:type="dxa"/>
            <w:tcBorders>
              <w:right w:val="nil"/>
            </w:tcBorders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(8.1)</w:t>
            </w:r>
          </w:p>
        </w:tc>
        <w:tc>
          <w:tcPr>
            <w:tcW w:w="1909" w:type="dxa"/>
            <w:tcBorders>
              <w:left w:val="nil"/>
            </w:tcBorders>
          </w:tcPr>
          <w:p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  <w:tc>
          <w:tcPr>
            <w:tcW w:w="1908" w:type="dxa"/>
          </w:tcPr>
          <w:p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:rsidTr="005545B6">
        <w:trPr>
          <w:trHeight w:val="575"/>
        </w:trPr>
        <w:tc>
          <w:tcPr>
            <w:tcW w:w="8658" w:type="dxa"/>
            <w:gridSpan w:val="6"/>
            <w:shd w:val="clear" w:color="auto" w:fill="A6A6A6" w:themeFill="background1" w:themeFillShade="A6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264727" wp14:editId="378499EE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50800</wp:posOffset>
                      </wp:positionV>
                      <wp:extent cx="733425" cy="276225"/>
                      <wp:effectExtent l="0" t="19050" r="47625" b="4762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B481" id="AutoShape 6" o:spid="_x0000_s1026" type="#_x0000_t13" style="position:absolute;margin-left:363.6pt;margin-top:4pt;width:5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" adj="17332" fillcolor="white [3212]" strokecolor="white [3212]"/>
                  </w:pict>
                </mc:Fallback>
              </mc:AlternateContent>
            </w:r>
            <w:r w:rsidRPr="00703C08">
              <w:rPr>
                <w:rFonts w:asciiTheme="majorHAnsi" w:hAnsiTheme="majorHAnsi"/>
                <w:b/>
                <w:color w:val="FFFFFF" w:themeColor="background1"/>
              </w:rPr>
              <w:t xml:space="preserve">Overall Student Growth Criteria Score </w:t>
            </w:r>
          </w:p>
          <w:p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(Add student growth scores)</w:t>
            </w:r>
            <w:r w:rsidRPr="00703C08">
              <w:rPr>
                <w:rFonts w:asciiTheme="majorHAnsi" w:hAnsiTheme="majorHAnsi"/>
                <w:color w:val="FFFFFF" w:themeColor="background1"/>
              </w:rPr>
              <w:tab/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b/>
              </w:rPr>
            </w:pPr>
          </w:p>
        </w:tc>
      </w:tr>
      <w:tr w:rsidR="00703C08" w:rsidRPr="00703C08" w:rsidTr="005545B6">
        <w:tc>
          <w:tcPr>
            <w:tcW w:w="51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Student Growth Impact Rating Scale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Low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Average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High</w:t>
            </w:r>
          </w:p>
        </w:tc>
      </w:tr>
      <w:tr w:rsidR="00703C08" w:rsidRPr="00703C08" w:rsidTr="005545B6">
        <w:tc>
          <w:tcPr>
            <w:tcW w:w="510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03C08" w:rsidRPr="00703C08" w:rsidRDefault="00703C08" w:rsidP="00896C94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5 - </w:t>
            </w:r>
            <w:r w:rsidR="00896C94">
              <w:rPr>
                <w:rFonts w:asciiTheme="majorHAnsi" w:hAnsiTheme="majorHAnsi"/>
              </w:rPr>
              <w:t>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03C08" w:rsidRPr="00703C08" w:rsidRDefault="00703C08" w:rsidP="00896C94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="00896C94">
              <w:rPr>
                <w:rFonts w:asciiTheme="majorHAnsi" w:hAnsiTheme="majorHAnsi"/>
              </w:rPr>
              <w:t>3</w:t>
            </w:r>
            <w:r w:rsidRPr="00703C08">
              <w:rPr>
                <w:rFonts w:asciiTheme="majorHAnsi" w:hAnsiTheme="majorHAnsi"/>
              </w:rPr>
              <w:t xml:space="preserve"> – 1</w:t>
            </w:r>
            <w:r w:rsidR="00896C94">
              <w:rPr>
                <w:rFonts w:asciiTheme="majorHAnsi" w:hAnsiTheme="majorHAnsi"/>
              </w:rPr>
              <w:t>7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03C08" w:rsidRPr="00703C08" w:rsidRDefault="00703C08" w:rsidP="004C77C9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1</w:t>
            </w:r>
            <w:r w:rsidR="004C77C9">
              <w:rPr>
                <w:rFonts w:asciiTheme="majorHAnsi" w:hAnsiTheme="majorHAnsi"/>
              </w:rPr>
              <w:t>8</w:t>
            </w:r>
            <w:r w:rsidRPr="00703C08">
              <w:rPr>
                <w:rFonts w:asciiTheme="majorHAnsi" w:hAnsiTheme="majorHAnsi"/>
              </w:rPr>
              <w:t xml:space="preserve"> – 20</w:t>
            </w:r>
          </w:p>
        </w:tc>
      </w:tr>
      <w:tr w:rsidR="004503DA" w:rsidRPr="00703C08" w:rsidTr="005545B6">
        <w:tc>
          <w:tcPr>
            <w:tcW w:w="685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503DA" w:rsidRPr="00703C08" w:rsidRDefault="004503DA" w:rsidP="00FE233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503DA">
              <w:rPr>
                <w:rFonts w:asciiTheme="majorHAnsi" w:hAnsiTheme="majorHAnsi"/>
                <w:b/>
              </w:rPr>
              <w:t xml:space="preserve">Student Growth Inquiry </w:t>
            </w:r>
            <w:proofErr w:type="gramStart"/>
            <w:r w:rsidRPr="004503DA">
              <w:rPr>
                <w:rFonts w:asciiTheme="majorHAnsi" w:hAnsiTheme="majorHAnsi"/>
                <w:b/>
              </w:rPr>
              <w:t>Needed?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4503DA">
              <w:rPr>
                <w:rFonts w:asciiTheme="majorHAnsi" w:hAnsiTheme="majorHAnsi"/>
                <w:b/>
                <w:color w:val="FF0000"/>
              </w:rPr>
              <w:t xml:space="preserve">A “Low” overall student growth score or any </w:t>
            </w:r>
            <w:proofErr w:type="gramStart"/>
            <w:r w:rsidRPr="004503DA">
              <w:rPr>
                <w:rFonts w:asciiTheme="majorHAnsi" w:hAnsiTheme="majorHAnsi"/>
                <w:b/>
                <w:color w:val="FF0000"/>
              </w:rPr>
              <w:t>student growth element score</w:t>
            </w:r>
            <w:proofErr w:type="gramEnd"/>
            <w:r w:rsidRPr="004503DA">
              <w:rPr>
                <w:rFonts w:asciiTheme="majorHAnsi" w:hAnsiTheme="majorHAnsi"/>
                <w:b/>
                <w:color w:val="FF0000"/>
              </w:rPr>
              <w:t xml:space="preserve"> of “1” will result in an inquiry.</w:t>
            </w:r>
            <w:r w:rsidR="00BD225C">
              <w:rPr>
                <w:rFonts w:asciiTheme="majorHAnsi" w:hAnsiTheme="majorHAnsi"/>
                <w:b/>
                <w:color w:val="FF0000"/>
              </w:rPr>
              <w:t xml:space="preserve"> (WAC 392-191A-100)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No</w:t>
            </w:r>
          </w:p>
        </w:tc>
      </w:tr>
    </w:tbl>
    <w:p w:rsidR="00703C08" w:rsidRDefault="00703C08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  <w:sectPr w:rsidR="004503DA" w:rsidSect="00CD3CCA">
          <w:pgSz w:w="12240" w:h="15840"/>
          <w:pgMar w:top="1440" w:right="900" w:bottom="990" w:left="810" w:header="720" w:footer="720" w:gutter="0"/>
          <w:cols w:space="720"/>
          <w:docGrid w:linePitch="360"/>
        </w:sectPr>
      </w:pPr>
      <w:bookmarkStart w:id="4" w:name="_GoBack"/>
      <w:bookmarkEnd w:id="4"/>
    </w:p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4503DA" w:rsidRPr="002F1712" w:rsidRDefault="004503DA" w:rsidP="004503DA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proofErr w:type="gramStart"/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It</w:t>
      </w:r>
      <w:proofErr w:type="gramEnd"/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 is my judgment that during the evaluation period covered in this report, the certificated employee</w:t>
      </w:r>
      <w:r w:rsidR="00E90AA9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>s overall performance has been:</w:t>
      </w:r>
    </w:p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102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2"/>
        <w:gridCol w:w="2119"/>
        <w:gridCol w:w="1777"/>
        <w:gridCol w:w="1890"/>
        <w:gridCol w:w="2160"/>
      </w:tblGrid>
      <w:tr w:rsidR="004503DA" w:rsidRPr="00C34045" w:rsidTr="005545B6">
        <w:trPr>
          <w:trHeight w:hRule="exact" w:val="617"/>
        </w:trPr>
        <w:tc>
          <w:tcPr>
            <w:tcW w:w="2332" w:type="dxa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4503DA" w:rsidRPr="005545B6" w:rsidRDefault="004503DA" w:rsidP="004503DA">
            <w:pPr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Preliminary Summative Rating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2C2C4F" w:rsidRDefault="004503DA" w:rsidP="004503DA">
            <w:pPr>
              <w:jc w:val="center"/>
              <w:rPr>
                <w:rFonts w:asciiTheme="majorHAnsi" w:hAnsiTheme="majorHAnsi"/>
                <w:b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Unsatisfactory</w:t>
            </w:r>
          </w:p>
        </w:tc>
        <w:tc>
          <w:tcPr>
            <w:tcW w:w="1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ind w:firstLine="319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Basic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Proficient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Distinguished</w:t>
            </w:r>
          </w:p>
        </w:tc>
      </w:tr>
      <w:tr w:rsidR="004503DA" w:rsidRPr="00C34045" w:rsidTr="005545B6">
        <w:trPr>
          <w:trHeight w:hRule="exact" w:val="617"/>
        </w:trPr>
        <w:tc>
          <w:tcPr>
            <w:tcW w:w="2332" w:type="dxa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4503DA" w:rsidRPr="005545B6" w:rsidRDefault="004503DA" w:rsidP="004503D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Student Growth Rating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2C2C4F" w:rsidRDefault="004503DA" w:rsidP="004503DA">
            <w:pPr>
              <w:ind w:firstLine="98"/>
              <w:rPr>
                <w:rFonts w:asciiTheme="majorHAnsi" w:hAnsiTheme="majorHAnsi"/>
                <w:b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4503DA">
              <w:rPr>
                <w:rFonts w:asciiTheme="majorHAnsi" w:hAnsiTheme="majorHAnsi"/>
                <w:b/>
              </w:rPr>
              <w:t>Low</w:t>
            </w:r>
          </w:p>
        </w:tc>
        <w:tc>
          <w:tcPr>
            <w:tcW w:w="177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ind w:firstLine="229"/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Average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ind w:firstLine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High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03DA" w:rsidRPr="00C34045" w:rsidRDefault="004503DA" w:rsidP="004503DA">
            <w:pPr>
              <w:jc w:val="center"/>
              <w:rPr>
                <w:rFonts w:asciiTheme="majorHAnsi" w:hAnsiTheme="majorHAnsi"/>
              </w:rPr>
            </w:pPr>
          </w:p>
        </w:tc>
      </w:tr>
      <w:tr w:rsidR="005545B6" w:rsidRPr="00C34045" w:rsidTr="005545B6">
        <w:trPr>
          <w:trHeight w:hRule="exact" w:val="383"/>
        </w:trPr>
        <w:tc>
          <w:tcPr>
            <w:tcW w:w="1027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545B6" w:rsidRPr="005545B6" w:rsidRDefault="005545B6" w:rsidP="005545B6">
            <w:pPr>
              <w:rPr>
                <w:rFonts w:asciiTheme="majorHAnsi" w:hAnsiTheme="majorHAnsi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545B6" w:rsidRPr="00C34045" w:rsidTr="005545B6">
        <w:trPr>
          <w:trHeight w:hRule="exact" w:val="617"/>
        </w:trPr>
        <w:tc>
          <w:tcPr>
            <w:tcW w:w="10278" w:type="dxa"/>
            <w:gridSpan w:val="5"/>
            <w:shd w:val="clear" w:color="auto" w:fill="FFFFFF" w:themeFill="background1"/>
          </w:tcPr>
          <w:p w:rsidR="005545B6" w:rsidRPr="00C34045" w:rsidRDefault="005545B6" w:rsidP="005545B6">
            <w:pPr>
              <w:rPr>
                <w:rFonts w:asciiTheme="majorHAnsi" w:hAnsiTheme="majorHAnsi"/>
              </w:rPr>
            </w:pPr>
            <w:r w:rsidRPr="005545B6">
              <w:rPr>
                <w:rFonts w:asciiTheme="majorHAnsi" w:hAnsiTheme="majorHAnsi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NOTE:</w:t>
            </w:r>
            <w:r>
              <w:rPr>
                <w:rFonts w:asciiTheme="majorHAnsi" w:hAnsiTheme="majorHAnsi"/>
              </w:rPr>
              <w:t xml:space="preserve">  A </w:t>
            </w:r>
            <w:r w:rsidRPr="009B4C9E">
              <w:rPr>
                <w:rFonts w:asciiTheme="majorHAnsi" w:hAnsiTheme="majorHAnsi"/>
                <w:b/>
                <w:i/>
              </w:rPr>
              <w:t>Distinguished</w:t>
            </w:r>
            <w:r>
              <w:rPr>
                <w:rFonts w:asciiTheme="majorHAnsi" w:hAnsiTheme="majorHAnsi"/>
              </w:rPr>
              <w:t xml:space="preserve"> preliminary summative rating with a </w:t>
            </w:r>
            <w:r w:rsidRPr="005545B6">
              <w:rPr>
                <w:rFonts w:asciiTheme="majorHAnsi" w:hAnsiTheme="majorHAnsi"/>
                <w:b/>
              </w:rPr>
              <w:t>LOW</w:t>
            </w:r>
            <w:r>
              <w:rPr>
                <w:rFonts w:asciiTheme="majorHAnsi" w:hAnsiTheme="majorHAnsi"/>
              </w:rPr>
              <w:t xml:space="preserve"> student growth score will result in a final summative rating of </w:t>
            </w:r>
            <w:r w:rsidRPr="009B4C9E">
              <w:rPr>
                <w:rFonts w:asciiTheme="majorHAnsi" w:hAnsiTheme="majorHAnsi"/>
                <w:b/>
                <w:i/>
              </w:rPr>
              <w:t>Proficient</w:t>
            </w:r>
            <w:r>
              <w:rPr>
                <w:rFonts w:asciiTheme="majorHAnsi" w:hAnsiTheme="majorHAnsi"/>
              </w:rPr>
              <w:t>. This is the only time a summative evaluation rating will change.</w:t>
            </w:r>
          </w:p>
        </w:tc>
      </w:tr>
      <w:tr w:rsidR="005545B6" w:rsidRPr="00C34045" w:rsidTr="005545B6">
        <w:trPr>
          <w:trHeight w:hRule="exact" w:val="617"/>
        </w:trPr>
        <w:tc>
          <w:tcPr>
            <w:tcW w:w="2332" w:type="dxa"/>
            <w:shd w:val="clear" w:color="auto" w:fill="808080" w:themeFill="background1" w:themeFillShade="80"/>
          </w:tcPr>
          <w:p w:rsidR="005545B6" w:rsidRPr="005545B6" w:rsidRDefault="005545B6" w:rsidP="004503D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Final Summative Evaluation Rating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545B6" w:rsidRPr="002C2C4F" w:rsidRDefault="005545B6" w:rsidP="005545B6">
            <w:pPr>
              <w:jc w:val="center"/>
              <w:rPr>
                <w:rFonts w:asciiTheme="majorHAnsi" w:hAnsiTheme="majorHAnsi"/>
                <w:b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Unsatisfactory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5545B6" w:rsidRPr="00C34045" w:rsidRDefault="005545B6" w:rsidP="005545B6">
            <w:pPr>
              <w:ind w:firstLine="319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Basic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545B6" w:rsidRPr="00C34045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Proficient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45B6" w:rsidRPr="00C34045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C34045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45">
              <w:rPr>
                <w:rFonts w:asciiTheme="majorHAnsi" w:hAnsiTheme="majorHAnsi"/>
              </w:rPr>
              <w:instrText xml:space="preserve"> FORMCHECKBOX </w:instrText>
            </w:r>
            <w:r w:rsidR="000C55C1">
              <w:rPr>
                <w:rFonts w:asciiTheme="majorHAnsi" w:hAnsiTheme="majorHAnsi"/>
              </w:rPr>
            </w:r>
            <w:r w:rsidR="000C55C1">
              <w:rPr>
                <w:rFonts w:asciiTheme="majorHAnsi" w:hAnsiTheme="majorHAnsi"/>
              </w:rPr>
              <w:fldChar w:fldCharType="separate"/>
            </w:r>
            <w:r w:rsidRPr="00C34045">
              <w:rPr>
                <w:rFonts w:asciiTheme="majorHAnsi" w:hAnsiTheme="majorHAnsi"/>
              </w:rPr>
              <w:fldChar w:fldCharType="end"/>
            </w:r>
            <w:r w:rsidRPr="00C34045">
              <w:rPr>
                <w:rFonts w:asciiTheme="majorHAnsi" w:hAnsiTheme="majorHAnsi"/>
              </w:rPr>
              <w:t xml:space="preserve"> </w:t>
            </w:r>
            <w:r w:rsidRPr="002C2C4F">
              <w:rPr>
                <w:rFonts w:asciiTheme="majorHAnsi" w:hAnsiTheme="majorHAnsi"/>
                <w:b/>
              </w:rPr>
              <w:t>Distinguished</w:t>
            </w:r>
          </w:p>
        </w:tc>
      </w:tr>
    </w:tbl>
    <w:p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545B6" w:rsidTr="00FD0B9C">
        <w:trPr>
          <w:trHeight w:val="5894"/>
        </w:trPr>
        <w:tc>
          <w:tcPr>
            <w:tcW w:w="10458" w:type="dxa"/>
          </w:tcPr>
          <w:p w:rsidR="005545B6" w:rsidRPr="007B28A2" w:rsidRDefault="005545B6" w:rsidP="005545B6">
            <w:pPr>
              <w:spacing w:after="200" w:line="276" w:lineRule="auto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B28A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Evaluator Comments: </w:t>
            </w:r>
          </w:p>
          <w:p w:rsidR="005545B6" w:rsidRDefault="005545B6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:rsidR="005545B6" w:rsidRPr="00C34045" w:rsidRDefault="005545B6" w:rsidP="005545B6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5545B6" w:rsidRPr="00C34045" w:rsidTr="005545B6">
        <w:trPr>
          <w:trHeight w:val="432"/>
        </w:trPr>
        <w:tc>
          <w:tcPr>
            <w:tcW w:w="261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5545B6" w:rsidRPr="00C34045" w:rsidTr="005545B6">
        <w:trPr>
          <w:trHeight w:val="432"/>
        </w:trPr>
        <w:tc>
          <w:tcPr>
            <w:tcW w:w="261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94" w:rsidRDefault="00896C94" w:rsidP="00170C9E">
      <w:r>
        <w:separator/>
      </w:r>
    </w:p>
  </w:endnote>
  <w:endnote w:type="continuationSeparator" w:id="0">
    <w:p w:rsidR="00896C94" w:rsidRDefault="00896C94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94" w:rsidRPr="009B4C9E" w:rsidRDefault="00896C94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Certificated Teacher Comprehensive Evaluation</w:t>
    </w:r>
    <w:r w:rsidR="00A66474">
      <w:rPr>
        <w:sz w:val="18"/>
        <w:szCs w:val="18"/>
      </w:rPr>
      <w:t xml:space="preserve"> (Danielson)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Last Modified </w:t>
    </w:r>
    <w:r w:rsidR="00A66474">
      <w:rPr>
        <w:sz w:val="18"/>
        <w:szCs w:val="18"/>
      </w:rPr>
      <w:t>10</w:t>
    </w:r>
    <w:r>
      <w:rPr>
        <w:sz w:val="18"/>
        <w:szCs w:val="18"/>
      </w:rPr>
      <w:t>.</w:t>
    </w:r>
    <w:r w:rsidR="004C77C9">
      <w:rPr>
        <w:sz w:val="18"/>
        <w:szCs w:val="18"/>
      </w:rPr>
      <w:t>2</w:t>
    </w:r>
    <w:r w:rsidR="00A66474">
      <w:rPr>
        <w:sz w:val="18"/>
        <w:szCs w:val="18"/>
      </w:rPr>
      <w:t>3</w:t>
    </w:r>
    <w:r>
      <w:rPr>
        <w:sz w:val="18"/>
        <w:szCs w:val="18"/>
      </w:rPr>
      <w:t>.1</w:t>
    </w:r>
    <w:r w:rsidR="00706BC7">
      <w:rPr>
        <w:sz w:val="18"/>
        <w:szCs w:val="18"/>
      </w:rPr>
      <w:t>7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94" w:rsidRDefault="00896C94" w:rsidP="00170C9E">
      <w:r>
        <w:separator/>
      </w:r>
    </w:p>
  </w:footnote>
  <w:footnote w:type="continuationSeparator" w:id="0">
    <w:p w:rsidR="00896C94" w:rsidRDefault="00896C94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94" w:rsidRDefault="000C55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69" o:spid="_x0000_s1026" type="#_x0000_t136" style="position:absolute;margin-left:0;margin-top:0;width:654.95pt;height:8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94" w:rsidRDefault="000C55C1" w:rsidP="00170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70" o:spid="_x0000_s1027" type="#_x0000_t136" style="position:absolute;margin-left:0;margin-top:0;width:654.95pt;height:87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896C94">
      <w:rPr>
        <w:noProof/>
      </w:rPr>
      <w:drawing>
        <wp:inline distT="0" distB="0" distL="0" distR="0" wp14:anchorId="5EA59A4B" wp14:editId="121D18F9">
          <wp:extent cx="1857375" cy="510951"/>
          <wp:effectExtent l="0" t="0" r="0" b="3810"/>
          <wp:docPr id="4" name="Picture 4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C94" w:rsidRDefault="00896C94" w:rsidP="00170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94" w:rsidRDefault="000C55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68568" o:spid="_x0000_s1025" type="#_x0000_t136" style="position:absolute;margin-left:0;margin-top:0;width:654.95pt;height:8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9E"/>
    <w:rsid w:val="00067BE3"/>
    <w:rsid w:val="00077D84"/>
    <w:rsid w:val="000D0640"/>
    <w:rsid w:val="00141BC5"/>
    <w:rsid w:val="00170C9E"/>
    <w:rsid w:val="00181A5F"/>
    <w:rsid w:val="003201BB"/>
    <w:rsid w:val="003E1B19"/>
    <w:rsid w:val="00402836"/>
    <w:rsid w:val="004503DA"/>
    <w:rsid w:val="004621F0"/>
    <w:rsid w:val="004C77C9"/>
    <w:rsid w:val="004E54AD"/>
    <w:rsid w:val="005545B6"/>
    <w:rsid w:val="00596F52"/>
    <w:rsid w:val="005B5EE1"/>
    <w:rsid w:val="00703C08"/>
    <w:rsid w:val="00706BC7"/>
    <w:rsid w:val="007C4832"/>
    <w:rsid w:val="008252D1"/>
    <w:rsid w:val="00896C94"/>
    <w:rsid w:val="00997EF6"/>
    <w:rsid w:val="009B4C9E"/>
    <w:rsid w:val="00A66474"/>
    <w:rsid w:val="00A6723E"/>
    <w:rsid w:val="00A73580"/>
    <w:rsid w:val="00AA3CF4"/>
    <w:rsid w:val="00AB5AC9"/>
    <w:rsid w:val="00B13176"/>
    <w:rsid w:val="00BA165E"/>
    <w:rsid w:val="00BD225C"/>
    <w:rsid w:val="00C1234D"/>
    <w:rsid w:val="00CD3CCA"/>
    <w:rsid w:val="00D46E52"/>
    <w:rsid w:val="00DA4F2C"/>
    <w:rsid w:val="00DC6597"/>
    <w:rsid w:val="00E42103"/>
    <w:rsid w:val="00E7523F"/>
    <w:rsid w:val="00E90AA9"/>
    <w:rsid w:val="00F108D8"/>
    <w:rsid w:val="00FD0B9C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B8346"/>
  <w15:docId w15:val="{CC68FE48-E84A-4855-9BCD-1BDF640B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883E-0537-4E41-9A56-141D5173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cp:lastPrinted>2017-08-23T18:16:00Z</cp:lastPrinted>
  <dcterms:created xsi:type="dcterms:W3CDTF">2017-10-23T19:03:00Z</dcterms:created>
  <dcterms:modified xsi:type="dcterms:W3CDTF">2017-10-23T19:03:00Z</dcterms:modified>
</cp:coreProperties>
</file>