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3" w:rsidRPr="007C5E68" w:rsidRDefault="00FE3973" w:rsidP="00FE397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Certificated Teacher </w:t>
      </w:r>
      <w:r w:rsidR="001978F2"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Focused 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>Summative Scoring Document</w:t>
      </w:r>
    </w:p>
    <w:p w:rsidR="00FE3973" w:rsidRPr="007C5E68" w:rsidRDefault="00FE3973" w:rsidP="00464C86">
      <w:pPr>
        <w:spacing w:after="24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Criterion </w:t>
      </w:r>
      <w:r w:rsidR="00E64793">
        <w:rPr>
          <w:rFonts w:asciiTheme="minorHAnsi" w:hAnsiTheme="minorHAnsi" w:cstheme="minorHAnsi"/>
          <w:b/>
          <w:color w:val="000000"/>
          <w:sz w:val="32"/>
          <w:szCs w:val="32"/>
        </w:rPr>
        <w:t>7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>:  UW-CEL 5D+</w:t>
      </w:r>
    </w:p>
    <w:p w:rsidR="00C9784A" w:rsidRPr="00464C86" w:rsidRDefault="00464C86" w:rsidP="00464C86">
      <w:pPr>
        <w:rPr>
          <w:rFonts w:asciiTheme="minorHAnsi" w:hAnsiTheme="minorHAnsi" w:cstheme="minorHAnsi"/>
          <w:b/>
          <w:color w:val="000000" w:themeColor="text1"/>
        </w:rPr>
      </w:pPr>
      <w:r w:rsidRPr="006C7A29">
        <w:rPr>
          <w:rFonts w:asciiTheme="minorHAnsi" w:hAnsiTheme="minorHAnsi" w:cstheme="minorHAnsi"/>
          <w:b/>
          <w:color w:val="000000" w:themeColor="text1"/>
        </w:rPr>
        <w:t>The purpose of this document is to capture the progress over the course of the year and to facilitate a growth</w:t>
      </w:r>
      <w:r>
        <w:rPr>
          <w:rFonts w:asciiTheme="minorHAnsi" w:hAnsiTheme="minorHAnsi" w:cstheme="minorHAnsi"/>
          <w:b/>
          <w:color w:val="000000" w:themeColor="text1"/>
        </w:rPr>
        <w:t>-focused</w:t>
      </w:r>
      <w:r w:rsidRPr="006C7A29">
        <w:rPr>
          <w:rFonts w:asciiTheme="minorHAnsi" w:hAnsiTheme="minorHAnsi" w:cstheme="minorHAnsi"/>
          <w:b/>
          <w:color w:val="000000" w:themeColor="text1"/>
        </w:rPr>
        <w:t xml:space="preserve"> conversation.</w:t>
      </w:r>
    </w:p>
    <w:tbl>
      <w:tblPr>
        <w:tblStyle w:val="TableGrid"/>
        <w:tblW w:w="142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230"/>
        <w:gridCol w:w="1890"/>
        <w:gridCol w:w="2790"/>
        <w:gridCol w:w="1530"/>
        <w:gridCol w:w="2430"/>
      </w:tblGrid>
      <w:tr w:rsidR="007A034B" w:rsidRPr="007C5E68" w:rsidTr="00A04C03">
        <w:trPr>
          <w:trHeight w:val="413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Teacher: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Grade Level(s):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76"/>
                <w:tab w:val="right" w:pos="8082"/>
              </w:tabs>
              <w:ind w:right="5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7A034B" w:rsidRPr="007C5E68" w:rsidTr="00A04C03">
        <w:trPr>
          <w:trHeight w:val="530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Evaluator: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  <w:tab w:val="right" w:pos="808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District/School: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321376">
            <w:pPr>
              <w:tabs>
                <w:tab w:val="right" w:pos="3672"/>
              </w:tabs>
              <w:ind w:righ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School Year: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1376" w:rsidRPr="007C5E68" w:rsidTr="00A04C03">
        <w:trPr>
          <w:trHeight w:val="657"/>
        </w:trPr>
        <w:tc>
          <w:tcPr>
            <w:tcW w:w="5580" w:type="dxa"/>
            <w:gridSpan w:val="2"/>
            <w:vAlign w:val="bottom"/>
          </w:tcPr>
          <w:p w:rsidR="00321376" w:rsidRPr="007C5E68" w:rsidRDefault="00321376" w:rsidP="00F433B8">
            <w:pPr>
              <w:tabs>
                <w:tab w:val="right" w:pos="3672"/>
                <w:tab w:val="right" w:pos="808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Comprehensive Evaluation Score</w:t>
            </w:r>
            <w:r w:rsidR="00464C8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 ____________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</w:p>
        </w:tc>
        <w:tc>
          <w:tcPr>
            <w:tcW w:w="1890" w:type="dxa"/>
            <w:vAlign w:val="bottom"/>
          </w:tcPr>
          <w:p w:rsidR="00321376" w:rsidRPr="007C5E68" w:rsidRDefault="00321376" w:rsidP="003213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From School Year:</w:t>
            </w:r>
          </w:p>
        </w:tc>
        <w:tc>
          <w:tcPr>
            <w:tcW w:w="2790" w:type="dxa"/>
            <w:vAlign w:val="bottom"/>
          </w:tcPr>
          <w:p w:rsidR="00321376" w:rsidRPr="007C5E68" w:rsidRDefault="00321376" w:rsidP="00321376">
            <w:pPr>
              <w:tabs>
                <w:tab w:val="right" w:pos="3672"/>
              </w:tabs>
              <w:spacing w:after="120"/>
              <w:ind w:right="25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321376" w:rsidRPr="007C5E68" w:rsidRDefault="00321376" w:rsidP="003213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321376" w:rsidRPr="007C5E68" w:rsidRDefault="00321376" w:rsidP="00321376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FE3973" w:rsidRPr="007C5E68" w:rsidRDefault="00464C86" w:rsidP="00B9736E">
      <w:pPr>
        <w:spacing w:line="220" w:lineRule="atLeast"/>
        <w:rPr>
          <w:rFonts w:asciiTheme="minorHAnsi" w:hAnsiTheme="minorHAnsi" w:cstheme="minorHAnsi"/>
          <w:color w:val="000000"/>
          <w:sz w:val="16"/>
          <w:szCs w:val="16"/>
        </w:rPr>
      </w:pP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*The final focus summative rating will be the same as the Comprehensive score unless it is a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3</w:t>
      </w:r>
      <w:proofErr w:type="gramEnd"/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and evidence during this evaluation period indicates a level </w:t>
      </w:r>
      <w:r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practice.</w:t>
      </w:r>
    </w:p>
    <w:p w:rsidR="00BB0FEF" w:rsidRPr="007C5E68" w:rsidRDefault="00BB0FEF" w:rsidP="00B9736E">
      <w:pPr>
        <w:spacing w:line="220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:rsidR="00BB0FEF" w:rsidRPr="007C5E68" w:rsidRDefault="00E64793" w:rsidP="00CA61F1">
      <w:pPr>
        <w:spacing w:after="120" w:line="22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E64793">
        <w:rPr>
          <w:rFonts w:asciiTheme="minorHAnsi" w:hAnsiTheme="minorHAnsi" w:cstheme="minorHAnsi"/>
          <w:b/>
          <w:bCs/>
          <w:sz w:val="28"/>
          <w:szCs w:val="28"/>
        </w:rPr>
        <w:t>Criterion 7:  Communicating and collaborating with parents and the school community</w:t>
      </w:r>
    </w:p>
    <w:tbl>
      <w:tblPr>
        <w:tblW w:w="14330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2970"/>
        <w:gridCol w:w="2970"/>
        <w:gridCol w:w="3155"/>
        <w:gridCol w:w="3505"/>
      </w:tblGrid>
      <w:tr w:rsidR="00E30A19" w:rsidRPr="007C5E68" w:rsidTr="00464C86">
        <w:trPr>
          <w:trHeight w:val="302"/>
          <w:tblHeader/>
        </w:trPr>
        <w:tc>
          <w:tcPr>
            <w:tcW w:w="1730" w:type="dxa"/>
            <w:tcBorders>
              <w:top w:val="nil"/>
              <w:left w:val="nil"/>
            </w:tcBorders>
            <w:shd w:val="clear" w:color="auto" w:fill="auto"/>
          </w:tcPr>
          <w:p w:rsidR="0021231E" w:rsidRPr="007C5E68" w:rsidRDefault="0021231E" w:rsidP="0021231E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155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505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E64793" w:rsidRPr="007C5E68" w:rsidTr="00464C86">
        <w:trPr>
          <w:trHeight w:val="1349"/>
        </w:trPr>
        <w:tc>
          <w:tcPr>
            <w:tcW w:w="1730" w:type="dxa"/>
            <w:shd w:val="clear" w:color="auto" w:fill="F2F2F2" w:themeFill="background1" w:themeFillShade="F2"/>
          </w:tcPr>
          <w:p w:rsidR="00E64793" w:rsidRDefault="00E64793" w:rsidP="00E64793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PCC2:</w:t>
            </w:r>
          </w:p>
          <w:p w:rsidR="00E64793" w:rsidRPr="007C5E68" w:rsidRDefault="00E64793" w:rsidP="00E64793">
            <w:pPr>
              <w:pStyle w:val="F"/>
              <w:ind w:left="105"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Communication and collaboration with parents and guardians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64793" w:rsidRPr="007C5E68" w:rsidRDefault="00E64793" w:rsidP="00E64793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Teacher rarely communicates in any manner with parents and guardians about student progress.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64793" w:rsidRPr="007C5E68" w:rsidRDefault="00E64793" w:rsidP="00E64793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Teacher communicates with all parents and guardians about goals of instruction and student progress, but usually relies on one method for communication or requires support or reminders.</w:t>
            </w:r>
          </w:p>
        </w:tc>
        <w:tc>
          <w:tcPr>
            <w:tcW w:w="3155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64793" w:rsidRPr="007C5E68" w:rsidRDefault="00E64793" w:rsidP="00E64793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Teacher communicates with all parents and guardians about goals of instruction and student progress using multiple tools to communicate in a timely and positive manner. Teacher considers the language needs of parents and guardians.</w:t>
            </w:r>
          </w:p>
        </w:tc>
        <w:tc>
          <w:tcPr>
            <w:tcW w:w="3505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64793" w:rsidRPr="007C5E68" w:rsidRDefault="00E64793" w:rsidP="00E64793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Teacher communicates with all parents and guardians about goals of instruction and student progress using multiple tools to communicate in a timely and positive manner. Teacher considers the language needs of parents and guardians. Teacher effectively engages in two-way forms of communication and is responsive to parent and guardian insights.</w:t>
            </w:r>
          </w:p>
        </w:tc>
      </w:tr>
      <w:tr w:rsidR="00E64793" w:rsidRPr="007C5E68" w:rsidTr="00464C86">
        <w:tc>
          <w:tcPr>
            <w:tcW w:w="1730" w:type="dxa"/>
            <w:shd w:val="clear" w:color="auto" w:fill="F2F2F2" w:themeFill="background1" w:themeFillShade="F2"/>
          </w:tcPr>
          <w:p w:rsidR="00E64793" w:rsidRDefault="00E64793" w:rsidP="00E64793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PCC3:</w:t>
            </w:r>
          </w:p>
          <w:p w:rsidR="00E64793" w:rsidRPr="0013406F" w:rsidRDefault="00E64793" w:rsidP="00E64793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Communication within the school community about student progress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64793" w:rsidRPr="007C5E68" w:rsidRDefault="00E64793" w:rsidP="00E64793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Teacher maintains student records. Teacher rarely communicates student progress information to relevant individuals within the school community.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64793" w:rsidRPr="00587E0C" w:rsidRDefault="00E64793" w:rsidP="00E64793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Teacher maintains student records. Teacher communicates student progress information to relevant individuals within the school community; however, performance data may have minor flaws or be narrowly defined (e.g., test scores only).</w:t>
            </w:r>
          </w:p>
        </w:tc>
        <w:tc>
          <w:tcPr>
            <w:tcW w:w="3155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64793" w:rsidRPr="00587E0C" w:rsidRDefault="00E64793" w:rsidP="00E64793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Teacher maintains accurate and systematic student records. Teacher communicates student progress </w:t>
            </w:r>
            <w:proofErr w:type="gramStart"/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information  -</w:t>
            </w:r>
            <w:proofErr w:type="gramEnd"/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including both successes and challenges – to relevant individuals within the school community in a timely, accurate and organized manner.</w:t>
            </w:r>
          </w:p>
        </w:tc>
        <w:tc>
          <w:tcPr>
            <w:tcW w:w="3505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64793" w:rsidRPr="00587E0C" w:rsidRDefault="00E64793" w:rsidP="00E64793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Teacher maintains accurate and systematic student records. Teacher communicates student progress information - including both successes and challenges – to relevant individuals within the school community in a timely, accurate and organized manner.</w:t>
            </w:r>
            <w:r w:rsidR="00AD523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Teacher and student communicate accurately and positively about student success and challenges.</w:t>
            </w:r>
          </w:p>
        </w:tc>
      </w:tr>
    </w:tbl>
    <w:p w:rsidR="00927EF7" w:rsidRDefault="00927EF7" w:rsidP="00DB29E8">
      <w:pPr>
        <w:pStyle w:val="F"/>
        <w:ind w:left="105"/>
        <w:rPr>
          <w:rFonts w:asciiTheme="minorHAnsi" w:hAnsiTheme="minorHAnsi" w:cstheme="minorHAnsi"/>
          <w:bCs/>
          <w:sz w:val="22"/>
          <w:szCs w:val="22"/>
        </w:rPr>
        <w:sectPr w:rsidR="00927EF7" w:rsidSect="00BB0FEF">
          <w:headerReference w:type="even" r:id="rId8"/>
          <w:headerReference w:type="default" r:id="rId9"/>
          <w:footerReference w:type="default" r:id="rId10"/>
          <w:headerReference w:type="first" r:id="rId11"/>
          <w:pgSz w:w="15840" w:h="12240" w:orient="landscape"/>
          <w:pgMar w:top="900" w:right="810" w:bottom="720" w:left="720" w:header="720" w:footer="720" w:gutter="0"/>
          <w:cols w:space="720"/>
          <w:docGrid w:linePitch="360"/>
        </w:sectPr>
      </w:pPr>
    </w:p>
    <w:tbl>
      <w:tblPr>
        <w:tblW w:w="14343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2970"/>
        <w:gridCol w:w="2970"/>
        <w:gridCol w:w="3330"/>
        <w:gridCol w:w="3330"/>
        <w:gridCol w:w="13"/>
      </w:tblGrid>
      <w:tr w:rsidR="005321FD" w:rsidRPr="007C5E68" w:rsidTr="00464C86">
        <w:trPr>
          <w:trHeight w:val="647"/>
        </w:trPr>
        <w:tc>
          <w:tcPr>
            <w:tcW w:w="14343" w:type="dxa"/>
            <w:gridSpan w:val="6"/>
            <w:tcBorders>
              <w:top w:val="nil"/>
              <w:bottom w:val="single" w:sz="2" w:space="0" w:color="000000"/>
            </w:tcBorders>
            <w:shd w:val="clear" w:color="auto" w:fill="595959" w:themeFill="text1" w:themeFillTint="A6"/>
            <w:vAlign w:val="center"/>
          </w:tcPr>
          <w:p w:rsidR="005321FD" w:rsidRPr="00CA61F1" w:rsidRDefault="005321FD" w:rsidP="005321FD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A61F1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lastRenderedPageBreak/>
              <w:t>Student Growth:  Use EITHER 3 or 6; do not use both.</w:t>
            </w:r>
          </w:p>
        </w:tc>
      </w:tr>
      <w:tr w:rsidR="00AD5230" w:rsidRPr="007C5E68" w:rsidTr="00464C86">
        <w:trPr>
          <w:gridAfter w:val="1"/>
          <w:wAfter w:w="13" w:type="dxa"/>
          <w:trHeight w:val="103"/>
        </w:trPr>
        <w:tc>
          <w:tcPr>
            <w:tcW w:w="17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D5230" w:rsidRPr="00AD5230" w:rsidRDefault="00AD5230" w:rsidP="00AD5230">
            <w:pPr>
              <w:pStyle w:val="F"/>
              <w:spacing w:line="240" w:lineRule="auto"/>
              <w:ind w:left="105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D5230" w:rsidRPr="00AD5230" w:rsidRDefault="00AD5230" w:rsidP="00AD5230">
            <w:pPr>
              <w:pStyle w:val="F"/>
              <w:spacing w:line="240" w:lineRule="auto"/>
              <w:ind w:left="-5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D5230" w:rsidRPr="00AD5230" w:rsidRDefault="00AD5230" w:rsidP="00AD5230">
            <w:pPr>
              <w:pStyle w:val="F"/>
              <w:tabs>
                <w:tab w:val="clear" w:pos="233"/>
              </w:tabs>
              <w:spacing w:line="240" w:lineRule="auto"/>
              <w:rPr>
                <w:rFonts w:asciiTheme="minorHAnsi" w:eastAsia="ヒラギノ角ゴ Pro W3" w:hAnsiTheme="minorHAnsi" w:cstheme="minorHAnsi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D5230" w:rsidRPr="00AD5230" w:rsidRDefault="00AD5230" w:rsidP="00AD5230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AD5230" w:rsidRPr="00AD5230" w:rsidRDefault="00AD5230" w:rsidP="00AD5230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AD5230" w:rsidRPr="007C5E68" w:rsidTr="00464C86">
        <w:trPr>
          <w:gridAfter w:val="1"/>
          <w:wAfter w:w="13" w:type="dxa"/>
          <w:trHeight w:val="373"/>
        </w:trPr>
        <w:tc>
          <w:tcPr>
            <w:tcW w:w="1730" w:type="dxa"/>
            <w:tcBorders>
              <w:top w:val="nil"/>
              <w:left w:val="nil"/>
              <w:bottom w:val="single" w:sz="2" w:space="0" w:color="000000"/>
            </w:tcBorders>
            <w:shd w:val="clear" w:color="auto" w:fill="auto"/>
          </w:tcPr>
          <w:p w:rsidR="00AD5230" w:rsidRPr="00E30A19" w:rsidRDefault="00AD5230" w:rsidP="00AD5230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D5230" w:rsidRPr="00F10950" w:rsidRDefault="00AD5230" w:rsidP="00AD5230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D5230" w:rsidRPr="00F10950" w:rsidRDefault="00AD5230" w:rsidP="00AD5230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D5230" w:rsidRPr="00F10950" w:rsidRDefault="00AD5230" w:rsidP="00AD5230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AD5230" w:rsidRPr="00F10950" w:rsidRDefault="00AD5230" w:rsidP="00AD5230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E30A19" w:rsidRPr="007C5E68" w:rsidTr="00464C86">
        <w:trPr>
          <w:gridAfter w:val="1"/>
          <w:wAfter w:w="13" w:type="dxa"/>
          <w:trHeight w:val="521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DB29E8" w:rsidRPr="00E30A19" w:rsidRDefault="00DB29E8" w:rsidP="00E30A1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3.1: </w:t>
            </w:r>
          </w:p>
          <w:p w:rsidR="00DB29E8" w:rsidRPr="007C5E68" w:rsidRDefault="00DB29E8" w:rsidP="00CA61F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Student Growth Goals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214900" w:rsidRDefault="00DB29E8" w:rsidP="007D4D70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Does not establish student growth goal(s) or establishes inappropriate goal(s) for subgroups of students not reaching full learning potential. Goal(s) do not identify </w:t>
            </w:r>
            <w:r w:rsidR="007C5E68" w:rsidRPr="00214900">
              <w:rPr>
                <w:rFonts w:asciiTheme="minorHAnsi" w:hAnsiTheme="minorHAnsi" w:cstheme="minorHAnsi"/>
                <w:bCs/>
                <w:sz w:val="19"/>
                <w:szCs w:val="19"/>
              </w:rPr>
              <w:t>multiple,</w:t>
            </w:r>
            <w:r w:rsidRPr="0021490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high-quality sources of data to monitor, adjust, and evaluate achievement of goal(s).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214900" w:rsidRDefault="00DB29E8" w:rsidP="00DF6848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214900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 xml:space="preserve">Establishes appropriate student growth goal(s) for subgroups of students not reaching full learning potential. Goal(s) do not identify multiple, high-quality sources </w:t>
            </w:r>
            <w:r w:rsidR="007C5E68" w:rsidRPr="00214900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of data to monitor, adjust, and evaluate achievement of goal(s).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214900" w:rsidRDefault="007C5E68" w:rsidP="007C5E68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subgroups of students not reaching full learning potential. Goal(s) identify multiple, high-quality sources of data to monitor, adjust, and evaluate achievement of goal(s).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B29E8" w:rsidRPr="00214900" w:rsidRDefault="007C5E68" w:rsidP="007C5E68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subgroups of students not reaching full potential in collaboration with students, parents, and other school staff. Goal(s) identify multiple, high-quality sources of data to monitor, adjust, and evaluate achievement of goal(s).</w:t>
            </w:r>
          </w:p>
        </w:tc>
      </w:tr>
      <w:tr w:rsidR="00E30A19" w:rsidRPr="007C5E68" w:rsidTr="00464C86">
        <w:trPr>
          <w:gridAfter w:val="1"/>
          <w:wAfter w:w="13" w:type="dxa"/>
          <w:trHeight w:val="1219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DB29E8" w:rsidRPr="00E30A19" w:rsidRDefault="007C5E68" w:rsidP="00E30A1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3.2:</w:t>
            </w:r>
          </w:p>
          <w:p w:rsidR="007C5E68" w:rsidRPr="007C5E68" w:rsidRDefault="007C5E68" w:rsidP="00E30A1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of Student Growth Goal(s)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214900" w:rsidRDefault="007C5E68" w:rsidP="007D4D70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bCs/>
                <w:sz w:val="19"/>
                <w:szCs w:val="19"/>
              </w:rPr>
              <w:t>Growth or achievement data from at least two points in time shows no evidence of growth for most students.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214900" w:rsidRDefault="007C5E68" w:rsidP="00DF6848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214900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Multiple sources of growth or achievementdata from at least two points in time show some evidence of growth for some students.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214900" w:rsidRDefault="007C5E68" w:rsidP="007C5E68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clear evidence of growth for most students.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B29E8" w:rsidRPr="00214900" w:rsidRDefault="007C5E68" w:rsidP="00F46C09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evidence of high growth for all or nearly all students.</w:t>
            </w:r>
          </w:p>
        </w:tc>
      </w:tr>
      <w:tr w:rsidR="00E30A19" w:rsidRPr="007C5E68" w:rsidTr="00464C86">
        <w:trPr>
          <w:gridAfter w:val="1"/>
          <w:wAfter w:w="13" w:type="dxa"/>
          <w:trHeight w:val="521"/>
        </w:trPr>
        <w:tc>
          <w:tcPr>
            <w:tcW w:w="17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DB29E8" w:rsidRPr="00E30A19" w:rsidRDefault="007C5E68" w:rsidP="00CA61F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6.1:</w:t>
            </w:r>
          </w:p>
          <w:p w:rsidR="007C5E68" w:rsidRPr="007C5E68" w:rsidRDefault="007C5E68" w:rsidP="00CA61F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Student Growth Goal(s)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214900" w:rsidRDefault="00F46C09" w:rsidP="00F46C09">
            <w:pPr>
              <w:pStyle w:val="F"/>
              <w:ind w:left="-54"/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Does not establish student growth goal(s) or establishes inappropriate goal(s) for whole classroom. Goal(s) do not identify multiple, high-quality sources of data to monitor, adjust, and evaluate achievement of goal(s).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214900" w:rsidRDefault="00F46C09" w:rsidP="00F46C09">
            <w:pPr>
              <w:pStyle w:val="F"/>
              <w:spacing w:line="240" w:lineRule="auto"/>
              <w:ind w:hanging="50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whole classroom. Goal(s) do not identify multiple, high-quality sources of data to monitor, adjust, and evaluate achievement of goal(s).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214900" w:rsidRDefault="00F46C09" w:rsidP="00F46C09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whole classroom. Goal(s) identify multiple, high-quality sources of data to monitor, adjust, and evaluate achievement of goal(s).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B29E8" w:rsidRPr="00214900" w:rsidRDefault="00F46C09" w:rsidP="00F46C09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students in collaboration with students and parents. These whole classroom goals align to school goal(s). Goal(s) identify multiple, high-quality sources of data to monitor, adjust, and evaluate achievement of goal(s).</w:t>
            </w:r>
          </w:p>
        </w:tc>
      </w:tr>
      <w:tr w:rsidR="00F46C09" w:rsidRPr="007C5E68" w:rsidTr="00464C86">
        <w:trPr>
          <w:gridAfter w:val="1"/>
          <w:wAfter w:w="13" w:type="dxa"/>
          <w:trHeight w:val="521"/>
        </w:trPr>
        <w:tc>
          <w:tcPr>
            <w:tcW w:w="1730" w:type="dxa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:rsidR="00F46C09" w:rsidRPr="00E30A19" w:rsidRDefault="00F46C09" w:rsidP="00F46C0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6.2:</w:t>
            </w:r>
          </w:p>
          <w:p w:rsidR="00F46C09" w:rsidRDefault="00F46C09" w:rsidP="00F46C0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of Student Growth Goal(s)</w:t>
            </w:r>
          </w:p>
        </w:tc>
        <w:tc>
          <w:tcPr>
            <w:tcW w:w="2970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46C09" w:rsidRPr="00214900" w:rsidRDefault="00F46C09" w:rsidP="00F46C09">
            <w:pPr>
              <w:pStyle w:val="F"/>
              <w:ind w:left="-54"/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Growth or achievement data from at least two points in time shows no evidence of growth for most students.</w:t>
            </w:r>
          </w:p>
        </w:tc>
        <w:tc>
          <w:tcPr>
            <w:tcW w:w="2970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46C09" w:rsidRPr="00214900" w:rsidRDefault="00F46C09" w:rsidP="00F46C09">
            <w:pPr>
              <w:pStyle w:val="F"/>
              <w:spacing w:line="240" w:lineRule="auto"/>
              <w:ind w:hanging="50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some evidence of growth for some students.</w:t>
            </w:r>
          </w:p>
        </w:tc>
        <w:tc>
          <w:tcPr>
            <w:tcW w:w="3330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46C09" w:rsidRPr="00214900" w:rsidRDefault="00F46C09" w:rsidP="00F46C09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clear evidence of growth for most students.</w:t>
            </w:r>
          </w:p>
        </w:tc>
        <w:tc>
          <w:tcPr>
            <w:tcW w:w="3330" w:type="dxa"/>
            <w:tcBorders>
              <w:top w:val="single" w:sz="2" w:space="0" w:color="000000"/>
            </w:tcBorders>
            <w:shd w:val="clear" w:color="auto" w:fill="auto"/>
          </w:tcPr>
          <w:p w:rsidR="00F46C09" w:rsidRPr="00214900" w:rsidRDefault="00F46C09" w:rsidP="00F46C09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evidence of high growth for all or nearly all students.</w:t>
            </w:r>
          </w:p>
        </w:tc>
      </w:tr>
    </w:tbl>
    <w:p w:rsidR="00D00C8C" w:rsidRDefault="00D00C8C" w:rsidP="00D00C8C">
      <w:pPr>
        <w:pStyle w:val="ListParagraph"/>
        <w:ind w:left="0"/>
        <w:rPr>
          <w:rFonts w:asciiTheme="minorHAnsi" w:hAnsiTheme="minorHAnsi" w:cstheme="minorHAnsi"/>
        </w:rPr>
      </w:pPr>
    </w:p>
    <w:p w:rsidR="00214900" w:rsidRPr="007C5E68" w:rsidRDefault="00214900" w:rsidP="00D00C8C">
      <w:pPr>
        <w:pStyle w:val="ListParagraph"/>
        <w:ind w:left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625"/>
      </w:tblGrid>
      <w:tr w:rsidR="00464C86" w:rsidTr="00B8738E">
        <w:trPr>
          <w:gridAfter w:val="1"/>
          <w:wAfter w:w="9625" w:type="dxa"/>
        </w:trPr>
        <w:tc>
          <w:tcPr>
            <w:tcW w:w="4675" w:type="dxa"/>
            <w:shd w:val="clear" w:color="auto" w:fill="D9D9D9" w:themeFill="background1" w:themeFillShade="D9"/>
          </w:tcPr>
          <w:p w:rsidR="00464C86" w:rsidRPr="00C34824" w:rsidRDefault="00464C86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482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Reflective Questions:</w:t>
            </w:r>
          </w:p>
        </w:tc>
      </w:tr>
      <w:tr w:rsidR="00464C86" w:rsidTr="00B8738E">
        <w:tc>
          <w:tcPr>
            <w:tcW w:w="14300" w:type="dxa"/>
            <w:gridSpan w:val="2"/>
            <w:tcBorders>
              <w:bottom w:val="nil"/>
            </w:tcBorders>
          </w:tcPr>
          <w:p w:rsidR="00464C86" w:rsidRPr="00670416" w:rsidRDefault="00464C86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As we look toward next year, do you feel that your practice </w:t>
            </w:r>
            <w:proofErr w:type="gramStart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would be enhanced</w:t>
            </w:r>
            <w:proofErr w:type="gramEnd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by continuing with this criterion? </w:t>
            </w:r>
            <w:proofErr w:type="gramStart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</w:t>
            </w:r>
            <w:proofErr w:type="gramEnd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might it be time to consider further developing your skills with a different criterion?</w:t>
            </w:r>
          </w:p>
        </w:tc>
      </w:tr>
      <w:tr w:rsidR="00464C86" w:rsidTr="00464C86">
        <w:trPr>
          <w:trHeight w:val="1548"/>
        </w:trPr>
        <w:tc>
          <w:tcPr>
            <w:tcW w:w="14300" w:type="dxa"/>
            <w:gridSpan w:val="2"/>
            <w:tcBorders>
              <w:top w:val="nil"/>
              <w:bottom w:val="single" w:sz="4" w:space="0" w:color="auto"/>
            </w:tcBorders>
          </w:tcPr>
          <w:p w:rsidR="00464C86" w:rsidRDefault="00464C86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C86" w:rsidTr="00B8738E">
        <w:tc>
          <w:tcPr>
            <w:tcW w:w="14300" w:type="dxa"/>
            <w:gridSpan w:val="2"/>
            <w:tcBorders>
              <w:bottom w:val="nil"/>
            </w:tcBorders>
          </w:tcPr>
          <w:p w:rsidR="00464C86" w:rsidRPr="00670416" w:rsidRDefault="00464C86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Given your response to the previous question, what supports can I, as your evaluator, provide for you to maximize your growth next year? </w:t>
            </w:r>
          </w:p>
        </w:tc>
      </w:tr>
      <w:tr w:rsidR="00464C86" w:rsidTr="00464C86">
        <w:trPr>
          <w:trHeight w:val="1935"/>
        </w:trPr>
        <w:tc>
          <w:tcPr>
            <w:tcW w:w="14300" w:type="dxa"/>
            <w:gridSpan w:val="2"/>
            <w:tcBorders>
              <w:top w:val="nil"/>
            </w:tcBorders>
          </w:tcPr>
          <w:p w:rsidR="00464C86" w:rsidRDefault="00464C86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64C86" w:rsidRDefault="00464C86" w:rsidP="00DE4031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C34045" w:rsidRPr="00DE4031" w:rsidRDefault="00C34045" w:rsidP="00DE4031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DE4031">
        <w:rPr>
          <w:rFonts w:asciiTheme="minorHAnsi" w:hAnsiTheme="minorHAnsi" w:cstheme="minorHAnsi"/>
          <w:sz w:val="22"/>
          <w:szCs w:val="22"/>
        </w:rPr>
        <w:t>Both signatures required.  Signing of this instrument acknowledges participation in but not necessarily concurrence with the evaluation.  (Attach teacher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C34045" w:rsidRPr="007C5E68" w:rsidRDefault="00C34045" w:rsidP="002F1712">
      <w:pPr>
        <w:rPr>
          <w:rFonts w:asciiTheme="minorHAnsi" w:hAnsiTheme="minorHAnsi" w:cstheme="minorHAnsi"/>
        </w:rPr>
      </w:pPr>
    </w:p>
    <w:sectPr w:rsidR="00C34045" w:rsidRPr="007C5E68" w:rsidSect="00BB0FEF">
      <w:pgSz w:w="15840" w:h="12240" w:orient="landscape"/>
      <w:pgMar w:top="90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48" w:rsidRDefault="003C7348" w:rsidP="00A41673">
      <w:r>
        <w:separator/>
      </w:r>
    </w:p>
  </w:endnote>
  <w:endnote w:type="continuationSeparator" w:id="0">
    <w:p w:rsidR="003C7348" w:rsidRDefault="003C7348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Pr="007D4D70" w:rsidRDefault="007D4D70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 w:rsidRPr="007D4D70">
      <w:rPr>
        <w:rFonts w:asciiTheme="majorHAnsi" w:hAnsiTheme="majorHAnsi"/>
        <w:sz w:val="18"/>
        <w:szCs w:val="18"/>
      </w:rPr>
      <w:t>Certificated Teacher Focus</w:t>
    </w:r>
    <w:r w:rsidR="00E4207F">
      <w:rPr>
        <w:rFonts w:asciiTheme="majorHAnsi" w:hAnsiTheme="majorHAnsi"/>
        <w:sz w:val="18"/>
        <w:szCs w:val="18"/>
      </w:rPr>
      <w:t>ed</w:t>
    </w:r>
    <w:r w:rsidRPr="007D4D70">
      <w:rPr>
        <w:rFonts w:asciiTheme="majorHAnsi" w:hAnsiTheme="majorHAnsi"/>
        <w:sz w:val="18"/>
        <w:szCs w:val="18"/>
      </w:rPr>
      <w:t xml:space="preserve"> Evaluation – Criterion </w:t>
    </w:r>
    <w:r w:rsidR="00E64793">
      <w:rPr>
        <w:rFonts w:asciiTheme="majorHAnsi" w:hAnsiTheme="majorHAnsi"/>
        <w:sz w:val="18"/>
        <w:szCs w:val="18"/>
      </w:rPr>
      <w:t>7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 xml:space="preserve"> 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  <w:t xml:space="preserve">  </w:t>
    </w:r>
    <w:r>
      <w:rPr>
        <w:rFonts w:asciiTheme="majorHAnsi" w:hAnsiTheme="majorHAnsi"/>
        <w:sz w:val="18"/>
        <w:szCs w:val="18"/>
      </w:rPr>
      <w:t xml:space="preserve">   </w:t>
    </w:r>
    <w:r w:rsidR="00546E2B">
      <w:rPr>
        <w:rFonts w:asciiTheme="majorHAnsi" w:hAnsiTheme="majorHAnsi"/>
        <w:sz w:val="18"/>
        <w:szCs w:val="18"/>
      </w:rPr>
      <w:t xml:space="preserve">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</w:t>
    </w:r>
    <w:r w:rsidRPr="007D4D70">
      <w:rPr>
        <w:rFonts w:asciiTheme="majorHAnsi" w:hAnsiTheme="majorHAnsi"/>
        <w:sz w:val="18"/>
        <w:szCs w:val="18"/>
      </w:rPr>
      <w:t xml:space="preserve"> Last Modified </w:t>
    </w:r>
    <w:r w:rsidR="00927EF7">
      <w:rPr>
        <w:rFonts w:asciiTheme="majorHAnsi" w:hAnsiTheme="majorHAnsi"/>
        <w:sz w:val="18"/>
        <w:szCs w:val="18"/>
      </w:rPr>
      <w:t>10</w:t>
    </w:r>
    <w:r w:rsidRPr="007D4D70">
      <w:rPr>
        <w:rFonts w:asciiTheme="majorHAnsi" w:hAnsiTheme="majorHAnsi"/>
        <w:sz w:val="18"/>
        <w:szCs w:val="18"/>
      </w:rPr>
      <w:t>.</w:t>
    </w:r>
    <w:r w:rsidR="00927EF7">
      <w:rPr>
        <w:rFonts w:asciiTheme="majorHAnsi" w:hAnsiTheme="majorHAnsi"/>
        <w:sz w:val="18"/>
        <w:szCs w:val="18"/>
      </w:rPr>
      <w:t>1</w:t>
    </w:r>
    <w:r w:rsidR="00464C86">
      <w:rPr>
        <w:rFonts w:asciiTheme="majorHAnsi" w:hAnsiTheme="majorHAnsi"/>
        <w:sz w:val="18"/>
        <w:szCs w:val="18"/>
      </w:rPr>
      <w:t>8</w:t>
    </w:r>
    <w:r w:rsidRPr="007D4D70">
      <w:rPr>
        <w:rFonts w:asciiTheme="majorHAnsi" w:hAnsiTheme="majorHAnsi"/>
        <w:sz w:val="18"/>
        <w:szCs w:val="18"/>
      </w:rPr>
      <w:t>.</w:t>
    </w:r>
    <w:r w:rsidR="00BD6332">
      <w:rPr>
        <w:rFonts w:asciiTheme="majorHAnsi" w:hAnsiTheme="majorHAnsi"/>
        <w:sz w:val="18"/>
        <w:szCs w:val="18"/>
      </w:rPr>
      <w:t>1</w:t>
    </w:r>
    <w:r w:rsidR="00462D12">
      <w:rPr>
        <w:rFonts w:asciiTheme="majorHAnsi" w:hAnsiTheme="majorHAns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48" w:rsidRDefault="003C7348" w:rsidP="00A41673">
      <w:r>
        <w:separator/>
      </w:r>
    </w:p>
  </w:footnote>
  <w:footnote w:type="continuationSeparator" w:id="0">
    <w:p w:rsidR="003C7348" w:rsidRDefault="003C7348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F433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2" o:spid="_x0000_s10242" type="#_x0000_t136" style="position:absolute;margin-left:0;margin-top:0;width:660.6pt;height:8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Default="007A034B" w:rsidP="00FE39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6F7BA" wp14:editId="3C7A7AA1">
              <wp:simplePos x="0" y="0"/>
              <wp:positionH relativeFrom="column">
                <wp:posOffset>4836160</wp:posOffset>
              </wp:positionH>
              <wp:positionV relativeFrom="paragraph">
                <wp:posOffset>-47625</wp:posOffset>
              </wp:positionV>
              <wp:extent cx="4241165" cy="7048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116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7348" w:rsidRDefault="003C7348" w:rsidP="00FE3973">
                          <w:pPr>
                            <w:jc w:val="right"/>
                          </w:pPr>
                          <w:r w:rsidRPr="00162F7B">
                            <w:t>NORTHWEST EDUCATIONAL SERVICE DISTRICT 189</w:t>
                          </w:r>
                        </w:p>
                        <w:p w:rsidR="003C7348" w:rsidRDefault="003C7348" w:rsidP="00FE3973">
                          <w:pPr>
                            <w:jc w:val="right"/>
                          </w:pPr>
                          <w:r>
                            <w:t>FORM 5240-I</w:t>
                          </w:r>
                          <w:r w:rsidR="00E64793">
                            <w:t>7</w:t>
                          </w:r>
                        </w:p>
                        <w:p w:rsidR="003C7348" w:rsidRPr="00162F7B" w:rsidRDefault="003C7348" w:rsidP="00FE3973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433B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433B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3C7348" w:rsidRPr="009C0068" w:rsidRDefault="003C7348" w:rsidP="00FE3973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F7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0.8pt;margin-top:-3.75pt;width:333.9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" filled="f" stroked="f" strokeweight=".5pt">
              <v:path arrowok="t"/>
              <v:textbox>
                <w:txbxContent>
                  <w:p w:rsidR="003C7348" w:rsidRDefault="003C7348" w:rsidP="00FE3973">
                    <w:pPr>
                      <w:jc w:val="right"/>
                    </w:pPr>
                    <w:r w:rsidRPr="00162F7B">
                      <w:t>NORTHWEST EDUCATIONAL SERVICE DISTRICT 189</w:t>
                    </w:r>
                  </w:p>
                  <w:p w:rsidR="003C7348" w:rsidRDefault="003C7348" w:rsidP="00FE3973">
                    <w:pPr>
                      <w:jc w:val="right"/>
                    </w:pPr>
                    <w:r>
                      <w:t>FORM 5240-I</w:t>
                    </w:r>
                    <w:r w:rsidR="00E64793">
                      <w:t>7</w:t>
                    </w:r>
                  </w:p>
                  <w:p w:rsidR="003C7348" w:rsidRPr="00162F7B" w:rsidRDefault="003C7348" w:rsidP="00FE3973">
                    <w:pPr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433B8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433B8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3C7348" w:rsidRPr="009C0068" w:rsidRDefault="003C7348" w:rsidP="00FE3973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F433B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3" o:spid="_x0000_s10243" type="#_x0000_t136" style="position:absolute;margin-left:0;margin-top:0;width:660.6pt;height:88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3C7348">
      <w:rPr>
        <w:noProof/>
      </w:rPr>
      <mc:AlternateContent>
        <mc:Choice Requires="wps">
          <w:drawing>
            <wp:anchor distT="0" distB="0" distL="118872" distR="114300" simplePos="0" relativeHeight="251659264" behindDoc="0" locked="0" layoutInCell="1" allowOverlap="1" wp14:anchorId="41BF4715" wp14:editId="6216CD3D">
              <wp:simplePos x="0" y="0"/>
              <wp:positionH relativeFrom="column">
                <wp:posOffset>4737735</wp:posOffset>
              </wp:positionH>
              <wp:positionV relativeFrom="paragraph">
                <wp:posOffset>15875</wp:posOffset>
              </wp:positionV>
              <wp:extent cx="1876425" cy="914400"/>
              <wp:effectExtent l="0" t="0" r="0" b="0"/>
              <wp:wrapTight wrapText="bothSides">
                <wp:wrapPolygon edited="0">
                  <wp:start x="439" y="2250"/>
                  <wp:lineTo x="439" y="20250"/>
                  <wp:lineTo x="20832" y="20250"/>
                  <wp:lineTo x="20832" y="2250"/>
                  <wp:lineTo x="439" y="225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348" w:rsidRPr="007B0E52" w:rsidRDefault="003C7348" w:rsidP="00FE3973"/>
                      </w:txbxContent>
                    </wps:txbx>
                    <wps:bodyPr rot="0" vert="horz" wrap="square" lIns="91440" tIns="146304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F4715" id="Text Box 2" o:spid="_x0000_s1027" type="#_x0000_t202" style="position:absolute;margin-left:373.05pt;margin-top:1.25pt;width:147.75pt;height:1in;z-index:251659264;visibility:visible;mso-wrap-style:square;mso-width-percent:0;mso-height-percent:0;mso-wrap-distance-left:9.3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ur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" filled="f" stroked="f">
              <v:textbox inset=",11.52pt,,7.2pt">
                <w:txbxContent>
                  <w:p w:rsidR="003C7348" w:rsidRPr="007B0E52" w:rsidRDefault="003C7348" w:rsidP="00FE3973"/>
                </w:txbxContent>
              </v:textbox>
              <w10:wrap type="tight"/>
            </v:shape>
          </w:pict>
        </mc:Fallback>
      </mc:AlternateContent>
    </w:r>
    <w:r w:rsidR="003C7348">
      <w:rPr>
        <w:noProof/>
      </w:rPr>
      <w:drawing>
        <wp:inline distT="0" distB="0" distL="0" distR="0" wp14:anchorId="1FCC8A7C" wp14:editId="04E96B0D">
          <wp:extent cx="1857375" cy="510951"/>
          <wp:effectExtent l="0" t="0" r="0" b="3810"/>
          <wp:docPr id="4" name="Picture 4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348" w:rsidRPr="00FE3973" w:rsidRDefault="003C7348" w:rsidP="00FE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F433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1" o:spid="_x0000_s10241" type="#_x0000_t136" style="position:absolute;margin-left:0;margin-top:0;width:660.6pt;height:8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4">
      <o:colormenu v:ext="edit" fillcolor="none [3212]" strokecolor="none [3212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3"/>
    <w:rsid w:val="00013F54"/>
    <w:rsid w:val="00015BF8"/>
    <w:rsid w:val="00034139"/>
    <w:rsid w:val="000402B8"/>
    <w:rsid w:val="00061FC8"/>
    <w:rsid w:val="00074ECF"/>
    <w:rsid w:val="00076FD4"/>
    <w:rsid w:val="000A38B8"/>
    <w:rsid w:val="000A70DF"/>
    <w:rsid w:val="000E4EDB"/>
    <w:rsid w:val="001007E1"/>
    <w:rsid w:val="001123A6"/>
    <w:rsid w:val="0013406F"/>
    <w:rsid w:val="00155015"/>
    <w:rsid w:val="001550EA"/>
    <w:rsid w:val="00167D5A"/>
    <w:rsid w:val="00171DF1"/>
    <w:rsid w:val="001978F2"/>
    <w:rsid w:val="001B6E9E"/>
    <w:rsid w:val="001C1106"/>
    <w:rsid w:val="001D7677"/>
    <w:rsid w:val="001E67A8"/>
    <w:rsid w:val="0021231E"/>
    <w:rsid w:val="00214900"/>
    <w:rsid w:val="00236133"/>
    <w:rsid w:val="00255D5A"/>
    <w:rsid w:val="00275A75"/>
    <w:rsid w:val="00276917"/>
    <w:rsid w:val="002B53EA"/>
    <w:rsid w:val="002B5D43"/>
    <w:rsid w:val="002C2C4F"/>
    <w:rsid w:val="002C6761"/>
    <w:rsid w:val="002D175E"/>
    <w:rsid w:val="002E0299"/>
    <w:rsid w:val="002F1712"/>
    <w:rsid w:val="002F2197"/>
    <w:rsid w:val="002F663D"/>
    <w:rsid w:val="00303BDD"/>
    <w:rsid w:val="00321376"/>
    <w:rsid w:val="0033069C"/>
    <w:rsid w:val="00335E6A"/>
    <w:rsid w:val="00354AC1"/>
    <w:rsid w:val="00355C58"/>
    <w:rsid w:val="003822EE"/>
    <w:rsid w:val="00384903"/>
    <w:rsid w:val="003B1CE7"/>
    <w:rsid w:val="003C3FA3"/>
    <w:rsid w:val="003C7348"/>
    <w:rsid w:val="003D10D1"/>
    <w:rsid w:val="003E14D1"/>
    <w:rsid w:val="00404C76"/>
    <w:rsid w:val="004113AB"/>
    <w:rsid w:val="0043666A"/>
    <w:rsid w:val="0045160C"/>
    <w:rsid w:val="00462D12"/>
    <w:rsid w:val="00464C86"/>
    <w:rsid w:val="00470C38"/>
    <w:rsid w:val="004944D5"/>
    <w:rsid w:val="004B2C27"/>
    <w:rsid w:val="004F0AD9"/>
    <w:rsid w:val="004F15B1"/>
    <w:rsid w:val="00526206"/>
    <w:rsid w:val="0052768C"/>
    <w:rsid w:val="005303B3"/>
    <w:rsid w:val="005321FD"/>
    <w:rsid w:val="00546E2B"/>
    <w:rsid w:val="00550962"/>
    <w:rsid w:val="00554BC1"/>
    <w:rsid w:val="00563126"/>
    <w:rsid w:val="00580670"/>
    <w:rsid w:val="00587E0C"/>
    <w:rsid w:val="005B5B38"/>
    <w:rsid w:val="005F63B8"/>
    <w:rsid w:val="0062714B"/>
    <w:rsid w:val="006321AC"/>
    <w:rsid w:val="006647BC"/>
    <w:rsid w:val="00695F20"/>
    <w:rsid w:val="006A6C9D"/>
    <w:rsid w:val="006D614A"/>
    <w:rsid w:val="006F3AEC"/>
    <w:rsid w:val="00716146"/>
    <w:rsid w:val="00744B2E"/>
    <w:rsid w:val="00752617"/>
    <w:rsid w:val="00775A0F"/>
    <w:rsid w:val="0079427E"/>
    <w:rsid w:val="007A034B"/>
    <w:rsid w:val="007B28A2"/>
    <w:rsid w:val="007C455E"/>
    <w:rsid w:val="007C5E68"/>
    <w:rsid w:val="007D1078"/>
    <w:rsid w:val="007D4D70"/>
    <w:rsid w:val="007E7C95"/>
    <w:rsid w:val="007F58F9"/>
    <w:rsid w:val="00802D60"/>
    <w:rsid w:val="00831D11"/>
    <w:rsid w:val="0085727C"/>
    <w:rsid w:val="008807B7"/>
    <w:rsid w:val="00883079"/>
    <w:rsid w:val="00895AA2"/>
    <w:rsid w:val="008F7870"/>
    <w:rsid w:val="00904021"/>
    <w:rsid w:val="00927EF7"/>
    <w:rsid w:val="00947466"/>
    <w:rsid w:val="00966983"/>
    <w:rsid w:val="00986CF4"/>
    <w:rsid w:val="00987993"/>
    <w:rsid w:val="009A1BF1"/>
    <w:rsid w:val="009C69CD"/>
    <w:rsid w:val="009F7F43"/>
    <w:rsid w:val="00A04C03"/>
    <w:rsid w:val="00A2152F"/>
    <w:rsid w:val="00A352D9"/>
    <w:rsid w:val="00A41673"/>
    <w:rsid w:val="00A529F2"/>
    <w:rsid w:val="00A6515D"/>
    <w:rsid w:val="00A76C98"/>
    <w:rsid w:val="00AA742E"/>
    <w:rsid w:val="00AB4504"/>
    <w:rsid w:val="00AC2B1A"/>
    <w:rsid w:val="00AD1125"/>
    <w:rsid w:val="00AD3854"/>
    <w:rsid w:val="00AD5230"/>
    <w:rsid w:val="00B11FCF"/>
    <w:rsid w:val="00B3451D"/>
    <w:rsid w:val="00B95F0D"/>
    <w:rsid w:val="00B9736E"/>
    <w:rsid w:val="00BB0663"/>
    <w:rsid w:val="00BB0FEF"/>
    <w:rsid w:val="00BD6332"/>
    <w:rsid w:val="00C164BE"/>
    <w:rsid w:val="00C34045"/>
    <w:rsid w:val="00C3407E"/>
    <w:rsid w:val="00C43F9E"/>
    <w:rsid w:val="00C9784A"/>
    <w:rsid w:val="00CA61F1"/>
    <w:rsid w:val="00CB20F7"/>
    <w:rsid w:val="00CC24DE"/>
    <w:rsid w:val="00D00C8C"/>
    <w:rsid w:val="00D13035"/>
    <w:rsid w:val="00D52964"/>
    <w:rsid w:val="00D641C2"/>
    <w:rsid w:val="00D70CC1"/>
    <w:rsid w:val="00DB17CC"/>
    <w:rsid w:val="00DB29E8"/>
    <w:rsid w:val="00DC190E"/>
    <w:rsid w:val="00DC461A"/>
    <w:rsid w:val="00DD1A44"/>
    <w:rsid w:val="00DD1CEA"/>
    <w:rsid w:val="00DE4031"/>
    <w:rsid w:val="00DF0077"/>
    <w:rsid w:val="00DF6848"/>
    <w:rsid w:val="00E022D6"/>
    <w:rsid w:val="00E0242A"/>
    <w:rsid w:val="00E14C5B"/>
    <w:rsid w:val="00E20E61"/>
    <w:rsid w:val="00E30A19"/>
    <w:rsid w:val="00E4207F"/>
    <w:rsid w:val="00E5288A"/>
    <w:rsid w:val="00E62704"/>
    <w:rsid w:val="00E64793"/>
    <w:rsid w:val="00EA0C8E"/>
    <w:rsid w:val="00EC665E"/>
    <w:rsid w:val="00ED2D1A"/>
    <w:rsid w:val="00EE1142"/>
    <w:rsid w:val="00F10950"/>
    <w:rsid w:val="00F145F4"/>
    <w:rsid w:val="00F433B8"/>
    <w:rsid w:val="00F46C09"/>
    <w:rsid w:val="00F514CC"/>
    <w:rsid w:val="00F60ABB"/>
    <w:rsid w:val="00F64F1A"/>
    <w:rsid w:val="00F9240A"/>
    <w:rsid w:val="00F92AC6"/>
    <w:rsid w:val="00FA7D1D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5:docId w15:val="{2BB04FB2-31CE-4E40-80EB-5DCCB69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3A78-5CED-4318-A4B1-DD6DE2A1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Jennifer Longchamps</cp:lastModifiedBy>
  <cp:revision>5</cp:revision>
  <cp:lastPrinted>2013-08-16T22:11:00Z</cp:lastPrinted>
  <dcterms:created xsi:type="dcterms:W3CDTF">2017-10-11T21:50:00Z</dcterms:created>
  <dcterms:modified xsi:type="dcterms:W3CDTF">2017-10-18T19:09:00Z</dcterms:modified>
</cp:coreProperties>
</file>