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A6" w:rsidRDefault="004014A6"/>
    <w:p w:rsidR="0044790E" w:rsidRDefault="004014A6" w:rsidP="004014A6">
      <w:pPr>
        <w:pStyle w:val="ListParagraph"/>
        <w:numPr>
          <w:ilvl w:val="0"/>
          <w:numId w:val="2"/>
        </w:numPr>
      </w:pPr>
      <w:r>
        <w:t>Parent questionnaire</w:t>
      </w:r>
    </w:p>
    <w:p w:rsidR="004014A6" w:rsidRDefault="004014A6" w:rsidP="004014A6">
      <w:pPr>
        <w:pStyle w:val="ListParagraph"/>
        <w:numPr>
          <w:ilvl w:val="0"/>
          <w:numId w:val="2"/>
        </w:numPr>
      </w:pPr>
      <w:r>
        <w:t>Parent interview</w:t>
      </w:r>
    </w:p>
    <w:p w:rsidR="004014A6" w:rsidRDefault="004014A6" w:rsidP="004014A6">
      <w:pPr>
        <w:pStyle w:val="ListParagraph"/>
        <w:numPr>
          <w:ilvl w:val="0"/>
          <w:numId w:val="2"/>
        </w:numPr>
      </w:pPr>
      <w:r>
        <w:t>Student interview</w:t>
      </w:r>
    </w:p>
    <w:p w:rsidR="004014A6" w:rsidRDefault="004014A6" w:rsidP="004014A6">
      <w:pPr>
        <w:pStyle w:val="ListParagraph"/>
        <w:numPr>
          <w:ilvl w:val="0"/>
          <w:numId w:val="2"/>
        </w:numPr>
      </w:pPr>
      <w:r>
        <w:t>Work samples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Art (perspective, detail, elaboration)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Open ended activity</w:t>
      </w:r>
    </w:p>
    <w:p w:rsidR="004014A6" w:rsidRDefault="004014A6" w:rsidP="004014A6">
      <w:pPr>
        <w:pStyle w:val="ListParagraph"/>
        <w:numPr>
          <w:ilvl w:val="0"/>
          <w:numId w:val="2"/>
        </w:numPr>
      </w:pPr>
      <w:r>
        <w:t>Teacher scale/questionnaire</w:t>
      </w:r>
      <w:bookmarkStart w:id="0" w:name="_GoBack"/>
      <w:bookmarkEnd w:id="0"/>
    </w:p>
    <w:p w:rsidR="004014A6" w:rsidRDefault="004014A6" w:rsidP="004014A6">
      <w:pPr>
        <w:pStyle w:val="ListParagraph"/>
        <w:numPr>
          <w:ilvl w:val="0"/>
          <w:numId w:val="2"/>
        </w:numPr>
      </w:pPr>
      <w:r>
        <w:t>Book list (3-5 grade levels above, complex texts)</w:t>
      </w:r>
    </w:p>
    <w:p w:rsidR="004014A6" w:rsidRDefault="004014A6" w:rsidP="004014A6">
      <w:pPr>
        <w:pStyle w:val="ListParagraph"/>
        <w:numPr>
          <w:ilvl w:val="0"/>
          <w:numId w:val="2"/>
        </w:numPr>
      </w:pPr>
      <w:r>
        <w:t>Behavioral observations: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Humor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Angry, etc.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Disconnected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Peer relationships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Mood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Interests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School avoidance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Sleep issues</w:t>
      </w:r>
    </w:p>
    <w:p w:rsidR="004014A6" w:rsidRDefault="004014A6" w:rsidP="004014A6">
      <w:pPr>
        <w:pStyle w:val="ListParagraph"/>
        <w:numPr>
          <w:ilvl w:val="0"/>
          <w:numId w:val="2"/>
        </w:numPr>
      </w:pPr>
      <w:proofErr w:type="spellStart"/>
      <w:r>
        <w:t>Cogat</w:t>
      </w:r>
      <w:proofErr w:type="spellEnd"/>
      <w:r>
        <w:t xml:space="preserve"> screener and/or Core Battery</w:t>
      </w:r>
    </w:p>
    <w:p w:rsidR="004014A6" w:rsidRDefault="004014A6" w:rsidP="004014A6">
      <w:pPr>
        <w:pStyle w:val="ListParagraph"/>
        <w:numPr>
          <w:ilvl w:val="0"/>
          <w:numId w:val="2"/>
        </w:numPr>
      </w:pPr>
      <w:r>
        <w:t>Achievement (MAPS, AIMS benchmark)</w:t>
      </w:r>
    </w:p>
    <w:p w:rsidR="004014A6" w:rsidRDefault="004014A6" w:rsidP="004014A6">
      <w:pPr>
        <w:pStyle w:val="ListParagraph"/>
        <w:numPr>
          <w:ilvl w:val="1"/>
          <w:numId w:val="2"/>
        </w:numPr>
      </w:pPr>
      <w:r>
        <w:t>Above-level</w:t>
      </w:r>
    </w:p>
    <w:p w:rsidR="004014A6" w:rsidRPr="004014A6" w:rsidRDefault="004014A6" w:rsidP="004014A6">
      <w:pPr>
        <w:pStyle w:val="ListParagraph"/>
        <w:numPr>
          <w:ilvl w:val="1"/>
          <w:numId w:val="2"/>
        </w:numPr>
      </w:pPr>
      <w:r>
        <w:t>Consider reliability/SEM</w:t>
      </w:r>
    </w:p>
    <w:sectPr w:rsidR="004014A6" w:rsidRPr="004014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A6" w:rsidRDefault="004014A6" w:rsidP="004014A6">
      <w:pPr>
        <w:spacing w:after="0" w:line="240" w:lineRule="auto"/>
      </w:pPr>
      <w:r>
        <w:separator/>
      </w:r>
    </w:p>
  </w:endnote>
  <w:endnote w:type="continuationSeparator" w:id="0">
    <w:p w:rsidR="004014A6" w:rsidRDefault="004014A6" w:rsidP="0040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A6" w:rsidRDefault="004014A6" w:rsidP="004014A6">
      <w:pPr>
        <w:spacing w:after="0" w:line="240" w:lineRule="auto"/>
      </w:pPr>
      <w:r>
        <w:separator/>
      </w:r>
    </w:p>
  </w:footnote>
  <w:footnote w:type="continuationSeparator" w:id="0">
    <w:p w:rsidR="004014A6" w:rsidRDefault="004014A6" w:rsidP="0040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A6" w:rsidRDefault="004014A6">
    <w:pPr>
      <w:pStyle w:val="Header"/>
      <w:rPr>
        <w:b/>
        <w:sz w:val="28"/>
        <w:szCs w:val="28"/>
      </w:rPr>
    </w:pPr>
    <w:r w:rsidRPr="004014A6">
      <w:rPr>
        <w:b/>
        <w:sz w:val="28"/>
        <w:szCs w:val="28"/>
      </w:rPr>
      <w:t>Tools for Identification of K-2 Primary Gifted</w:t>
    </w:r>
    <w:r>
      <w:rPr>
        <w:b/>
        <w:sz w:val="28"/>
        <w:szCs w:val="28"/>
      </w:rPr>
      <w:t xml:space="preserve"> </w:t>
    </w:r>
  </w:p>
  <w:p w:rsidR="004014A6" w:rsidRPr="004014A6" w:rsidRDefault="004014A6" w:rsidP="004014A6">
    <w:pPr>
      <w:pStyle w:val="Header"/>
      <w:ind w:left="720"/>
      <w:rPr>
        <w:b/>
        <w:sz w:val="24"/>
        <w:szCs w:val="24"/>
      </w:rPr>
    </w:pPr>
    <w:r>
      <w:rPr>
        <w:b/>
        <w:sz w:val="24"/>
        <w:szCs w:val="24"/>
      </w:rPr>
      <w:t xml:space="preserve">(Jan </w:t>
    </w:r>
    <w:proofErr w:type="spellStart"/>
    <w:r>
      <w:rPr>
        <w:b/>
        <w:sz w:val="24"/>
        <w:szCs w:val="24"/>
      </w:rPr>
      <w:t>Bonzon’s</w:t>
    </w:r>
    <w:proofErr w:type="spellEnd"/>
    <w:r>
      <w:rPr>
        <w:b/>
        <w:sz w:val="24"/>
        <w:szCs w:val="24"/>
      </w:rPr>
      <w:t xml:space="preserve"> notes from Charlotte </w:t>
    </w:r>
    <w:proofErr w:type="spellStart"/>
    <w:r>
      <w:rPr>
        <w:b/>
        <w:sz w:val="24"/>
        <w:szCs w:val="24"/>
      </w:rPr>
      <w:t>Akin’s</w:t>
    </w:r>
    <w:proofErr w:type="spellEnd"/>
    <w:r>
      <w:rPr>
        <w:b/>
        <w:sz w:val="24"/>
        <w:szCs w:val="24"/>
      </w:rPr>
      <w:t xml:space="preserve"> K-20 presentation)</w:t>
    </w:r>
  </w:p>
  <w:p w:rsidR="004014A6" w:rsidRDefault="00401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FA3"/>
    <w:multiLevelType w:val="hybridMultilevel"/>
    <w:tmpl w:val="D70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343F1"/>
    <w:multiLevelType w:val="hybridMultilevel"/>
    <w:tmpl w:val="6AF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A6"/>
    <w:rsid w:val="004014A6"/>
    <w:rsid w:val="0044790E"/>
    <w:rsid w:val="009A045C"/>
    <w:rsid w:val="00D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A6"/>
  </w:style>
  <w:style w:type="paragraph" w:styleId="Footer">
    <w:name w:val="footer"/>
    <w:basedOn w:val="Normal"/>
    <w:link w:val="FooterChar"/>
    <w:uiPriority w:val="99"/>
    <w:unhideWhenUsed/>
    <w:rsid w:val="0040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A6"/>
  </w:style>
  <w:style w:type="paragraph" w:styleId="BalloonText">
    <w:name w:val="Balloon Text"/>
    <w:basedOn w:val="Normal"/>
    <w:link w:val="BalloonTextChar"/>
    <w:uiPriority w:val="99"/>
    <w:semiHidden/>
    <w:unhideWhenUsed/>
    <w:rsid w:val="0040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A6"/>
  </w:style>
  <w:style w:type="paragraph" w:styleId="Footer">
    <w:name w:val="footer"/>
    <w:basedOn w:val="Normal"/>
    <w:link w:val="FooterChar"/>
    <w:uiPriority w:val="99"/>
    <w:unhideWhenUsed/>
    <w:rsid w:val="0040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A6"/>
  </w:style>
  <w:style w:type="paragraph" w:styleId="BalloonText">
    <w:name w:val="Balloon Text"/>
    <w:basedOn w:val="Normal"/>
    <w:link w:val="BalloonTextChar"/>
    <w:uiPriority w:val="99"/>
    <w:semiHidden/>
    <w:unhideWhenUsed/>
    <w:rsid w:val="0040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AD69D6C9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Garcia-Holzemer</dc:creator>
  <cp:lastModifiedBy>Anita Garcia-Holzemer</cp:lastModifiedBy>
  <cp:revision>1</cp:revision>
  <dcterms:created xsi:type="dcterms:W3CDTF">2014-12-13T00:30:00Z</dcterms:created>
  <dcterms:modified xsi:type="dcterms:W3CDTF">2014-12-13T00:37:00Z</dcterms:modified>
</cp:coreProperties>
</file>