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25123" w14:textId="52EF0FB1" w:rsidR="00B06B31" w:rsidRPr="00B06B31" w:rsidRDefault="00B06B31" w:rsidP="004B08A8">
      <w:pPr>
        <w:widowControl w:val="0"/>
        <w:autoSpaceDE w:val="0"/>
        <w:autoSpaceDN w:val="0"/>
        <w:adjustRightInd w:val="0"/>
        <w:spacing w:after="240"/>
        <w:jc w:val="center"/>
        <w:rPr>
          <w:rFonts w:ascii="Times New Roman" w:hAnsi="Times New Roman" w:cs="Times New Roman"/>
          <w:i/>
          <w:sz w:val="18"/>
          <w:szCs w:val="18"/>
        </w:rPr>
      </w:pPr>
      <w:r w:rsidRPr="00F4766B">
        <w:rPr>
          <w:rFonts w:ascii="Times" w:hAnsi="Times" w:cs="Times"/>
          <w:bCs/>
          <w:sz w:val="18"/>
          <w:szCs w:val="18"/>
        </w:rPr>
        <w:t>Based</w:t>
      </w:r>
      <w:r>
        <w:rPr>
          <w:rFonts w:ascii="Times" w:hAnsi="Times" w:cs="Times"/>
          <w:bCs/>
          <w:sz w:val="18"/>
          <w:szCs w:val="18"/>
        </w:rPr>
        <w:t xml:space="preserve"> upon</w:t>
      </w:r>
      <w:r w:rsidRPr="00F4766B">
        <w:rPr>
          <w:rFonts w:ascii="Times" w:hAnsi="Times" w:cs="Times"/>
          <w:bCs/>
          <w:sz w:val="18"/>
          <w:szCs w:val="18"/>
        </w:rPr>
        <w:t xml:space="preserve"> </w:t>
      </w:r>
      <w:r w:rsidRPr="00B06B31">
        <w:rPr>
          <w:rFonts w:ascii="Times" w:hAnsi="Times" w:cs="Times"/>
          <w:bCs/>
          <w:i/>
          <w:sz w:val="18"/>
          <w:szCs w:val="18"/>
        </w:rPr>
        <w:t>Gifted Education Program Guide</w:t>
      </w:r>
      <w:r w:rsidRPr="00B06B31">
        <w:rPr>
          <w:rFonts w:ascii="Times" w:hAnsi="Times" w:cs="Times"/>
          <w:b/>
          <w:bCs/>
          <w:i/>
          <w:sz w:val="18"/>
          <w:szCs w:val="18"/>
        </w:rPr>
        <w:t xml:space="preserve">, </w:t>
      </w:r>
      <w:proofErr w:type="spellStart"/>
      <w:r w:rsidRPr="00B06B31">
        <w:rPr>
          <w:rFonts w:ascii="Times New Roman" w:hAnsi="Times New Roman" w:cs="Times New Roman"/>
          <w:i/>
          <w:sz w:val="18"/>
          <w:szCs w:val="18"/>
        </w:rPr>
        <w:t>DoDEA</w:t>
      </w:r>
      <w:proofErr w:type="spellEnd"/>
      <w:r w:rsidRPr="00B06B31">
        <w:rPr>
          <w:rFonts w:ascii="Times New Roman" w:hAnsi="Times New Roman" w:cs="Times New Roman"/>
          <w:i/>
          <w:sz w:val="18"/>
          <w:szCs w:val="18"/>
        </w:rPr>
        <w:t xml:space="preserve"> 2590.2-G, January 2006</w:t>
      </w:r>
    </w:p>
    <w:tbl>
      <w:tblPr>
        <w:tblStyle w:val="TableGrid"/>
        <w:tblpPr w:leftFromText="180" w:rightFromText="180" w:vertAnchor="text" w:tblpY="1"/>
        <w:tblOverlap w:val="never"/>
        <w:tblW w:w="0" w:type="auto"/>
        <w:tblLook w:val="04A0" w:firstRow="1" w:lastRow="0" w:firstColumn="1" w:lastColumn="0" w:noHBand="0" w:noVBand="1"/>
      </w:tblPr>
      <w:tblGrid>
        <w:gridCol w:w="3776"/>
        <w:gridCol w:w="3774"/>
        <w:gridCol w:w="3389"/>
        <w:gridCol w:w="3389"/>
      </w:tblGrid>
      <w:tr w:rsidR="00EA3E57" w:rsidRPr="00EA3E57" w14:paraId="4A0A6C37" w14:textId="77777777" w:rsidTr="00402F0B">
        <w:tc>
          <w:tcPr>
            <w:tcW w:w="3776" w:type="dxa"/>
          </w:tcPr>
          <w:p w14:paraId="7B655140" w14:textId="35B46120" w:rsidR="00EA3E57" w:rsidRPr="00EA3E57" w:rsidRDefault="00402F0B" w:rsidP="00402F0B">
            <w:pPr>
              <w:widowControl w:val="0"/>
              <w:autoSpaceDE w:val="0"/>
              <w:autoSpaceDN w:val="0"/>
              <w:adjustRightInd w:val="0"/>
              <w:spacing w:after="240"/>
              <w:rPr>
                <w:rFonts w:ascii="Times" w:hAnsi="Times" w:cs="Times"/>
                <w:sz w:val="18"/>
                <w:szCs w:val="18"/>
              </w:rPr>
            </w:pPr>
            <w:r>
              <w:rPr>
                <w:rFonts w:ascii="Times" w:hAnsi="Times" w:cs="Times"/>
                <w:b/>
                <w:bCs/>
                <w:sz w:val="18"/>
                <w:szCs w:val="18"/>
              </w:rPr>
              <w:t xml:space="preserve">1.  </w:t>
            </w:r>
            <w:r w:rsidR="00AC5792">
              <w:rPr>
                <w:rFonts w:ascii="Times" w:hAnsi="Times" w:cs="Times"/>
                <w:b/>
                <w:bCs/>
                <w:sz w:val="18"/>
                <w:szCs w:val="18"/>
              </w:rPr>
              <w:t xml:space="preserve">DISTRICT </w:t>
            </w:r>
            <w:r w:rsidR="00EA3E57" w:rsidRPr="00EA3E57">
              <w:rPr>
                <w:rFonts w:ascii="Times" w:hAnsi="Times" w:cs="Times"/>
                <w:b/>
                <w:bCs/>
                <w:sz w:val="18"/>
                <w:szCs w:val="18"/>
              </w:rPr>
              <w:t>COORDIN</w:t>
            </w:r>
            <w:r w:rsidR="00AC5792">
              <w:rPr>
                <w:rFonts w:ascii="Times" w:hAnsi="Times" w:cs="Times"/>
                <w:b/>
                <w:bCs/>
                <w:sz w:val="18"/>
                <w:szCs w:val="18"/>
              </w:rPr>
              <w:t>ATOR/ ADMINISTRATOR</w:t>
            </w:r>
            <w:r w:rsidR="00E010DE">
              <w:rPr>
                <w:rFonts w:ascii="Times" w:hAnsi="Times" w:cs="Times"/>
                <w:b/>
                <w:bCs/>
                <w:sz w:val="18"/>
                <w:szCs w:val="18"/>
              </w:rPr>
              <w:t xml:space="preserve"> of HCP PROGRAM</w:t>
            </w:r>
            <w:r w:rsidR="00AC5792">
              <w:rPr>
                <w:rFonts w:ascii="Times" w:hAnsi="Times" w:cs="Times"/>
                <w:b/>
                <w:bCs/>
                <w:sz w:val="18"/>
                <w:szCs w:val="18"/>
              </w:rPr>
              <w:t xml:space="preserve"> </w:t>
            </w:r>
          </w:p>
          <w:p w14:paraId="78EB0C3E"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 xml:space="preserve">Ensure school compliance with WAC </w:t>
            </w:r>
            <w:r w:rsidR="00AC5792">
              <w:rPr>
                <w:rFonts w:ascii="Times New Roman" w:hAnsi="Times New Roman" w:cs="Times New Roman"/>
                <w:sz w:val="18"/>
                <w:szCs w:val="18"/>
              </w:rPr>
              <w:t>392-170-- Highly Capable Program</w:t>
            </w:r>
            <w:r w:rsidRPr="00EA3E57">
              <w:rPr>
                <w:rFonts w:ascii="Times New Roman" w:hAnsi="Times New Roman" w:cs="Times New Roman"/>
                <w:sz w:val="18"/>
                <w:szCs w:val="18"/>
              </w:rPr>
              <w:t xml:space="preserve">. </w:t>
            </w:r>
          </w:p>
          <w:p w14:paraId="6C419A6F"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Work in coordination with the building principal to appoint a standing Multidisciplinary Selection Committee</w:t>
            </w:r>
            <w:r w:rsidR="00AC5792">
              <w:rPr>
                <w:rFonts w:ascii="Times New Roman" w:hAnsi="Times New Roman" w:cs="Times New Roman"/>
                <w:sz w:val="18"/>
                <w:szCs w:val="18"/>
              </w:rPr>
              <w:t xml:space="preserve"> (MSC)</w:t>
            </w:r>
            <w:r w:rsidRPr="00EA3E57">
              <w:rPr>
                <w:rFonts w:ascii="Times New Roman" w:hAnsi="Times New Roman" w:cs="Times New Roman"/>
                <w:sz w:val="18"/>
                <w:szCs w:val="18"/>
              </w:rPr>
              <w:t xml:space="preserve"> for each school.  </w:t>
            </w:r>
          </w:p>
          <w:p w14:paraId="2BCE9487"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 xml:space="preserve">Articulate </w:t>
            </w:r>
            <w:r w:rsidR="00AC5792">
              <w:rPr>
                <w:rFonts w:ascii="Times New Roman" w:hAnsi="Times New Roman" w:cs="Times New Roman"/>
                <w:sz w:val="18"/>
                <w:szCs w:val="18"/>
              </w:rPr>
              <w:t xml:space="preserve">district identification protocol, including </w:t>
            </w:r>
            <w:r w:rsidRPr="00EA3E57">
              <w:rPr>
                <w:rFonts w:ascii="Times New Roman" w:hAnsi="Times New Roman" w:cs="Times New Roman"/>
                <w:sz w:val="18"/>
                <w:szCs w:val="18"/>
              </w:rPr>
              <w:t xml:space="preserve">procedures for receiving referrals </w:t>
            </w:r>
            <w:r w:rsidR="00AC5792">
              <w:rPr>
                <w:rFonts w:ascii="Times New Roman" w:hAnsi="Times New Roman" w:cs="Times New Roman"/>
                <w:sz w:val="18"/>
                <w:szCs w:val="18"/>
              </w:rPr>
              <w:t>from students, parents, educators, and community.</w:t>
            </w:r>
          </w:p>
          <w:p w14:paraId="2F24D0CB"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 xml:space="preserve">Plan eligibility committee meetings for each school year to be held at least quarterly, enabling students nominated within the quarter to be reviewed. Participate in MSC meetings or designate a replacement for these meetings. </w:t>
            </w:r>
          </w:p>
          <w:p w14:paraId="326AB5BE"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 xml:space="preserve">Monitor record keeping for each student reviewed by the MSC. </w:t>
            </w:r>
          </w:p>
          <w:p w14:paraId="42CB0421"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Ensure that each identified student is matched to appropria</w:t>
            </w:r>
            <w:r w:rsidR="00E010DE">
              <w:rPr>
                <w:rFonts w:ascii="Times New Roman" w:hAnsi="Times New Roman" w:cs="Times New Roman"/>
                <w:sz w:val="18"/>
                <w:szCs w:val="18"/>
              </w:rPr>
              <w:t>te program services</w:t>
            </w:r>
            <w:r w:rsidRPr="00EA3E57">
              <w:rPr>
                <w:rFonts w:ascii="Times New Roman" w:hAnsi="Times New Roman" w:cs="Times New Roman"/>
                <w:sz w:val="18"/>
                <w:szCs w:val="18"/>
              </w:rPr>
              <w:t xml:space="preserve"> in a timely manner and in accordance with district’s K-12 program services continuum. </w:t>
            </w:r>
          </w:p>
          <w:p w14:paraId="016A321F"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 xml:space="preserve">Ensure that the Profile of Strengths/Eligibility Status Record is completed and placed in the cumulative file for all </w:t>
            </w:r>
            <w:r w:rsidRPr="00EA3E57">
              <w:rPr>
                <w:rFonts w:ascii="Times New Roman" w:hAnsi="Times New Roman" w:cs="Times New Roman"/>
                <w:sz w:val="18"/>
                <w:szCs w:val="18"/>
                <w:u w:val="single"/>
              </w:rPr>
              <w:t>reviewed</w:t>
            </w:r>
            <w:r w:rsidRPr="00EA3E57">
              <w:rPr>
                <w:rFonts w:ascii="Times New Roman" w:hAnsi="Times New Roman" w:cs="Times New Roman"/>
                <w:sz w:val="18"/>
                <w:szCs w:val="18"/>
              </w:rPr>
              <w:t xml:space="preserve"> students. Ensure that these documents are sent to the next school with the student’s official records. </w:t>
            </w:r>
          </w:p>
          <w:p w14:paraId="6211715A"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 xml:space="preserve">Ensure that a list of referred students and their eligibility status is maintained at the school. </w:t>
            </w:r>
          </w:p>
          <w:p w14:paraId="0F4CD11A" w14:textId="0A2D2A57" w:rsidR="00EA3E57" w:rsidRPr="009D629D" w:rsidRDefault="00EA3E57" w:rsidP="009D629D">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EA3E57">
              <w:rPr>
                <w:rFonts w:ascii="Times New Roman" w:hAnsi="Times New Roman" w:cs="Times New Roman"/>
                <w:sz w:val="18"/>
                <w:szCs w:val="18"/>
              </w:rPr>
              <w:t>Receive and address appea</w:t>
            </w:r>
            <w:r w:rsidR="00AC5792">
              <w:rPr>
                <w:rFonts w:ascii="Times New Roman" w:hAnsi="Times New Roman" w:cs="Times New Roman"/>
                <w:sz w:val="18"/>
                <w:szCs w:val="18"/>
              </w:rPr>
              <w:t>ls of MSC</w:t>
            </w:r>
            <w:r w:rsidRPr="00EA3E57">
              <w:rPr>
                <w:rFonts w:ascii="Times New Roman" w:hAnsi="Times New Roman" w:cs="Times New Roman"/>
                <w:sz w:val="18"/>
                <w:szCs w:val="18"/>
              </w:rPr>
              <w:t xml:space="preserve"> decisions according to district procedures. </w:t>
            </w:r>
          </w:p>
        </w:tc>
        <w:tc>
          <w:tcPr>
            <w:tcW w:w="3774" w:type="dxa"/>
          </w:tcPr>
          <w:p w14:paraId="10FE8E77" w14:textId="4481D25F" w:rsidR="00EA3E57" w:rsidRPr="00E010DE" w:rsidRDefault="00402F0B" w:rsidP="00402F0B">
            <w:pPr>
              <w:widowControl w:val="0"/>
              <w:autoSpaceDE w:val="0"/>
              <w:autoSpaceDN w:val="0"/>
              <w:adjustRightInd w:val="0"/>
              <w:spacing w:after="240"/>
              <w:rPr>
                <w:rFonts w:ascii="Times" w:hAnsi="Times" w:cs="Times"/>
                <w:sz w:val="18"/>
                <w:szCs w:val="18"/>
              </w:rPr>
            </w:pPr>
            <w:r>
              <w:rPr>
                <w:rFonts w:ascii="Times" w:hAnsi="Times" w:cs="Times"/>
                <w:b/>
                <w:bCs/>
                <w:sz w:val="18"/>
                <w:szCs w:val="18"/>
              </w:rPr>
              <w:t xml:space="preserve">2.  </w:t>
            </w:r>
            <w:r w:rsidR="00EA3E57" w:rsidRPr="00E010DE">
              <w:rPr>
                <w:rFonts w:ascii="Times" w:hAnsi="Times" w:cs="Times"/>
                <w:b/>
                <w:bCs/>
                <w:sz w:val="18"/>
                <w:szCs w:val="18"/>
              </w:rPr>
              <w:t>SPECIAL TEACHER</w:t>
            </w:r>
            <w:r w:rsidR="004C51DD">
              <w:rPr>
                <w:rFonts w:ascii="Times" w:hAnsi="Times" w:cs="Times"/>
                <w:b/>
                <w:bCs/>
                <w:sz w:val="18"/>
                <w:szCs w:val="18"/>
              </w:rPr>
              <w:t xml:space="preserve"> </w:t>
            </w:r>
            <w:r w:rsidR="004C51DD" w:rsidRPr="004C51DD">
              <w:rPr>
                <w:rFonts w:ascii="Times" w:hAnsi="Times" w:cs="Times"/>
                <w:b/>
                <w:bCs/>
                <w:sz w:val="16"/>
                <w:szCs w:val="16"/>
              </w:rPr>
              <w:t>who has training, experience, advanced skills, and knowledge in the education of HCP learners.</w:t>
            </w:r>
          </w:p>
          <w:p w14:paraId="10AC31AB"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Facilitate the rev</w:t>
            </w:r>
            <w:r w:rsidR="00AC5792">
              <w:rPr>
                <w:rFonts w:ascii="Times New Roman" w:hAnsi="Times New Roman" w:cs="Times New Roman"/>
                <w:sz w:val="16"/>
                <w:szCs w:val="16"/>
              </w:rPr>
              <w:t xml:space="preserve">iew of student screening at all </w:t>
            </w:r>
            <w:r w:rsidRPr="00EA3E57">
              <w:rPr>
                <w:rFonts w:ascii="Times New Roman" w:hAnsi="Times New Roman" w:cs="Times New Roman"/>
                <w:sz w:val="16"/>
                <w:szCs w:val="16"/>
              </w:rPr>
              <w:t xml:space="preserve">grades. </w:t>
            </w:r>
          </w:p>
          <w:p w14:paraId="38FA16B5"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Prepare referrals on all students found through screening and nomination. </w:t>
            </w:r>
          </w:p>
          <w:p w14:paraId="33490BE6" w14:textId="1AC3A215"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Request parent or guardian permission for assessment and review of students. Request individual referrals from professional staff. Receive referral information from parents or guardians. </w:t>
            </w:r>
          </w:p>
          <w:p w14:paraId="145A4DC6"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Prepar</w:t>
            </w:r>
            <w:r w:rsidR="007822EB">
              <w:rPr>
                <w:rFonts w:ascii="Times New Roman" w:hAnsi="Times New Roman" w:cs="Times New Roman"/>
                <w:sz w:val="16"/>
                <w:szCs w:val="16"/>
              </w:rPr>
              <w:t>e “Profile of Strengths” portfolio</w:t>
            </w:r>
            <w:r w:rsidRPr="00EA3E57">
              <w:rPr>
                <w:rFonts w:ascii="Times New Roman" w:hAnsi="Times New Roman" w:cs="Times New Roman"/>
                <w:sz w:val="16"/>
                <w:szCs w:val="16"/>
              </w:rPr>
              <w:t xml:space="preserve"> for each referred student. Information in the folders will be used by the MSC while the student is enrolled in the school. </w:t>
            </w:r>
          </w:p>
          <w:p w14:paraId="676668E3" w14:textId="1C874A1A"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Facilitate assessments of individual students as appropriate. </w:t>
            </w:r>
            <w:r w:rsidR="004C51DD">
              <w:rPr>
                <w:rFonts w:ascii="Times New Roman" w:hAnsi="Times New Roman" w:cs="Times New Roman"/>
                <w:sz w:val="16"/>
                <w:szCs w:val="16"/>
              </w:rPr>
              <w:t xml:space="preserve"> Assist the MSC to understand the characteristics and needs of HCP learners and how the MSC may infer these characteristics from the data. </w:t>
            </w:r>
          </w:p>
          <w:p w14:paraId="5ED2C300" w14:textId="77777777" w:rsidR="00EA3E57" w:rsidRPr="00EA3E57" w:rsidRDefault="00EA3E57"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Maintain records of meetings and individual students. </w:t>
            </w:r>
          </w:p>
          <w:p w14:paraId="568FBE7A" w14:textId="27BF0405" w:rsidR="00EA3E57" w:rsidRPr="00EA3E57" w:rsidRDefault="00EA3E57" w:rsidP="00402F0B">
            <w:pPr>
              <w:widowControl w:val="0"/>
              <w:tabs>
                <w:tab w:val="left" w:pos="940"/>
                <w:tab w:val="left" w:pos="144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Facilitate placement of students into </w:t>
            </w:r>
            <w:r w:rsidR="004C51DD">
              <w:rPr>
                <w:rFonts w:ascii="Times New Roman" w:hAnsi="Times New Roman" w:cs="Times New Roman"/>
                <w:sz w:val="16"/>
                <w:szCs w:val="16"/>
              </w:rPr>
              <w:t xml:space="preserve">appropriate </w:t>
            </w:r>
            <w:r w:rsidRPr="00EA3E57">
              <w:rPr>
                <w:rFonts w:ascii="Times New Roman" w:hAnsi="Times New Roman" w:cs="Times New Roman"/>
                <w:sz w:val="16"/>
                <w:szCs w:val="16"/>
              </w:rPr>
              <w:t xml:space="preserve">program services. </w:t>
            </w:r>
          </w:p>
          <w:p w14:paraId="638B223D" w14:textId="77777777" w:rsidR="00EA3E57" w:rsidRPr="00EA3E57" w:rsidRDefault="00EA3E57" w:rsidP="00402F0B">
            <w:pPr>
              <w:widowControl w:val="0"/>
              <w:tabs>
                <w:tab w:val="left" w:pos="940"/>
                <w:tab w:val="left" w:pos="144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Facilitate the review of referred students on a quarterly basis, at a minimum, and of transferring students as soon as possible after a transfer. </w:t>
            </w:r>
          </w:p>
          <w:p w14:paraId="6BAD68C8" w14:textId="0D689229" w:rsidR="00EA3E57" w:rsidRPr="00EA3E57" w:rsidRDefault="00EA3E57" w:rsidP="00402F0B">
            <w:pPr>
              <w:widowControl w:val="0"/>
              <w:tabs>
                <w:tab w:val="left" w:pos="940"/>
                <w:tab w:val="left" w:pos="144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Complete the Profile of S</w:t>
            </w:r>
            <w:r w:rsidR="004C51DD">
              <w:rPr>
                <w:rFonts w:ascii="Times New Roman" w:hAnsi="Times New Roman" w:cs="Times New Roman"/>
                <w:sz w:val="16"/>
                <w:szCs w:val="16"/>
              </w:rPr>
              <w:t>tre</w:t>
            </w:r>
            <w:r w:rsidR="00C16675">
              <w:rPr>
                <w:rFonts w:ascii="Times New Roman" w:hAnsi="Times New Roman" w:cs="Times New Roman"/>
                <w:sz w:val="16"/>
                <w:szCs w:val="16"/>
              </w:rPr>
              <w:t>ngths/Eligibility Status record</w:t>
            </w:r>
            <w:r w:rsidRPr="00EA3E57">
              <w:rPr>
                <w:rFonts w:ascii="Times New Roman" w:hAnsi="Times New Roman" w:cs="Times New Roman"/>
                <w:sz w:val="16"/>
                <w:szCs w:val="16"/>
              </w:rPr>
              <w:t xml:space="preserve"> and place it in the cumulative file for all </w:t>
            </w:r>
            <w:r w:rsidRPr="00EA3E57">
              <w:rPr>
                <w:rFonts w:ascii="Times New Roman" w:hAnsi="Times New Roman" w:cs="Times New Roman"/>
                <w:sz w:val="16"/>
                <w:szCs w:val="16"/>
                <w:u w:val="single"/>
              </w:rPr>
              <w:t xml:space="preserve">referred </w:t>
            </w:r>
            <w:r w:rsidRPr="00EA3E57">
              <w:rPr>
                <w:rFonts w:ascii="Times New Roman" w:hAnsi="Times New Roman" w:cs="Times New Roman"/>
                <w:sz w:val="16"/>
                <w:szCs w:val="16"/>
              </w:rPr>
              <w:t xml:space="preserve">students. </w:t>
            </w:r>
          </w:p>
          <w:p w14:paraId="7699ACB3" w14:textId="77777777" w:rsidR="00EA3E57" w:rsidRPr="00EA3E57" w:rsidRDefault="00EA3E57" w:rsidP="00402F0B">
            <w:pPr>
              <w:widowControl w:val="0"/>
              <w:tabs>
                <w:tab w:val="left" w:pos="940"/>
                <w:tab w:val="left" w:pos="144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Enter necessary data to the student information system (CEDARS) data clerk. </w:t>
            </w:r>
          </w:p>
          <w:p w14:paraId="481BE0D6" w14:textId="2EBFABC3" w:rsidR="00EA3E57" w:rsidRPr="009D629D" w:rsidRDefault="00EA3E57" w:rsidP="009D629D">
            <w:pPr>
              <w:widowControl w:val="0"/>
              <w:tabs>
                <w:tab w:val="left" w:pos="940"/>
                <w:tab w:val="left" w:pos="1440"/>
              </w:tabs>
              <w:autoSpaceDE w:val="0"/>
              <w:autoSpaceDN w:val="0"/>
              <w:adjustRightInd w:val="0"/>
              <w:spacing w:after="320"/>
              <w:rPr>
                <w:rFonts w:ascii="Times New Roman" w:hAnsi="Times New Roman" w:cs="Times New Roman"/>
                <w:sz w:val="16"/>
                <w:szCs w:val="16"/>
              </w:rPr>
            </w:pPr>
            <w:r w:rsidRPr="00EA3E57">
              <w:rPr>
                <w:rFonts w:ascii="Times New Roman" w:hAnsi="Times New Roman" w:cs="Times New Roman"/>
                <w:sz w:val="16"/>
                <w:szCs w:val="16"/>
              </w:rPr>
              <w:t xml:space="preserve">Maintain a current school list of referred students and their status. </w:t>
            </w:r>
          </w:p>
        </w:tc>
        <w:tc>
          <w:tcPr>
            <w:tcW w:w="3389" w:type="dxa"/>
          </w:tcPr>
          <w:p w14:paraId="708D4D01" w14:textId="4106E626" w:rsidR="0001681C" w:rsidRPr="0001681C" w:rsidRDefault="00402F0B" w:rsidP="00402F0B">
            <w:pPr>
              <w:widowControl w:val="0"/>
              <w:tabs>
                <w:tab w:val="left" w:pos="220"/>
                <w:tab w:val="left" w:pos="720"/>
              </w:tabs>
              <w:autoSpaceDE w:val="0"/>
              <w:autoSpaceDN w:val="0"/>
              <w:adjustRightInd w:val="0"/>
              <w:spacing w:after="320"/>
              <w:rPr>
                <w:rFonts w:ascii="Times New Roman" w:hAnsi="Times New Roman" w:cs="Times New Roman"/>
                <w:b/>
                <w:sz w:val="16"/>
                <w:szCs w:val="16"/>
              </w:rPr>
            </w:pPr>
            <w:r>
              <w:rPr>
                <w:rFonts w:ascii="Times New Roman" w:hAnsi="Times New Roman" w:cs="Times New Roman"/>
                <w:b/>
                <w:sz w:val="16"/>
                <w:szCs w:val="16"/>
              </w:rPr>
              <w:t xml:space="preserve">3.  </w:t>
            </w:r>
            <w:r w:rsidR="0001681C" w:rsidRPr="00402F0B">
              <w:rPr>
                <w:rFonts w:ascii="Times New Roman" w:hAnsi="Times New Roman" w:cs="Times New Roman"/>
                <w:b/>
                <w:sz w:val="18"/>
                <w:szCs w:val="18"/>
              </w:rPr>
              <w:t xml:space="preserve">PSYCHOLOGIST </w:t>
            </w:r>
            <w:r w:rsidR="0001681C" w:rsidRPr="0001681C">
              <w:rPr>
                <w:rFonts w:ascii="Times New Roman" w:hAnsi="Times New Roman" w:cs="Times New Roman"/>
                <w:b/>
                <w:sz w:val="16"/>
                <w:szCs w:val="16"/>
              </w:rPr>
              <w:t>or other qualified practitioner with training to interpret cognitive and achievement test results.</w:t>
            </w:r>
          </w:p>
          <w:p w14:paraId="77D00DCE" w14:textId="77777777" w:rsidR="00AC5792" w:rsidRPr="00AC5792" w:rsidRDefault="00AC5792"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AC5792">
              <w:rPr>
                <w:rFonts w:ascii="Times New Roman" w:hAnsi="Times New Roman" w:cs="Times New Roman"/>
                <w:sz w:val="16"/>
                <w:szCs w:val="16"/>
              </w:rPr>
              <w:t>Participate in all s</w:t>
            </w:r>
            <w:r w:rsidR="0001681C">
              <w:rPr>
                <w:rFonts w:ascii="Times New Roman" w:hAnsi="Times New Roman" w:cs="Times New Roman"/>
                <w:sz w:val="16"/>
                <w:szCs w:val="16"/>
              </w:rPr>
              <w:t>cheduled Multidisciplinary Selection Team</w:t>
            </w:r>
            <w:r w:rsidRPr="00AC5792">
              <w:rPr>
                <w:rFonts w:ascii="Times New Roman" w:hAnsi="Times New Roman" w:cs="Times New Roman"/>
                <w:sz w:val="16"/>
                <w:szCs w:val="16"/>
              </w:rPr>
              <w:t xml:space="preserve"> meetings. </w:t>
            </w:r>
          </w:p>
          <w:p w14:paraId="03AE8E27" w14:textId="77777777" w:rsidR="00AC5792" w:rsidRDefault="00AC5792"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AC5792">
              <w:rPr>
                <w:rFonts w:ascii="Times New Roman" w:hAnsi="Times New Roman" w:cs="Times New Roman"/>
                <w:sz w:val="16"/>
                <w:szCs w:val="16"/>
              </w:rPr>
              <w:t xml:space="preserve">Review all available data on each student referred to the committee. </w:t>
            </w:r>
          </w:p>
          <w:p w14:paraId="5A901A73" w14:textId="77777777" w:rsidR="0001681C" w:rsidRDefault="0001681C"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Pr>
                <w:rFonts w:ascii="Times New Roman" w:hAnsi="Times New Roman" w:cs="Times New Roman"/>
                <w:sz w:val="16"/>
                <w:szCs w:val="16"/>
              </w:rPr>
              <w:t>Share expert knowledge of measurement</w:t>
            </w:r>
            <w:r w:rsidR="00E010DE">
              <w:rPr>
                <w:rFonts w:ascii="Times New Roman" w:hAnsi="Times New Roman" w:cs="Times New Roman"/>
                <w:sz w:val="16"/>
                <w:szCs w:val="16"/>
              </w:rPr>
              <w:t xml:space="preserve"> with the Committee</w:t>
            </w:r>
            <w:r>
              <w:rPr>
                <w:rFonts w:ascii="Times New Roman" w:hAnsi="Times New Roman" w:cs="Times New Roman"/>
                <w:sz w:val="16"/>
                <w:szCs w:val="16"/>
              </w:rPr>
              <w:t>; interpret cognitive and achievement test results.</w:t>
            </w:r>
          </w:p>
          <w:p w14:paraId="65539507" w14:textId="77777777" w:rsidR="00E010DE" w:rsidRDefault="00E010DE"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Pr>
                <w:rFonts w:ascii="Times New Roman" w:hAnsi="Times New Roman" w:cs="Times New Roman"/>
                <w:sz w:val="16"/>
                <w:szCs w:val="16"/>
              </w:rPr>
              <w:t>Assist district administrator for the Highly Capable Program to ensure non</w:t>
            </w:r>
            <w:r w:rsidR="007822EB">
              <w:rPr>
                <w:rFonts w:ascii="Times New Roman" w:hAnsi="Times New Roman" w:cs="Times New Roman"/>
                <w:sz w:val="16"/>
                <w:szCs w:val="16"/>
              </w:rPr>
              <w:t>-</w:t>
            </w:r>
            <w:r>
              <w:rPr>
                <w:rFonts w:ascii="Times New Roman" w:hAnsi="Times New Roman" w:cs="Times New Roman"/>
                <w:sz w:val="16"/>
                <w:szCs w:val="16"/>
              </w:rPr>
              <w:t>discrim</w:t>
            </w:r>
            <w:r w:rsidR="007822EB">
              <w:rPr>
                <w:rFonts w:ascii="Times New Roman" w:hAnsi="Times New Roman" w:cs="Times New Roman"/>
                <w:sz w:val="16"/>
                <w:szCs w:val="16"/>
              </w:rPr>
              <w:t>in</w:t>
            </w:r>
            <w:r>
              <w:rPr>
                <w:rFonts w:ascii="Times New Roman" w:hAnsi="Times New Roman" w:cs="Times New Roman"/>
                <w:sz w:val="16"/>
                <w:szCs w:val="16"/>
              </w:rPr>
              <w:t xml:space="preserve">ation in the use of tests All tests and other evaluation materials used in he assessment shall have been validated for the specific purpose for which they are used and shall accurately reflect whatever factors the tests purport to measure.  If properly </w:t>
            </w:r>
            <w:r w:rsidR="007822EB">
              <w:rPr>
                <w:rFonts w:ascii="Times New Roman" w:hAnsi="Times New Roman" w:cs="Times New Roman"/>
                <w:sz w:val="16"/>
                <w:szCs w:val="16"/>
              </w:rPr>
              <w:t>v</w:t>
            </w:r>
            <w:r>
              <w:rPr>
                <w:rFonts w:ascii="Times New Roman" w:hAnsi="Times New Roman" w:cs="Times New Roman"/>
                <w:sz w:val="16"/>
                <w:szCs w:val="16"/>
              </w:rPr>
              <w:t>alidated tests are not available, the professional judgment of the qualified district personnel shall determine eligibility of the student based upon evidence of cognitive ability and/or academic achievement</w:t>
            </w:r>
            <w:r w:rsidR="007822EB">
              <w:rPr>
                <w:rFonts w:ascii="Times New Roman" w:hAnsi="Times New Roman" w:cs="Times New Roman"/>
                <w:sz w:val="16"/>
                <w:szCs w:val="16"/>
              </w:rPr>
              <w:t>.  This professional judg</w:t>
            </w:r>
            <w:r>
              <w:rPr>
                <w:rFonts w:ascii="Times New Roman" w:hAnsi="Times New Roman" w:cs="Times New Roman"/>
                <w:sz w:val="16"/>
                <w:szCs w:val="16"/>
              </w:rPr>
              <w:t xml:space="preserve">ment shall be documented in writing.  </w:t>
            </w:r>
            <w:r w:rsidR="007822EB">
              <w:rPr>
                <w:rFonts w:ascii="Times New Roman" w:hAnsi="Times New Roman" w:cs="Times New Roman"/>
                <w:sz w:val="16"/>
                <w:szCs w:val="16"/>
              </w:rPr>
              <w:t xml:space="preserve">(390-170-060).  </w:t>
            </w:r>
          </w:p>
          <w:p w14:paraId="528912EC" w14:textId="77777777" w:rsidR="0001681C" w:rsidRPr="00AC5792" w:rsidRDefault="00E010DE"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Pr>
                <w:rFonts w:ascii="Times New Roman" w:hAnsi="Times New Roman" w:cs="Times New Roman"/>
                <w:sz w:val="16"/>
                <w:szCs w:val="16"/>
              </w:rPr>
              <w:t>Ensure tests have current norms, are psychometrically valid and reliable, and do not discrim</w:t>
            </w:r>
            <w:r w:rsidR="007822EB">
              <w:rPr>
                <w:rFonts w:ascii="Times New Roman" w:hAnsi="Times New Roman" w:cs="Times New Roman"/>
                <w:sz w:val="16"/>
                <w:szCs w:val="16"/>
              </w:rPr>
              <w:t>in</w:t>
            </w:r>
            <w:r>
              <w:rPr>
                <w:rFonts w:ascii="Times New Roman" w:hAnsi="Times New Roman" w:cs="Times New Roman"/>
                <w:sz w:val="16"/>
                <w:szCs w:val="16"/>
              </w:rPr>
              <w:t xml:space="preserve">ate </w:t>
            </w:r>
          </w:p>
          <w:p w14:paraId="6FA7B85B" w14:textId="77777777" w:rsidR="00AC5792" w:rsidRPr="00AC5792" w:rsidRDefault="00AC5792"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AC5792">
              <w:rPr>
                <w:rFonts w:ascii="Times New Roman" w:hAnsi="Times New Roman" w:cs="Times New Roman"/>
                <w:sz w:val="16"/>
                <w:szCs w:val="16"/>
              </w:rPr>
              <w:t>With other committee members, determine eligibili</w:t>
            </w:r>
            <w:r w:rsidR="007822EB">
              <w:rPr>
                <w:rFonts w:ascii="Times New Roman" w:hAnsi="Times New Roman" w:cs="Times New Roman"/>
                <w:sz w:val="16"/>
                <w:szCs w:val="16"/>
              </w:rPr>
              <w:t>ty, or ine</w:t>
            </w:r>
            <w:r w:rsidR="0001681C">
              <w:rPr>
                <w:rFonts w:ascii="Times New Roman" w:hAnsi="Times New Roman" w:cs="Times New Roman"/>
                <w:sz w:val="16"/>
                <w:szCs w:val="16"/>
              </w:rPr>
              <w:t xml:space="preserve">ligibility </w:t>
            </w:r>
            <w:r w:rsidRPr="00AC5792">
              <w:rPr>
                <w:rFonts w:ascii="Times New Roman" w:hAnsi="Times New Roman" w:cs="Times New Roman"/>
                <w:sz w:val="16"/>
                <w:szCs w:val="16"/>
              </w:rPr>
              <w:t xml:space="preserve">status for each student considered by the committee. </w:t>
            </w:r>
          </w:p>
          <w:p w14:paraId="2A4D2FD1" w14:textId="6A72FE81" w:rsidR="00EA3E57" w:rsidRPr="009D629D" w:rsidRDefault="00AC5792" w:rsidP="009D629D">
            <w:pPr>
              <w:widowControl w:val="0"/>
              <w:tabs>
                <w:tab w:val="left" w:pos="220"/>
                <w:tab w:val="left" w:pos="720"/>
              </w:tabs>
              <w:autoSpaceDE w:val="0"/>
              <w:autoSpaceDN w:val="0"/>
              <w:adjustRightInd w:val="0"/>
              <w:spacing w:after="320"/>
              <w:rPr>
                <w:rFonts w:ascii="Times New Roman" w:hAnsi="Times New Roman" w:cs="Times New Roman"/>
                <w:sz w:val="32"/>
                <w:szCs w:val="32"/>
              </w:rPr>
            </w:pPr>
            <w:r w:rsidRPr="00AC5792">
              <w:rPr>
                <w:rFonts w:ascii="Times New Roman" w:hAnsi="Times New Roman" w:cs="Times New Roman"/>
                <w:sz w:val="16"/>
                <w:szCs w:val="16"/>
              </w:rPr>
              <w:t xml:space="preserve">Maintain confidentiality regarding information on students and on committee proceedings. </w:t>
            </w:r>
          </w:p>
        </w:tc>
        <w:tc>
          <w:tcPr>
            <w:tcW w:w="3389" w:type="dxa"/>
          </w:tcPr>
          <w:p w14:paraId="37E8F235" w14:textId="6E5BC189" w:rsidR="00AA1506" w:rsidRPr="004C51DD" w:rsidRDefault="00402F0B" w:rsidP="00402F0B">
            <w:pPr>
              <w:widowControl w:val="0"/>
              <w:tabs>
                <w:tab w:val="left" w:pos="220"/>
                <w:tab w:val="left" w:pos="720"/>
              </w:tabs>
              <w:autoSpaceDE w:val="0"/>
              <w:autoSpaceDN w:val="0"/>
              <w:adjustRightInd w:val="0"/>
              <w:spacing w:after="320"/>
              <w:rPr>
                <w:rFonts w:ascii="Times New Roman" w:hAnsi="Times New Roman" w:cs="Times New Roman"/>
                <w:sz w:val="18"/>
                <w:szCs w:val="18"/>
              </w:rPr>
            </w:pPr>
            <w:r w:rsidRPr="004C51DD">
              <w:rPr>
                <w:rFonts w:ascii="Times" w:hAnsi="Times" w:cs="Times"/>
                <w:b/>
                <w:bCs/>
                <w:sz w:val="18"/>
                <w:szCs w:val="18"/>
              </w:rPr>
              <w:t xml:space="preserve">4.  </w:t>
            </w:r>
            <w:r w:rsidR="007822EB" w:rsidRPr="004C51DD">
              <w:rPr>
                <w:rFonts w:ascii="Times" w:hAnsi="Times" w:cs="Times"/>
                <w:b/>
                <w:bCs/>
                <w:sz w:val="18"/>
                <w:szCs w:val="18"/>
              </w:rPr>
              <w:t>COUNSELOR</w:t>
            </w:r>
            <w:r w:rsidR="00AA1506" w:rsidRPr="004C51DD">
              <w:rPr>
                <w:rFonts w:ascii="Times New Roman" w:hAnsi="Times New Roman" w:cs="Times New Roman"/>
                <w:sz w:val="18"/>
                <w:szCs w:val="18"/>
              </w:rPr>
              <w:t xml:space="preserve"> </w:t>
            </w:r>
            <w:r w:rsidR="00AC0B74">
              <w:rPr>
                <w:rFonts w:ascii="Times New Roman" w:hAnsi="Times New Roman" w:cs="Times New Roman"/>
                <w:sz w:val="18"/>
                <w:szCs w:val="18"/>
              </w:rPr>
              <w:t xml:space="preserve"> (optional invited member)</w:t>
            </w:r>
          </w:p>
          <w:p w14:paraId="5ECB9F2B" w14:textId="7692486A" w:rsidR="00AA1506" w:rsidRPr="00AA1506" w:rsidRDefault="00AA1506"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AA1506">
              <w:rPr>
                <w:rFonts w:ascii="Times New Roman" w:hAnsi="Times New Roman" w:cs="Times New Roman"/>
                <w:sz w:val="16"/>
                <w:szCs w:val="16"/>
              </w:rPr>
              <w:t xml:space="preserve">Students, identified through multiple measures, are provided differentiation in academic areas as well as </w:t>
            </w:r>
            <w:r w:rsidRPr="00AA1506">
              <w:rPr>
                <w:rFonts w:ascii="Times New Roman" w:hAnsi="Times New Roman" w:cs="Times New Roman"/>
                <w:sz w:val="16"/>
                <w:szCs w:val="16"/>
                <w:u w:val="single"/>
              </w:rPr>
              <w:t>social and emotional support</w:t>
            </w:r>
            <w:r w:rsidRPr="00AA1506">
              <w:rPr>
                <w:rFonts w:ascii="Times New Roman" w:hAnsi="Times New Roman" w:cs="Times New Roman"/>
                <w:sz w:val="16"/>
                <w:szCs w:val="16"/>
              </w:rPr>
              <w:t xml:space="preserve">. </w:t>
            </w:r>
          </w:p>
          <w:p w14:paraId="44A60F36" w14:textId="5F0BAD47" w:rsidR="00AA1506" w:rsidRPr="00AA1506" w:rsidRDefault="00AA1506"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AA1506">
              <w:rPr>
                <w:rFonts w:ascii="Times New Roman" w:hAnsi="Times New Roman" w:cs="Times New Roman"/>
                <w:sz w:val="16"/>
                <w:szCs w:val="16"/>
              </w:rPr>
              <w:t xml:space="preserve">Counselors may be asked to serve on the </w:t>
            </w:r>
            <w:r>
              <w:rPr>
                <w:rFonts w:ascii="Times New Roman" w:hAnsi="Times New Roman" w:cs="Times New Roman"/>
                <w:sz w:val="16"/>
                <w:szCs w:val="16"/>
              </w:rPr>
              <w:t>school’s Multidisciplinary Selection Committee (MSC)</w:t>
            </w:r>
            <w:r w:rsidRPr="00AA1506">
              <w:rPr>
                <w:rFonts w:ascii="Times New Roman" w:hAnsi="Times New Roman" w:cs="Times New Roman"/>
                <w:sz w:val="16"/>
                <w:szCs w:val="16"/>
              </w:rPr>
              <w:t xml:space="preserve">. Using data from multiple sources, committee members determine whether referred students will be eligible </w:t>
            </w:r>
            <w:r>
              <w:rPr>
                <w:rFonts w:ascii="Times New Roman" w:hAnsi="Times New Roman" w:cs="Times New Roman"/>
                <w:sz w:val="16"/>
                <w:szCs w:val="16"/>
              </w:rPr>
              <w:t>or ineligible for services.</w:t>
            </w:r>
          </w:p>
          <w:p w14:paraId="3BAD286E" w14:textId="05E08DD3" w:rsidR="00AA1506" w:rsidRDefault="00AA1506"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Pr>
                <w:rFonts w:ascii="Times New Roman" w:hAnsi="Times New Roman" w:cs="Times New Roman"/>
                <w:sz w:val="16"/>
                <w:szCs w:val="16"/>
              </w:rPr>
              <w:t>Assist the MSC to understand that i</w:t>
            </w:r>
            <w:r w:rsidRPr="00AA1506">
              <w:rPr>
                <w:rFonts w:ascii="Times New Roman" w:hAnsi="Times New Roman" w:cs="Times New Roman"/>
                <w:sz w:val="16"/>
                <w:szCs w:val="16"/>
              </w:rPr>
              <w:t xml:space="preserve">dentified students may be out of sync with their age peers. Emotional maturity may not match intellectual ability. Students may need help with social skills, issues of sensitivity, and the establishment of realistic expectations. </w:t>
            </w:r>
          </w:p>
          <w:p w14:paraId="241BC10E" w14:textId="4F79BC31" w:rsidR="00AA1506" w:rsidRPr="00AA1506" w:rsidRDefault="00AA1506" w:rsidP="00402F0B">
            <w:pPr>
              <w:widowControl w:val="0"/>
              <w:tabs>
                <w:tab w:val="left" w:pos="220"/>
                <w:tab w:val="left" w:pos="720"/>
              </w:tabs>
              <w:autoSpaceDE w:val="0"/>
              <w:autoSpaceDN w:val="0"/>
              <w:adjustRightInd w:val="0"/>
              <w:spacing w:after="320"/>
              <w:rPr>
                <w:rFonts w:ascii="Times New Roman" w:hAnsi="Times New Roman" w:cs="Times New Roman"/>
                <w:sz w:val="16"/>
                <w:szCs w:val="16"/>
              </w:rPr>
            </w:pPr>
            <w:r w:rsidRPr="00AA1506">
              <w:rPr>
                <w:rFonts w:ascii="Times New Roman" w:hAnsi="Times New Roman" w:cs="Times New Roman"/>
                <w:sz w:val="16"/>
                <w:szCs w:val="16"/>
              </w:rPr>
              <w:t>A partnership between teachers of the gifted, school counselors, and parents should be established to identify specific needs at each school</w:t>
            </w:r>
            <w:r>
              <w:rPr>
                <w:rFonts w:ascii="Times New Roman" w:hAnsi="Times New Roman" w:cs="Times New Roman"/>
                <w:sz w:val="16"/>
                <w:szCs w:val="16"/>
              </w:rPr>
              <w:t xml:space="preserve"> Assist the MSC to select appropriate services for</w:t>
            </w:r>
            <w:r w:rsidR="00402F0B">
              <w:rPr>
                <w:rFonts w:ascii="Times New Roman" w:hAnsi="Times New Roman" w:cs="Times New Roman"/>
                <w:sz w:val="16"/>
                <w:szCs w:val="16"/>
              </w:rPr>
              <w:t xml:space="preserve"> each student, including </w:t>
            </w:r>
            <w:r>
              <w:rPr>
                <w:rFonts w:ascii="Times New Roman" w:hAnsi="Times New Roman" w:cs="Times New Roman"/>
                <w:sz w:val="16"/>
                <w:szCs w:val="16"/>
              </w:rPr>
              <w:t>counseling and career services:</w:t>
            </w:r>
          </w:p>
          <w:p w14:paraId="28395B40" w14:textId="77777777" w:rsidR="00493CA2" w:rsidRDefault="00AA1506" w:rsidP="00493CA2">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sz w:val="16"/>
                <w:szCs w:val="16"/>
              </w:rPr>
            </w:pPr>
            <w:r w:rsidRPr="00AA1506">
              <w:rPr>
                <w:rFonts w:ascii="Times New Roman" w:hAnsi="Times New Roman" w:cs="Times New Roman"/>
                <w:sz w:val="16"/>
                <w:szCs w:val="16"/>
              </w:rPr>
              <w:t xml:space="preserve">Many parents of gifted students need support in setting reasonable expectations for their children. </w:t>
            </w:r>
          </w:p>
          <w:p w14:paraId="153851F1" w14:textId="77777777" w:rsidR="00493CA2" w:rsidRDefault="00493CA2" w:rsidP="00493CA2">
            <w:pPr>
              <w:pStyle w:val="ListParagraph"/>
              <w:widowControl w:val="0"/>
              <w:tabs>
                <w:tab w:val="left" w:pos="220"/>
                <w:tab w:val="left" w:pos="720"/>
              </w:tabs>
              <w:autoSpaceDE w:val="0"/>
              <w:autoSpaceDN w:val="0"/>
              <w:adjustRightInd w:val="0"/>
              <w:spacing w:after="320"/>
              <w:rPr>
                <w:rFonts w:ascii="Times New Roman" w:hAnsi="Times New Roman" w:cs="Times New Roman"/>
                <w:sz w:val="16"/>
                <w:szCs w:val="16"/>
              </w:rPr>
            </w:pPr>
          </w:p>
          <w:p w14:paraId="0C358942" w14:textId="3B6E657D" w:rsidR="00402F0B" w:rsidRPr="00493CA2" w:rsidRDefault="00402F0B" w:rsidP="00493CA2">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sz w:val="16"/>
                <w:szCs w:val="16"/>
              </w:rPr>
            </w:pPr>
            <w:r w:rsidRPr="00493CA2">
              <w:rPr>
                <w:rFonts w:ascii="Times New Roman" w:hAnsi="Times New Roman" w:cs="Times New Roman"/>
                <w:sz w:val="16"/>
                <w:szCs w:val="16"/>
              </w:rPr>
              <w:t>Many HCP students need counseling support for HCP issues such as perfectionism, underachievement, social skills, executive function, coping skills, and understanding themselves.</w:t>
            </w:r>
          </w:p>
          <w:p w14:paraId="4EE5E534" w14:textId="77777777" w:rsidR="00402F0B" w:rsidRPr="00AA1506" w:rsidRDefault="00402F0B" w:rsidP="00402F0B">
            <w:pPr>
              <w:pStyle w:val="ListParagraph"/>
              <w:widowControl w:val="0"/>
              <w:tabs>
                <w:tab w:val="left" w:pos="220"/>
                <w:tab w:val="left" w:pos="720"/>
              </w:tabs>
              <w:autoSpaceDE w:val="0"/>
              <w:autoSpaceDN w:val="0"/>
              <w:adjustRightInd w:val="0"/>
              <w:spacing w:after="320"/>
              <w:rPr>
                <w:rFonts w:ascii="Times New Roman" w:hAnsi="Times New Roman" w:cs="Times New Roman"/>
                <w:sz w:val="16"/>
                <w:szCs w:val="16"/>
              </w:rPr>
            </w:pPr>
          </w:p>
          <w:p w14:paraId="6E303266" w14:textId="4094FD21" w:rsidR="00EA3E57" w:rsidRPr="009D629D" w:rsidRDefault="00AA1506" w:rsidP="009D629D">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sz w:val="16"/>
                <w:szCs w:val="16"/>
              </w:rPr>
            </w:pPr>
            <w:r w:rsidRPr="00AA1506">
              <w:rPr>
                <w:rFonts w:ascii="Times New Roman" w:hAnsi="Times New Roman" w:cs="Times New Roman"/>
                <w:sz w:val="16"/>
                <w:szCs w:val="16"/>
              </w:rPr>
              <w:t xml:space="preserve">Gifted secondary students require </w:t>
            </w:r>
            <w:r w:rsidR="0069098C">
              <w:rPr>
                <w:rFonts w:ascii="Times New Roman" w:hAnsi="Times New Roman" w:cs="Times New Roman"/>
                <w:sz w:val="16"/>
                <w:szCs w:val="16"/>
              </w:rPr>
              <w:t>special</w:t>
            </w:r>
            <w:r w:rsidR="00C16675">
              <w:rPr>
                <w:rFonts w:ascii="Times New Roman" w:hAnsi="Times New Roman" w:cs="Times New Roman"/>
                <w:sz w:val="16"/>
                <w:szCs w:val="16"/>
              </w:rPr>
              <w:t>i</w:t>
            </w:r>
            <w:r w:rsidR="0069098C">
              <w:rPr>
                <w:rFonts w:ascii="Times New Roman" w:hAnsi="Times New Roman" w:cs="Times New Roman"/>
                <w:sz w:val="16"/>
                <w:szCs w:val="16"/>
              </w:rPr>
              <w:t xml:space="preserve">zed academic advising; help with scheduling; help with </w:t>
            </w:r>
            <w:r w:rsidRPr="00AA1506">
              <w:rPr>
                <w:rFonts w:ascii="Times New Roman" w:hAnsi="Times New Roman" w:cs="Times New Roman"/>
                <w:sz w:val="16"/>
                <w:szCs w:val="16"/>
              </w:rPr>
              <w:t xml:space="preserve">career planning </w:t>
            </w:r>
            <w:r w:rsidR="0069098C">
              <w:rPr>
                <w:rFonts w:ascii="Times New Roman" w:hAnsi="Times New Roman" w:cs="Times New Roman"/>
                <w:sz w:val="16"/>
                <w:szCs w:val="16"/>
              </w:rPr>
              <w:t xml:space="preserve">that recognizes the </w:t>
            </w:r>
            <w:r w:rsidRPr="00AA1506">
              <w:rPr>
                <w:rFonts w:ascii="Times New Roman" w:hAnsi="Times New Roman" w:cs="Times New Roman"/>
                <w:sz w:val="16"/>
                <w:szCs w:val="16"/>
              </w:rPr>
              <w:t>special issues and concerns</w:t>
            </w:r>
            <w:r w:rsidR="0069098C">
              <w:rPr>
                <w:rFonts w:ascii="Times New Roman" w:hAnsi="Times New Roman" w:cs="Times New Roman"/>
                <w:sz w:val="16"/>
                <w:szCs w:val="16"/>
              </w:rPr>
              <w:t xml:space="preserve"> of the HCP learner</w:t>
            </w:r>
            <w:r w:rsidRPr="00AA1506">
              <w:rPr>
                <w:rFonts w:ascii="Times New Roman" w:hAnsi="Times New Roman" w:cs="Times New Roman"/>
                <w:sz w:val="16"/>
                <w:szCs w:val="16"/>
              </w:rPr>
              <w:t xml:space="preserve">. </w:t>
            </w:r>
          </w:p>
        </w:tc>
      </w:tr>
    </w:tbl>
    <w:p w14:paraId="196560F0" w14:textId="01BDFE90" w:rsidR="001B6805" w:rsidRDefault="00402F0B" w:rsidP="009D629D">
      <w:pPr>
        <w:widowControl w:val="0"/>
        <w:autoSpaceDE w:val="0"/>
        <w:autoSpaceDN w:val="0"/>
        <w:adjustRightInd w:val="0"/>
        <w:spacing w:after="240"/>
        <w:rPr>
          <w:rFonts w:ascii="Times" w:hAnsi="Times" w:cs="Times"/>
          <w:b/>
          <w:bCs/>
          <w:sz w:val="18"/>
          <w:szCs w:val="18"/>
        </w:rPr>
      </w:pPr>
      <w:r>
        <w:rPr>
          <w:rFonts w:ascii="Times" w:hAnsi="Times" w:cs="Times"/>
          <w:b/>
          <w:bCs/>
          <w:sz w:val="18"/>
          <w:szCs w:val="18"/>
        </w:rPr>
        <w:br w:type="textWrapping" w:clear="all"/>
      </w:r>
      <w:bookmarkStart w:id="0" w:name="_GoBack"/>
      <w:bookmarkEnd w:id="0"/>
    </w:p>
    <w:sectPr w:rsidR="001B6805" w:rsidSect="004C51DD">
      <w:headerReference w:type="default" r:id="rId8"/>
      <w:pgSz w:w="15840" w:h="12240" w:orient="landscape"/>
      <w:pgMar w:top="1008" w:right="720" w:bottom="1008"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CD26B" w14:textId="77777777" w:rsidR="004B08A8" w:rsidRDefault="004B08A8" w:rsidP="00402F0B">
      <w:r>
        <w:separator/>
      </w:r>
    </w:p>
  </w:endnote>
  <w:endnote w:type="continuationSeparator" w:id="0">
    <w:p w14:paraId="34BD4A35" w14:textId="77777777" w:rsidR="004B08A8" w:rsidRDefault="004B08A8" w:rsidP="0040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2EE4B" w14:textId="77777777" w:rsidR="004B08A8" w:rsidRDefault="004B08A8" w:rsidP="00402F0B">
      <w:r>
        <w:separator/>
      </w:r>
    </w:p>
  </w:footnote>
  <w:footnote w:type="continuationSeparator" w:id="0">
    <w:p w14:paraId="1448D9A9" w14:textId="77777777" w:rsidR="004B08A8" w:rsidRDefault="004B08A8" w:rsidP="0040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17632" w14:textId="3365DDCC" w:rsidR="004B08A8" w:rsidRPr="004C51DD" w:rsidRDefault="004B08A8" w:rsidP="004C51DD">
    <w:pPr>
      <w:pStyle w:val="Header"/>
      <w:jc w:val="center"/>
      <w:rPr>
        <w:b/>
      </w:rPr>
    </w:pPr>
    <w:r>
      <w:rPr>
        <w:b/>
      </w:rPr>
      <w:t xml:space="preserve">Suggested </w:t>
    </w:r>
    <w:r w:rsidRPr="004C51DD">
      <w:rPr>
        <w:b/>
      </w:rPr>
      <w:t>ROLES AND RESPONSIBILITIES –-Multidisciplinary Section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0"/>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436700"/>
    <w:multiLevelType w:val="hybridMultilevel"/>
    <w:tmpl w:val="947E2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F41DE"/>
    <w:multiLevelType w:val="hybridMultilevel"/>
    <w:tmpl w:val="21F2A4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F3"/>
    <w:rsid w:val="0001681C"/>
    <w:rsid w:val="001B6805"/>
    <w:rsid w:val="00402F0B"/>
    <w:rsid w:val="00493CA2"/>
    <w:rsid w:val="004B08A8"/>
    <w:rsid w:val="004C51DD"/>
    <w:rsid w:val="005F44F3"/>
    <w:rsid w:val="0069098C"/>
    <w:rsid w:val="007822EB"/>
    <w:rsid w:val="009C36E4"/>
    <w:rsid w:val="009D629D"/>
    <w:rsid w:val="00A559B9"/>
    <w:rsid w:val="00AA1506"/>
    <w:rsid w:val="00AC0B74"/>
    <w:rsid w:val="00AC5792"/>
    <w:rsid w:val="00B06B31"/>
    <w:rsid w:val="00C16675"/>
    <w:rsid w:val="00D347D9"/>
    <w:rsid w:val="00D878D1"/>
    <w:rsid w:val="00E010DE"/>
    <w:rsid w:val="00EA3E57"/>
    <w:rsid w:val="00F47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DB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792"/>
    <w:pPr>
      <w:ind w:left="720"/>
      <w:contextualSpacing/>
    </w:pPr>
  </w:style>
  <w:style w:type="paragraph" w:styleId="Header">
    <w:name w:val="header"/>
    <w:basedOn w:val="Normal"/>
    <w:link w:val="HeaderChar"/>
    <w:uiPriority w:val="99"/>
    <w:unhideWhenUsed/>
    <w:rsid w:val="00402F0B"/>
    <w:pPr>
      <w:tabs>
        <w:tab w:val="center" w:pos="4320"/>
        <w:tab w:val="right" w:pos="8640"/>
      </w:tabs>
    </w:pPr>
  </w:style>
  <w:style w:type="character" w:customStyle="1" w:styleId="HeaderChar">
    <w:name w:val="Header Char"/>
    <w:basedOn w:val="DefaultParagraphFont"/>
    <w:link w:val="Header"/>
    <w:uiPriority w:val="99"/>
    <w:rsid w:val="00402F0B"/>
  </w:style>
  <w:style w:type="paragraph" w:styleId="Footer">
    <w:name w:val="footer"/>
    <w:basedOn w:val="Normal"/>
    <w:link w:val="FooterChar"/>
    <w:uiPriority w:val="99"/>
    <w:unhideWhenUsed/>
    <w:rsid w:val="00402F0B"/>
    <w:pPr>
      <w:tabs>
        <w:tab w:val="center" w:pos="4320"/>
        <w:tab w:val="right" w:pos="8640"/>
      </w:tabs>
    </w:pPr>
  </w:style>
  <w:style w:type="character" w:customStyle="1" w:styleId="FooterChar">
    <w:name w:val="Footer Char"/>
    <w:basedOn w:val="DefaultParagraphFont"/>
    <w:link w:val="Footer"/>
    <w:uiPriority w:val="99"/>
    <w:rsid w:val="00402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792"/>
    <w:pPr>
      <w:ind w:left="720"/>
      <w:contextualSpacing/>
    </w:pPr>
  </w:style>
  <w:style w:type="paragraph" w:styleId="Header">
    <w:name w:val="header"/>
    <w:basedOn w:val="Normal"/>
    <w:link w:val="HeaderChar"/>
    <w:uiPriority w:val="99"/>
    <w:unhideWhenUsed/>
    <w:rsid w:val="00402F0B"/>
    <w:pPr>
      <w:tabs>
        <w:tab w:val="center" w:pos="4320"/>
        <w:tab w:val="right" w:pos="8640"/>
      </w:tabs>
    </w:pPr>
  </w:style>
  <w:style w:type="character" w:customStyle="1" w:styleId="HeaderChar">
    <w:name w:val="Header Char"/>
    <w:basedOn w:val="DefaultParagraphFont"/>
    <w:link w:val="Header"/>
    <w:uiPriority w:val="99"/>
    <w:rsid w:val="00402F0B"/>
  </w:style>
  <w:style w:type="paragraph" w:styleId="Footer">
    <w:name w:val="footer"/>
    <w:basedOn w:val="Normal"/>
    <w:link w:val="FooterChar"/>
    <w:uiPriority w:val="99"/>
    <w:unhideWhenUsed/>
    <w:rsid w:val="00402F0B"/>
    <w:pPr>
      <w:tabs>
        <w:tab w:val="center" w:pos="4320"/>
        <w:tab w:val="right" w:pos="8640"/>
      </w:tabs>
    </w:pPr>
  </w:style>
  <w:style w:type="character" w:customStyle="1" w:styleId="FooterChar">
    <w:name w:val="Footer Char"/>
    <w:basedOn w:val="DefaultParagraphFont"/>
    <w:link w:val="Footer"/>
    <w:uiPriority w:val="99"/>
    <w:rsid w:val="0040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BB25CFE1</Template>
  <TotalTime>80</TotalTime>
  <Pages>1</Pages>
  <Words>801</Words>
  <Characters>4571</Characters>
  <Application>Microsoft Office Word</Application>
  <DocSecurity>0</DocSecurity>
  <Lines>38</Lines>
  <Paragraphs>10</Paragraphs>
  <ScaleCrop>false</ScaleCrop>
  <Company>Education Consulting</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Bonzon</dc:creator>
  <cp:keywords/>
  <dc:description/>
  <cp:lastModifiedBy>Anita Garcia-Holzemer</cp:lastModifiedBy>
  <cp:revision>16</cp:revision>
  <cp:lastPrinted>2014-11-02T18:11:00Z</cp:lastPrinted>
  <dcterms:created xsi:type="dcterms:W3CDTF">2014-11-02T16:32:00Z</dcterms:created>
  <dcterms:modified xsi:type="dcterms:W3CDTF">2014-11-03T21:49:00Z</dcterms:modified>
</cp:coreProperties>
</file>