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EA6F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</w:rPr>
      </w:pPr>
      <w:bookmarkStart w:id="0" w:name="_GoBack"/>
      <w:bookmarkEnd w:id="0"/>
      <w:r w:rsidRPr="00FD52E5">
        <w:rPr>
          <w:rFonts w:ascii="Times" w:hAnsi="Times" w:cs="Times"/>
          <w:b/>
          <w:sz w:val="32"/>
          <w:szCs w:val="32"/>
          <w:u w:val="single"/>
        </w:rPr>
        <w:t>SELECTED PUBLISHERS for Highly Capable Materials</w:t>
      </w:r>
    </w:p>
    <w:p w14:paraId="05F69B64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FD52E5">
        <w:rPr>
          <w:rFonts w:ascii="Times New Roman" w:hAnsi="Times New Roman" w:cs="Times New Roman"/>
        </w:rPr>
        <w:t xml:space="preserve">Corwin Press, </w:t>
      </w:r>
      <w:r w:rsidRPr="00FD52E5">
        <w:rPr>
          <w:rFonts w:ascii="Times New Roman" w:hAnsi="Times New Roman" w:cs="Times New Roman"/>
          <w:color w:val="0000FF"/>
        </w:rPr>
        <w:t>http://www.corwin.com/ </w:t>
      </w:r>
    </w:p>
    <w:p w14:paraId="60B3F07E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FD52E5">
        <w:rPr>
          <w:rFonts w:ascii="Times New Roman" w:hAnsi="Times New Roman" w:cs="Times New Roman"/>
        </w:rPr>
        <w:t xml:space="preserve">Critical Thinking Press, </w:t>
      </w:r>
      <w:hyperlink r:id="rId6" w:history="1">
        <w:r w:rsidRPr="00FD52E5">
          <w:rPr>
            <w:rStyle w:val="Hyperlink"/>
            <w:rFonts w:ascii="Times New Roman" w:hAnsi="Times New Roman" w:cs="Times New Roman"/>
          </w:rPr>
          <w:t>www.criticalthinking.com</w:t>
        </w:r>
      </w:hyperlink>
      <w:r w:rsidRPr="00FD52E5">
        <w:rPr>
          <w:rFonts w:ascii="Times New Roman" w:hAnsi="Times New Roman" w:cs="Times New Roman"/>
          <w:color w:val="0000FF"/>
        </w:rPr>
        <w:t xml:space="preserve"> </w:t>
      </w:r>
    </w:p>
    <w:p w14:paraId="721DEF35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FD52E5">
        <w:rPr>
          <w:rFonts w:ascii="Times New Roman" w:hAnsi="Times New Roman" w:cs="Times New Roman"/>
        </w:rPr>
        <w:t xml:space="preserve">Free Spirit Publishing, </w:t>
      </w:r>
      <w:r w:rsidRPr="00FD52E5">
        <w:rPr>
          <w:rFonts w:ascii="Times New Roman" w:hAnsi="Times New Roman" w:cs="Times New Roman"/>
          <w:color w:val="0000FF"/>
        </w:rPr>
        <w:t>www.freespirit.com </w:t>
      </w:r>
    </w:p>
    <w:p w14:paraId="016EB181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FD52E5">
        <w:rPr>
          <w:rFonts w:ascii="Times New Roman" w:hAnsi="Times New Roman" w:cs="Times New Roman"/>
        </w:rPr>
        <w:t xml:space="preserve">Gifted Education Press, </w:t>
      </w:r>
      <w:hyperlink r:id="rId7" w:history="1">
        <w:r w:rsidRPr="00FD52E5">
          <w:rPr>
            <w:rStyle w:val="Hyperlink"/>
            <w:rFonts w:ascii="Times New Roman" w:hAnsi="Times New Roman" w:cs="Times New Roman"/>
          </w:rPr>
          <w:t>www.giftedpress.com</w:t>
        </w:r>
      </w:hyperlink>
      <w:r w:rsidRPr="00FD52E5">
        <w:rPr>
          <w:rFonts w:ascii="Times New Roman" w:hAnsi="Times New Roman" w:cs="Times New Roman"/>
          <w:color w:val="0000FF"/>
        </w:rPr>
        <w:t xml:space="preserve"> </w:t>
      </w:r>
    </w:p>
    <w:p w14:paraId="0E9C4F0C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FD52E5">
        <w:rPr>
          <w:rFonts w:ascii="Times New Roman" w:hAnsi="Times New Roman" w:cs="Times New Roman"/>
        </w:rPr>
        <w:t xml:space="preserve">Great Potential Press, </w:t>
      </w:r>
      <w:hyperlink r:id="rId8" w:history="1">
        <w:r w:rsidRPr="00FD52E5">
          <w:rPr>
            <w:rStyle w:val="Hyperlink"/>
            <w:rFonts w:ascii="Times New Roman" w:hAnsi="Times New Roman" w:cs="Times New Roman"/>
          </w:rPr>
          <w:t>www.giftedbooks.com</w:t>
        </w:r>
      </w:hyperlink>
      <w:r w:rsidRPr="00FD52E5">
        <w:rPr>
          <w:rFonts w:ascii="Times New Roman" w:hAnsi="Times New Roman" w:cs="Times New Roman"/>
          <w:color w:val="0000FF"/>
        </w:rPr>
        <w:t xml:space="preserve"> </w:t>
      </w:r>
    </w:p>
    <w:p w14:paraId="1D914725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FD52E5">
        <w:rPr>
          <w:rFonts w:ascii="Times New Roman" w:hAnsi="Times New Roman" w:cs="Times New Roman"/>
        </w:rPr>
        <w:t xml:space="preserve">Pieces of Learning, </w:t>
      </w:r>
      <w:hyperlink r:id="rId9" w:history="1">
        <w:r w:rsidRPr="00FD52E5">
          <w:rPr>
            <w:rStyle w:val="Hyperlink"/>
            <w:rFonts w:ascii="Times New Roman" w:hAnsi="Times New Roman" w:cs="Times New Roman"/>
          </w:rPr>
          <w:t>www.piecesoflearning.com</w:t>
        </w:r>
      </w:hyperlink>
    </w:p>
    <w:p w14:paraId="696315DE" w14:textId="77777777" w:rsidR="00FD52E5" w:rsidRP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proofErr w:type="spellStart"/>
      <w:r w:rsidRPr="00FD52E5">
        <w:rPr>
          <w:rFonts w:ascii="Times New Roman" w:hAnsi="Times New Roman" w:cs="Times New Roman"/>
        </w:rPr>
        <w:t>Prufrock</w:t>
      </w:r>
      <w:proofErr w:type="spellEnd"/>
      <w:r w:rsidRPr="00FD52E5">
        <w:rPr>
          <w:rFonts w:ascii="Times New Roman" w:hAnsi="Times New Roman" w:cs="Times New Roman"/>
        </w:rPr>
        <w:t xml:space="preserve"> Press, </w:t>
      </w:r>
      <w:r w:rsidRPr="00FD52E5">
        <w:rPr>
          <w:rFonts w:ascii="Times New Roman" w:hAnsi="Times New Roman" w:cs="Times New Roman"/>
          <w:color w:val="0000FF"/>
        </w:rPr>
        <w:t>www.prufrock.com </w:t>
      </w:r>
    </w:p>
    <w:p w14:paraId="194AC96B" w14:textId="73DB7856" w:rsidR="00FD52E5" w:rsidRDefault="00FD52E5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FD52E5">
        <w:rPr>
          <w:rFonts w:ascii="Times New Roman" w:hAnsi="Times New Roman" w:cs="Times New Roman"/>
        </w:rPr>
        <w:t xml:space="preserve">Royal Fireworks Press, </w:t>
      </w:r>
      <w:hyperlink r:id="rId10" w:history="1">
        <w:r w:rsidR="00E7608E" w:rsidRPr="000C13F2">
          <w:rPr>
            <w:rStyle w:val="Hyperlink"/>
            <w:rFonts w:ascii="Times New Roman" w:hAnsi="Times New Roman" w:cs="Times New Roman"/>
          </w:rPr>
          <w:t>http://www.rfwp.com/</w:t>
        </w:r>
      </w:hyperlink>
    </w:p>
    <w:p w14:paraId="24BB36F6" w14:textId="15323C7D" w:rsidR="00E7608E" w:rsidRPr="00FD52E5" w:rsidRDefault="00E7608E" w:rsidP="00FD52E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</w:rPr>
      </w:pPr>
      <w:r w:rsidRPr="00E7608E">
        <w:rPr>
          <w:rFonts w:ascii="Times New Roman" w:hAnsi="Times New Roman" w:cs="Times New Roman"/>
        </w:rPr>
        <w:t>Great Experiences in Math and Science</w:t>
      </w:r>
      <w:r w:rsidR="007E1E21">
        <w:rPr>
          <w:rFonts w:ascii="Times New Roman" w:hAnsi="Times New Roman" w:cs="Times New Roman"/>
        </w:rPr>
        <w:t xml:space="preserve"> GEMS</w:t>
      </w:r>
      <w:r>
        <w:rPr>
          <w:rFonts w:ascii="Times New Roman" w:hAnsi="Times New Roman" w:cs="Times New Roman"/>
        </w:rPr>
        <w:t xml:space="preserve"> (inquiry based unit; use above-level for gifted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0000FF"/>
        </w:rPr>
        <w:t xml:space="preserve">  </w:t>
      </w:r>
      <w:proofErr w:type="gramEnd"/>
      <w:r w:rsidR="007E1E21">
        <w:rPr>
          <w:rFonts w:ascii="Times New Roman" w:hAnsi="Times New Roman" w:cs="Times New Roman"/>
          <w:color w:val="0000FF"/>
        </w:rPr>
        <w:fldChar w:fldCharType="begin"/>
      </w:r>
      <w:r w:rsidR="007E1E21">
        <w:rPr>
          <w:rFonts w:ascii="Times New Roman" w:hAnsi="Times New Roman" w:cs="Times New Roman"/>
          <w:color w:val="0000FF"/>
        </w:rPr>
        <w:instrText xml:space="preserve"> HYPERLINK "</w:instrText>
      </w:r>
      <w:r w:rsidR="007E1E21" w:rsidRPr="00E7608E">
        <w:rPr>
          <w:rFonts w:ascii="Times New Roman" w:hAnsi="Times New Roman" w:cs="Times New Roman"/>
          <w:color w:val="0000FF"/>
        </w:rPr>
        <w:instrText>http://www.lawrencehallofscience.org/programs_for_schools/programs/gems</w:instrText>
      </w:r>
      <w:r w:rsidR="007E1E21">
        <w:rPr>
          <w:rFonts w:ascii="Times New Roman" w:hAnsi="Times New Roman" w:cs="Times New Roman"/>
          <w:color w:val="0000FF"/>
        </w:rPr>
        <w:instrText xml:space="preserve">" </w:instrText>
      </w:r>
      <w:r w:rsidR="007E1E21">
        <w:rPr>
          <w:rFonts w:ascii="Times New Roman" w:hAnsi="Times New Roman" w:cs="Times New Roman"/>
          <w:color w:val="0000FF"/>
        </w:rPr>
        <w:fldChar w:fldCharType="separate"/>
      </w:r>
      <w:r w:rsidR="007E1E21" w:rsidRPr="000C13F2">
        <w:rPr>
          <w:rStyle w:val="Hyperlink"/>
          <w:rFonts w:ascii="Times New Roman" w:hAnsi="Times New Roman" w:cs="Times New Roman"/>
        </w:rPr>
        <w:t>http://www.lawrencehallofscience.org/programs_for_schools/programs/gems</w:t>
      </w:r>
      <w:r w:rsidR="007E1E21">
        <w:rPr>
          <w:rFonts w:ascii="Times New Roman" w:hAnsi="Times New Roman" w:cs="Times New Roman"/>
          <w:color w:val="0000FF"/>
        </w:rPr>
        <w:fldChar w:fldCharType="end"/>
      </w:r>
      <w:r w:rsidR="007E1E21">
        <w:rPr>
          <w:rFonts w:ascii="Times New Roman" w:hAnsi="Times New Roman" w:cs="Times New Roman"/>
          <w:color w:val="0000FF"/>
        </w:rPr>
        <w:t xml:space="preserve">.  </w:t>
      </w:r>
      <w:r w:rsidR="007E1E21" w:rsidRPr="007E1E21">
        <w:rPr>
          <w:rFonts w:ascii="Times New Roman" w:hAnsi="Times New Roman" w:cs="Times New Roman"/>
          <w:color w:val="0000FF"/>
        </w:rPr>
        <w:t>http://www.carolinacurriculum.com/</w:t>
      </w:r>
    </w:p>
    <w:p w14:paraId="651DCEE8" w14:textId="77777777" w:rsidR="00DC766B" w:rsidRDefault="00DC766B" w:rsidP="00DC766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6"/>
          <w:szCs w:val="26"/>
        </w:rPr>
      </w:pPr>
    </w:p>
    <w:p w14:paraId="43978D99" w14:textId="77777777" w:rsidR="00DC766B" w:rsidRPr="005A4BAC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BAC">
        <w:rPr>
          <w:rFonts w:ascii="Times New Roman" w:hAnsi="Times New Roman" w:cs="Times New Roman"/>
          <w:b/>
          <w:sz w:val="26"/>
          <w:szCs w:val="26"/>
        </w:rPr>
        <w:t>RECOMMENDED RESOURCES from PRUFROCK PRESS</w:t>
      </w:r>
    </w:p>
    <w:p w14:paraId="281FEEF7" w14:textId="1DC21C86" w:rsidR="00FD52E5" w:rsidRPr="005A4BAC" w:rsidRDefault="007118C8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Compiled by Todd Christense</w:t>
      </w:r>
      <w:r w:rsidR="00FD52E5" w:rsidRPr="005A4BAC">
        <w:rPr>
          <w:rFonts w:ascii="Times New Roman" w:hAnsi="Times New Roman" w:cs="Times New Roman"/>
          <w:b/>
          <w:sz w:val="26"/>
          <w:szCs w:val="26"/>
        </w:rPr>
        <w:t>n and Jan Bonzon</w:t>
      </w:r>
    </w:p>
    <w:p w14:paraId="6C1F3F09" w14:textId="77777777" w:rsidR="00075EF4" w:rsidRPr="00FD52E5" w:rsidRDefault="00075EF4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6"/>
          <w:szCs w:val="26"/>
        </w:rPr>
      </w:pPr>
    </w:p>
    <w:p w14:paraId="05C23D26" w14:textId="7FE730F5" w:rsidR="00FD52E5" w:rsidRPr="00075EF4" w:rsidRDefault="00075EF4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NOTE:  </w:t>
      </w:r>
      <w:r w:rsidRPr="00075EF4">
        <w:rPr>
          <w:rFonts w:ascii="Helvetica Neue" w:hAnsi="Helvetica Neue" w:cs="Helvetica Neue"/>
          <w:sz w:val="22"/>
          <w:szCs w:val="22"/>
        </w:rPr>
        <w:t xml:space="preserve">The Spring 2015 edition of the </w:t>
      </w:r>
      <w:proofErr w:type="spellStart"/>
      <w:r w:rsidRPr="00075EF4">
        <w:rPr>
          <w:rFonts w:ascii="Helvetica Neue" w:hAnsi="Helvetica Neue" w:cs="Helvetica Neue"/>
          <w:sz w:val="22"/>
          <w:szCs w:val="22"/>
        </w:rPr>
        <w:t>Prufrock</w:t>
      </w:r>
      <w:proofErr w:type="spellEnd"/>
      <w:r w:rsidRPr="00075EF4">
        <w:rPr>
          <w:rFonts w:ascii="Helvetica Neue" w:hAnsi="Helvetica Neue" w:cs="Helvetica Neue"/>
          <w:sz w:val="22"/>
          <w:szCs w:val="22"/>
        </w:rPr>
        <w:t xml:space="preserve"> catalog contains many </w:t>
      </w:r>
      <w:r w:rsidRPr="00075EF4">
        <w:rPr>
          <w:rFonts w:ascii="Helvetica Neue" w:hAnsi="Helvetica Neue" w:cs="Helvetica Neue"/>
          <w:i/>
          <w:sz w:val="22"/>
          <w:szCs w:val="22"/>
        </w:rPr>
        <w:t xml:space="preserve">new </w:t>
      </w:r>
      <w:r w:rsidRPr="00075EF4">
        <w:rPr>
          <w:rFonts w:ascii="Helvetica Neue" w:hAnsi="Helvetica Neue" w:cs="Helvetica Neue"/>
          <w:sz w:val="22"/>
          <w:szCs w:val="22"/>
        </w:rPr>
        <w:t>titles not familiar to either of</w:t>
      </w:r>
      <w:r w:rsidR="005A4BAC">
        <w:rPr>
          <w:rFonts w:ascii="Helvetica Neue" w:hAnsi="Helvetica Neue" w:cs="Helvetica Neue"/>
          <w:sz w:val="22"/>
          <w:szCs w:val="22"/>
        </w:rPr>
        <w:t xml:space="preserve"> us.  Please let us know </w:t>
      </w:r>
      <w:r w:rsidRPr="00075EF4">
        <w:rPr>
          <w:rFonts w:ascii="Helvetica Neue" w:hAnsi="Helvetica Neue" w:cs="Helvetica Neue"/>
          <w:sz w:val="22"/>
          <w:szCs w:val="22"/>
        </w:rPr>
        <w:t xml:space="preserve">materials you’ve purchased </w:t>
      </w:r>
      <w:r w:rsidR="005A4BAC">
        <w:rPr>
          <w:rFonts w:ascii="Helvetica Neue" w:hAnsi="Helvetica Neue" w:cs="Helvetica Neue"/>
          <w:sz w:val="22"/>
          <w:szCs w:val="22"/>
        </w:rPr>
        <w:t xml:space="preserve">that </w:t>
      </w:r>
      <w:r w:rsidRPr="00075EF4">
        <w:rPr>
          <w:rFonts w:ascii="Helvetica Neue" w:hAnsi="Helvetica Neue" w:cs="Helvetica Neue"/>
          <w:sz w:val="22"/>
          <w:szCs w:val="22"/>
        </w:rPr>
        <w:t>are worth sharing with others….</w:t>
      </w:r>
    </w:p>
    <w:p w14:paraId="07B09E78" w14:textId="77777777" w:rsidR="00075EF4" w:rsidRDefault="00075EF4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3A0C3CA" w14:textId="634E13DF" w:rsidR="00075EF4" w:rsidRDefault="00075EF4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 w:rsidRPr="00977112">
        <w:rPr>
          <w:rFonts w:ascii="Times New Roman" w:hAnsi="Times New Roman" w:cs="Times New Roman"/>
          <w:sz w:val="26"/>
          <w:szCs w:val="26"/>
          <w:u w:val="single"/>
        </w:rPr>
        <w:t>From Todd:</w:t>
      </w:r>
    </w:p>
    <w:p w14:paraId="58E560B8" w14:textId="77777777" w:rsidR="005A4BAC" w:rsidRPr="005A4BAC" w:rsidRDefault="005A4BAC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</w:p>
    <w:p w14:paraId="5983EECD" w14:textId="77777777" w:rsidR="00DC766B" w:rsidRDefault="00DC766B" w:rsidP="00DC76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>The Differentiated Classroom; Responding to the Needs of All Learners.</w:t>
      </w:r>
      <w:r w:rsidRPr="00FD52E5">
        <w:rPr>
          <w:rFonts w:ascii="Times New Roman" w:hAnsi="Times New Roman" w:cs="Times New Roman"/>
        </w:rPr>
        <w:t>  C. A. Tomlinson  (This is a very good resource, but I'm not finding it in either catalog.)</w:t>
      </w:r>
    </w:p>
    <w:p w14:paraId="356D272F" w14:textId="77777777" w:rsidR="00FD52E5" w:rsidRPr="00FD52E5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7850174" w14:textId="77777777" w:rsidR="00DC766B" w:rsidRDefault="00DC766B" w:rsidP="00DC76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>Teacher's Survival Guide Grades K - 5</w:t>
      </w:r>
      <w:r w:rsidRPr="00FD52E5">
        <w:rPr>
          <w:rFonts w:ascii="Times New Roman" w:hAnsi="Times New Roman" w:cs="Times New Roman"/>
        </w:rPr>
        <w:t xml:space="preserve">.  J. Roberts &amp; T. Ford  (Another very good resource.  Includes references to common core.  p. 11 in </w:t>
      </w:r>
      <w:proofErr w:type="spellStart"/>
      <w:r w:rsidRPr="00FD52E5">
        <w:rPr>
          <w:rFonts w:ascii="Times New Roman" w:hAnsi="Times New Roman" w:cs="Times New Roman"/>
        </w:rPr>
        <w:t>Prufrock</w:t>
      </w:r>
      <w:proofErr w:type="spellEnd"/>
      <w:r w:rsidRPr="00FD52E5">
        <w:rPr>
          <w:rFonts w:ascii="Times New Roman" w:hAnsi="Times New Roman" w:cs="Times New Roman"/>
        </w:rPr>
        <w:t xml:space="preserve"> Press catalog)</w:t>
      </w:r>
    </w:p>
    <w:p w14:paraId="04958EA5" w14:textId="77777777" w:rsidR="00FD52E5" w:rsidRPr="00FD52E5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8DF8B3" w14:textId="77777777" w:rsidR="00DC766B" w:rsidRDefault="00DC766B" w:rsidP="00DC766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>Differentiating Instruction</w:t>
      </w:r>
      <w:proofErr w:type="gramStart"/>
      <w:r w:rsidRPr="00FD52E5">
        <w:rPr>
          <w:rFonts w:ascii="Times New Roman" w:hAnsi="Times New Roman" w:cs="Times New Roman"/>
          <w:i/>
          <w:iCs/>
        </w:rPr>
        <w:t>;</w:t>
      </w:r>
      <w:proofErr w:type="gramEnd"/>
      <w:r w:rsidRPr="00FD52E5">
        <w:rPr>
          <w:rFonts w:ascii="Times New Roman" w:hAnsi="Times New Roman" w:cs="Times New Roman"/>
          <w:i/>
          <w:iCs/>
        </w:rPr>
        <w:t xml:space="preserve"> A Practical Guide to Tiered Lessons, grades K - 5.   C. Adams and R. Pierce.  </w:t>
      </w:r>
      <w:r w:rsidRPr="00FD52E5">
        <w:rPr>
          <w:rFonts w:ascii="Times New Roman" w:hAnsi="Times New Roman" w:cs="Times New Roman"/>
        </w:rPr>
        <w:t>(Very specific examples for tiered lessons.  Good, but very focused.)  I didn't find it in the current catalog</w:t>
      </w:r>
      <w:r w:rsidR="00FD52E5">
        <w:rPr>
          <w:rFonts w:ascii="Times New Roman" w:hAnsi="Times New Roman" w:cs="Times New Roman"/>
        </w:rPr>
        <w:t>)</w:t>
      </w:r>
    </w:p>
    <w:p w14:paraId="798AE409" w14:textId="77777777" w:rsidR="00FD52E5" w:rsidRPr="00FD52E5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05B1498" w14:textId="77777777" w:rsidR="00DC766B" w:rsidRDefault="00DC766B" w:rsidP="00DC766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>Differentiating Instruction</w:t>
      </w:r>
      <w:proofErr w:type="gramStart"/>
      <w:r w:rsidRPr="00FD52E5">
        <w:rPr>
          <w:rFonts w:ascii="Times New Roman" w:hAnsi="Times New Roman" w:cs="Times New Roman"/>
          <w:i/>
          <w:iCs/>
        </w:rPr>
        <w:t>;</w:t>
      </w:r>
      <w:proofErr w:type="gramEnd"/>
      <w:r w:rsidRPr="00FD52E5">
        <w:rPr>
          <w:rFonts w:ascii="Times New Roman" w:hAnsi="Times New Roman" w:cs="Times New Roman"/>
          <w:i/>
          <w:iCs/>
        </w:rPr>
        <w:t xml:space="preserve"> Best Practices for the Classroom.</w:t>
      </w:r>
      <w:r w:rsidRPr="00FD52E5">
        <w:rPr>
          <w:rFonts w:ascii="Times New Roman" w:hAnsi="Times New Roman" w:cs="Times New Roman"/>
        </w:rPr>
        <w:t>  J. Roberts &amp; T. Inman.  Another very good resource.  Lots of specific examples.  (</w:t>
      </w:r>
      <w:proofErr w:type="gramStart"/>
      <w:r w:rsidRPr="00FD52E5">
        <w:rPr>
          <w:rFonts w:ascii="Times New Roman" w:hAnsi="Times New Roman" w:cs="Times New Roman"/>
        </w:rPr>
        <w:t>not</w:t>
      </w:r>
      <w:proofErr w:type="gramEnd"/>
      <w:r w:rsidRPr="00FD52E5">
        <w:rPr>
          <w:rFonts w:ascii="Times New Roman" w:hAnsi="Times New Roman" w:cs="Times New Roman"/>
        </w:rPr>
        <w:t xml:space="preserve"> in current catalog)</w:t>
      </w:r>
    </w:p>
    <w:p w14:paraId="2131F7A4" w14:textId="77777777" w:rsidR="00FD52E5" w:rsidRPr="00FD52E5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4F6220D" w14:textId="77777777" w:rsidR="00DC766B" w:rsidRDefault="00DC766B" w:rsidP="00DC766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 xml:space="preserve">Teaching Gifted Kids in Today's Classroom.  </w:t>
      </w:r>
      <w:r w:rsidRPr="00FD52E5">
        <w:rPr>
          <w:rFonts w:ascii="Times New Roman" w:hAnsi="Times New Roman" w:cs="Times New Roman"/>
        </w:rPr>
        <w:t xml:space="preserve">D. </w:t>
      </w:r>
      <w:proofErr w:type="spellStart"/>
      <w:r w:rsidRPr="00FD52E5">
        <w:rPr>
          <w:rFonts w:ascii="Times New Roman" w:hAnsi="Times New Roman" w:cs="Times New Roman"/>
        </w:rPr>
        <w:t>Brulles</w:t>
      </w:r>
      <w:proofErr w:type="spellEnd"/>
      <w:r w:rsidRPr="00FD52E5">
        <w:rPr>
          <w:rFonts w:ascii="Times New Roman" w:hAnsi="Times New Roman" w:cs="Times New Roman"/>
        </w:rPr>
        <w:t xml:space="preserve">  (Very good resource.  Lots of </w:t>
      </w:r>
      <w:r w:rsidRPr="00FD52E5">
        <w:rPr>
          <w:rFonts w:ascii="Times New Roman" w:hAnsi="Times New Roman" w:cs="Times New Roman"/>
        </w:rPr>
        <w:lastRenderedPageBreak/>
        <w:t>sample forms, activities, etc.  (</w:t>
      </w:r>
      <w:proofErr w:type="gramStart"/>
      <w:r w:rsidRPr="00FD52E5">
        <w:rPr>
          <w:rFonts w:ascii="Times New Roman" w:hAnsi="Times New Roman" w:cs="Times New Roman"/>
        </w:rPr>
        <w:t>not</w:t>
      </w:r>
      <w:proofErr w:type="gramEnd"/>
      <w:r w:rsidRPr="00FD52E5">
        <w:rPr>
          <w:rFonts w:ascii="Times New Roman" w:hAnsi="Times New Roman" w:cs="Times New Roman"/>
        </w:rPr>
        <w:t xml:space="preserve"> in the current catalog)</w:t>
      </w:r>
    </w:p>
    <w:p w14:paraId="41850D89" w14:textId="77777777" w:rsidR="00FD52E5" w:rsidRPr="00FD52E5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8651F2E" w14:textId="455D4F5E" w:rsidR="00DC766B" w:rsidRDefault="00DC766B" w:rsidP="00DC766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>Gifted Program Evaluation.</w:t>
      </w:r>
      <w:r w:rsidRPr="00FD52E5">
        <w:rPr>
          <w:rFonts w:ascii="Times New Roman" w:hAnsi="Times New Roman" w:cs="Times New Roman"/>
        </w:rPr>
        <w:t xml:space="preserve">  K. </w:t>
      </w:r>
      <w:proofErr w:type="spellStart"/>
      <w:r w:rsidRPr="00FD52E5">
        <w:rPr>
          <w:rFonts w:ascii="Times New Roman" w:hAnsi="Times New Roman" w:cs="Times New Roman"/>
        </w:rPr>
        <w:t>Neumeister</w:t>
      </w:r>
      <w:proofErr w:type="spellEnd"/>
      <w:r w:rsidRPr="00FD52E5">
        <w:rPr>
          <w:rFonts w:ascii="Times New Roman" w:hAnsi="Times New Roman" w:cs="Times New Roman"/>
        </w:rPr>
        <w:t xml:space="preserve"> &amp; V. Burney  (This is the book I shared at the last co-op meeting.  Page 24 in </w:t>
      </w:r>
      <w:proofErr w:type="spellStart"/>
      <w:r w:rsidRPr="00FD52E5">
        <w:rPr>
          <w:rFonts w:ascii="Times New Roman" w:hAnsi="Times New Roman" w:cs="Times New Roman"/>
        </w:rPr>
        <w:t>Prufrock</w:t>
      </w:r>
      <w:proofErr w:type="spellEnd"/>
      <w:r w:rsidRPr="00FD52E5">
        <w:rPr>
          <w:rFonts w:ascii="Times New Roman" w:hAnsi="Times New Roman" w:cs="Times New Roman"/>
        </w:rPr>
        <w:t xml:space="preserve"> catalog</w:t>
      </w:r>
      <w:r w:rsidR="00075EF4">
        <w:rPr>
          <w:rFonts w:ascii="Times New Roman" w:hAnsi="Times New Roman" w:cs="Times New Roman"/>
        </w:rPr>
        <w:t xml:space="preserve">.  </w:t>
      </w:r>
      <w:r w:rsidR="005A4BAC" w:rsidRPr="005A4BAC">
        <w:rPr>
          <w:rFonts w:ascii="Times New Roman" w:hAnsi="Times New Roman" w:cs="Times New Roman"/>
          <w:b/>
        </w:rPr>
        <w:t>NOTE:</w:t>
      </w:r>
      <w:r w:rsidR="005A4BAC">
        <w:rPr>
          <w:rFonts w:ascii="Times New Roman" w:hAnsi="Times New Roman" w:cs="Times New Roman"/>
        </w:rPr>
        <w:t xml:space="preserve">  </w:t>
      </w:r>
      <w:r w:rsidR="00075EF4" w:rsidRPr="00F559AD">
        <w:rPr>
          <w:rFonts w:ascii="Times New Roman" w:hAnsi="Times New Roman" w:cs="Times New Roman"/>
          <w:b/>
        </w:rPr>
        <w:t xml:space="preserve">Replace author’s surveys with </w:t>
      </w:r>
      <w:r w:rsidR="00C856A0">
        <w:rPr>
          <w:rFonts w:ascii="Times New Roman" w:hAnsi="Times New Roman" w:cs="Times New Roman"/>
          <w:b/>
        </w:rPr>
        <w:t>surveys</w:t>
      </w:r>
      <w:r w:rsidR="00075EF4" w:rsidRPr="00F559AD">
        <w:rPr>
          <w:rFonts w:ascii="Times New Roman" w:hAnsi="Times New Roman" w:cs="Times New Roman"/>
          <w:b/>
        </w:rPr>
        <w:t xml:space="preserve"> </w:t>
      </w:r>
      <w:r w:rsidR="00C856A0">
        <w:rPr>
          <w:rFonts w:ascii="Times New Roman" w:hAnsi="Times New Roman" w:cs="Times New Roman"/>
          <w:b/>
        </w:rPr>
        <w:t>tied to Washington’s WACS creat</w:t>
      </w:r>
      <w:r w:rsidR="00075EF4" w:rsidRPr="00F559AD">
        <w:rPr>
          <w:rFonts w:ascii="Times New Roman" w:hAnsi="Times New Roman" w:cs="Times New Roman"/>
          <w:b/>
        </w:rPr>
        <w:t xml:space="preserve">ed by Dr. Gail </w:t>
      </w:r>
      <w:proofErr w:type="spellStart"/>
      <w:r w:rsidR="00075EF4" w:rsidRPr="00F559AD">
        <w:rPr>
          <w:rFonts w:ascii="Times New Roman" w:hAnsi="Times New Roman" w:cs="Times New Roman"/>
          <w:b/>
        </w:rPr>
        <w:t>Hanninen</w:t>
      </w:r>
      <w:proofErr w:type="spellEnd"/>
      <w:r w:rsidRPr="00F559AD">
        <w:rPr>
          <w:rFonts w:ascii="Times New Roman" w:hAnsi="Times New Roman" w:cs="Times New Roman"/>
          <w:b/>
        </w:rPr>
        <w:t>)</w:t>
      </w:r>
    </w:p>
    <w:p w14:paraId="4A69FC74" w14:textId="77777777" w:rsidR="00FD52E5" w:rsidRPr="00FD52E5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F06D8B0" w14:textId="77777777" w:rsidR="00DC766B" w:rsidRDefault="00DC766B" w:rsidP="00DC766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 xml:space="preserve">The Handbook of Secondary Gifted Education.  </w:t>
      </w:r>
      <w:r w:rsidRPr="00FD52E5">
        <w:rPr>
          <w:rFonts w:ascii="Times New Roman" w:hAnsi="Times New Roman" w:cs="Times New Roman"/>
        </w:rPr>
        <w:t xml:space="preserve">F. Dixon &amp; S. Moon  (More like a </w:t>
      </w:r>
      <w:proofErr w:type="gramStart"/>
      <w:r w:rsidRPr="00FD52E5">
        <w:rPr>
          <w:rFonts w:ascii="Times New Roman" w:hAnsi="Times New Roman" w:cs="Times New Roman"/>
        </w:rPr>
        <w:t>text book</w:t>
      </w:r>
      <w:proofErr w:type="gramEnd"/>
      <w:r w:rsidRPr="00FD52E5">
        <w:rPr>
          <w:rFonts w:ascii="Times New Roman" w:hAnsi="Times New Roman" w:cs="Times New Roman"/>
        </w:rPr>
        <w:t>.  Very comprehensive.  Very good information.  Not in current catalog)</w:t>
      </w:r>
    </w:p>
    <w:p w14:paraId="24B3BD05" w14:textId="77777777" w:rsidR="00FD52E5" w:rsidRPr="00FD52E5" w:rsidRDefault="00FD52E5" w:rsidP="00FD52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E671D91" w14:textId="77777777" w:rsidR="00DC766B" w:rsidRDefault="00DC766B" w:rsidP="00DC766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D52E5">
        <w:rPr>
          <w:rFonts w:ascii="Times New Roman" w:hAnsi="Times New Roman" w:cs="Times New Roman"/>
          <w:i/>
          <w:iCs/>
        </w:rPr>
        <w:t>Methods and Materials for Teaching the Gifted</w:t>
      </w:r>
      <w:r w:rsidRPr="00FD52E5">
        <w:rPr>
          <w:rFonts w:ascii="Times New Roman" w:hAnsi="Times New Roman" w:cs="Times New Roman"/>
        </w:rPr>
        <w:t xml:space="preserve">.   F. Karnes &amp; S. Bean  (Again, more of a </w:t>
      </w:r>
      <w:proofErr w:type="gramStart"/>
      <w:r w:rsidRPr="00FD52E5">
        <w:rPr>
          <w:rFonts w:ascii="Times New Roman" w:hAnsi="Times New Roman" w:cs="Times New Roman"/>
        </w:rPr>
        <w:t>text book</w:t>
      </w:r>
      <w:proofErr w:type="gramEnd"/>
      <w:r w:rsidRPr="00FD52E5">
        <w:rPr>
          <w:rFonts w:ascii="Times New Roman" w:hAnsi="Times New Roman" w:cs="Times New Roman"/>
        </w:rPr>
        <w:t>.  Very extensive and tied to research.  Not in current catalog.)</w:t>
      </w:r>
    </w:p>
    <w:p w14:paraId="74E618B7" w14:textId="77777777" w:rsidR="00075EF4" w:rsidRDefault="00075EF4" w:rsidP="00075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4F2AE7" w14:textId="77777777" w:rsidR="00FD52E5" w:rsidRDefault="00FD52E5" w:rsidP="00075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A2DB4AA" w14:textId="77777777" w:rsidR="00075EF4" w:rsidRPr="00977112" w:rsidRDefault="00075EF4" w:rsidP="005A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77112">
        <w:rPr>
          <w:rFonts w:ascii="Times New Roman" w:hAnsi="Times New Roman" w:cs="Times New Roman"/>
          <w:u w:val="single"/>
        </w:rPr>
        <w:t>From Jan:</w:t>
      </w:r>
    </w:p>
    <w:p w14:paraId="1678A1F2" w14:textId="77777777" w:rsidR="00075EF4" w:rsidRDefault="00075EF4" w:rsidP="00075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</w:rPr>
      </w:pPr>
    </w:p>
    <w:p w14:paraId="2CE97FA1" w14:textId="6072C676" w:rsidR="00075EF4" w:rsidRPr="005A4BAC" w:rsidRDefault="00075EF4" w:rsidP="005A4B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5A4BAC">
        <w:rPr>
          <w:rFonts w:ascii="Times New Roman" w:hAnsi="Times New Roman" w:cs="Times New Roman"/>
          <w:i/>
        </w:rPr>
        <w:t>Total School Cluster Grouping and Differentiation</w:t>
      </w:r>
      <w:r w:rsidRPr="005A4BAC">
        <w:rPr>
          <w:rFonts w:ascii="Times New Roman" w:hAnsi="Times New Roman" w:cs="Times New Roman"/>
        </w:rPr>
        <w:t>.  M. Gentry</w:t>
      </w:r>
      <w:r w:rsidR="00977112" w:rsidRPr="005A4BAC">
        <w:rPr>
          <w:rFonts w:ascii="Times New Roman" w:hAnsi="Times New Roman" w:cs="Times New Roman"/>
        </w:rPr>
        <w:t xml:space="preserve">.  </w:t>
      </w:r>
      <w:proofErr w:type="gramStart"/>
      <w:r w:rsidR="001F709D" w:rsidRPr="005A4BAC">
        <w:rPr>
          <w:rFonts w:ascii="Times New Roman" w:hAnsi="Times New Roman" w:cs="Times New Roman"/>
        </w:rPr>
        <w:t>pg</w:t>
      </w:r>
      <w:proofErr w:type="gramEnd"/>
      <w:r w:rsidR="00977112" w:rsidRPr="005A4BAC">
        <w:rPr>
          <w:rFonts w:ascii="Times New Roman" w:hAnsi="Times New Roman" w:cs="Times New Roman"/>
        </w:rPr>
        <w:t>. 22</w:t>
      </w:r>
      <w:r w:rsidR="00545866" w:rsidRPr="005A4BAC">
        <w:rPr>
          <w:rFonts w:ascii="Times New Roman" w:hAnsi="Times New Roman" w:cs="Times New Roman"/>
        </w:rPr>
        <w:t>.  (</w:t>
      </w:r>
      <w:r w:rsidR="001F709D" w:rsidRPr="005A4BAC">
        <w:rPr>
          <w:rFonts w:ascii="Times New Roman" w:hAnsi="Times New Roman" w:cs="Times New Roman"/>
        </w:rPr>
        <w:t xml:space="preserve">Gentry </w:t>
      </w:r>
      <w:proofErr w:type="gramStart"/>
      <w:r w:rsidR="001F709D" w:rsidRPr="005A4BAC">
        <w:rPr>
          <w:rFonts w:ascii="Times New Roman" w:hAnsi="Times New Roman" w:cs="Times New Roman"/>
        </w:rPr>
        <w:t>is</w:t>
      </w:r>
      <w:proofErr w:type="gramEnd"/>
      <w:r w:rsidR="00545866" w:rsidRPr="005A4BAC">
        <w:rPr>
          <w:rFonts w:ascii="Times New Roman" w:hAnsi="Times New Roman" w:cs="Times New Roman"/>
        </w:rPr>
        <w:t xml:space="preserve"> the leading researcher on the use of cluster grouping and its application in gifted education.  She also has developed the Total School Clustering model, a research-based total-school application of cluster grouping </w:t>
      </w:r>
      <w:proofErr w:type="spellStart"/>
      <w:r w:rsidR="00545866" w:rsidRPr="005A4BAC">
        <w:rPr>
          <w:rFonts w:ascii="Times New Roman" w:hAnsi="Times New Roman" w:cs="Times New Roman"/>
        </w:rPr>
        <w:t>colmbined</w:t>
      </w:r>
      <w:proofErr w:type="spellEnd"/>
      <w:r w:rsidR="00545866" w:rsidRPr="005A4BAC">
        <w:rPr>
          <w:rFonts w:ascii="Times New Roman" w:hAnsi="Times New Roman" w:cs="Times New Roman"/>
        </w:rPr>
        <w:t xml:space="preserve"> with differentiation, focuses to meet the needs of gifted while also improving teaching, learning, and achievement of all students.  Dr. Gentry will be presenting this model June 22-24 at Whitworth University.)</w:t>
      </w:r>
    </w:p>
    <w:p w14:paraId="14D21E9B" w14:textId="77777777" w:rsidR="00075EF4" w:rsidRDefault="00075EF4" w:rsidP="005A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ECCEFD" w14:textId="2672EAF2" w:rsidR="00075EF4" w:rsidRPr="005A4BAC" w:rsidRDefault="00075EF4" w:rsidP="005A4B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5A4BAC">
        <w:rPr>
          <w:rFonts w:ascii="Times New Roman" w:hAnsi="Times New Roman" w:cs="Times New Roman"/>
          <w:i/>
        </w:rPr>
        <w:t>Identification:  The Theory and Practice of Identifying Students for G</w:t>
      </w:r>
      <w:r w:rsidR="001F709D" w:rsidRPr="005A4BAC">
        <w:rPr>
          <w:rFonts w:ascii="Times New Roman" w:hAnsi="Times New Roman" w:cs="Times New Roman"/>
          <w:i/>
        </w:rPr>
        <w:t>ifted/Talent Education Service</w:t>
      </w:r>
      <w:r w:rsidRPr="005A4BAC">
        <w:rPr>
          <w:rFonts w:ascii="Times New Roman" w:hAnsi="Times New Roman" w:cs="Times New Roman"/>
          <w:i/>
        </w:rPr>
        <w:t>s</w:t>
      </w:r>
      <w:r w:rsidR="001F709D" w:rsidRPr="005A4BAC">
        <w:rPr>
          <w:rFonts w:ascii="Times New Roman" w:hAnsi="Times New Roman" w:cs="Times New Roman"/>
        </w:rPr>
        <w:t>. S. L.</w:t>
      </w:r>
      <w:r w:rsidR="00977112" w:rsidRPr="005A4BAC">
        <w:rPr>
          <w:rFonts w:ascii="Times New Roman" w:hAnsi="Times New Roman" w:cs="Times New Roman"/>
        </w:rPr>
        <w:t xml:space="preserve"> </w:t>
      </w:r>
      <w:proofErr w:type="spellStart"/>
      <w:r w:rsidR="00977112" w:rsidRPr="005A4BAC">
        <w:rPr>
          <w:rFonts w:ascii="Times New Roman" w:hAnsi="Times New Roman" w:cs="Times New Roman"/>
        </w:rPr>
        <w:t>Hunsacker</w:t>
      </w:r>
      <w:proofErr w:type="spellEnd"/>
      <w:r w:rsidR="00545866" w:rsidRPr="005A4BAC">
        <w:rPr>
          <w:rFonts w:ascii="Times New Roman" w:hAnsi="Times New Roman" w:cs="Times New Roman"/>
        </w:rPr>
        <w:t>, Ed</w:t>
      </w:r>
      <w:r w:rsidR="00977112" w:rsidRPr="005A4BAC">
        <w:rPr>
          <w:rFonts w:ascii="Times New Roman" w:hAnsi="Times New Roman" w:cs="Times New Roman"/>
        </w:rPr>
        <w:t xml:space="preserve">.  </w:t>
      </w:r>
      <w:proofErr w:type="gramStart"/>
      <w:r w:rsidR="001F709D" w:rsidRPr="005A4BAC">
        <w:rPr>
          <w:rFonts w:ascii="Times New Roman" w:hAnsi="Times New Roman" w:cs="Times New Roman"/>
        </w:rPr>
        <w:t>pg</w:t>
      </w:r>
      <w:proofErr w:type="gramEnd"/>
      <w:r w:rsidR="00977112" w:rsidRPr="005A4BAC">
        <w:rPr>
          <w:rFonts w:ascii="Times New Roman" w:hAnsi="Times New Roman" w:cs="Times New Roman"/>
        </w:rPr>
        <w:t>. 23</w:t>
      </w:r>
      <w:r w:rsidR="00545866" w:rsidRPr="005A4BAC">
        <w:rPr>
          <w:rFonts w:ascii="Times New Roman" w:hAnsi="Times New Roman" w:cs="Times New Roman"/>
        </w:rPr>
        <w:t xml:space="preserve">.  </w:t>
      </w:r>
      <w:r w:rsidR="005A4BAC" w:rsidRPr="005A4BAC">
        <w:rPr>
          <w:rFonts w:ascii="Times New Roman" w:hAnsi="Times New Roman" w:cs="Times New Roman"/>
        </w:rPr>
        <w:t>(</w:t>
      </w:r>
      <w:proofErr w:type="gramStart"/>
      <w:r w:rsidR="00545866" w:rsidRPr="005A4BAC">
        <w:rPr>
          <w:rFonts w:ascii="Times New Roman" w:hAnsi="Times New Roman" w:cs="Times New Roman"/>
        </w:rPr>
        <w:t>This important volume is organized by chapters</w:t>
      </w:r>
      <w:r w:rsidR="005A4BAC" w:rsidRPr="005A4BAC">
        <w:rPr>
          <w:rFonts w:ascii="Times New Roman" w:hAnsi="Times New Roman" w:cs="Times New Roman"/>
        </w:rPr>
        <w:t xml:space="preserve"> written by noted academics</w:t>
      </w:r>
      <w:proofErr w:type="gramEnd"/>
      <w:r w:rsidR="005A4BAC" w:rsidRPr="005A4BAC">
        <w:rPr>
          <w:rFonts w:ascii="Times New Roman" w:hAnsi="Times New Roman" w:cs="Times New Roman"/>
        </w:rPr>
        <w:t xml:space="preserve">.  They </w:t>
      </w:r>
      <w:r w:rsidR="00545866" w:rsidRPr="005A4BAC">
        <w:rPr>
          <w:rFonts w:ascii="Times New Roman" w:hAnsi="Times New Roman" w:cs="Times New Roman"/>
        </w:rPr>
        <w:t>summarize research on important ID topics such as measuring aptitude, achievement, creativity</w:t>
      </w:r>
      <w:proofErr w:type="gramStart"/>
      <w:r w:rsidR="00545866" w:rsidRPr="005A4BAC">
        <w:rPr>
          <w:rFonts w:ascii="Times New Roman" w:hAnsi="Times New Roman" w:cs="Times New Roman"/>
        </w:rPr>
        <w:t>,  performance</w:t>
      </w:r>
      <w:proofErr w:type="gramEnd"/>
      <w:r w:rsidR="00545866" w:rsidRPr="005A4BAC">
        <w:rPr>
          <w:rFonts w:ascii="Times New Roman" w:hAnsi="Times New Roman" w:cs="Times New Roman"/>
        </w:rPr>
        <w:t xml:space="preserve"> assessment,  chara</w:t>
      </w:r>
      <w:r w:rsidR="005A4BAC" w:rsidRPr="005A4BAC">
        <w:rPr>
          <w:rFonts w:ascii="Times New Roman" w:hAnsi="Times New Roman" w:cs="Times New Roman"/>
        </w:rPr>
        <w:t>cteristics, rating scales)</w:t>
      </w:r>
      <w:r w:rsidR="00545866" w:rsidRPr="005A4BAC">
        <w:rPr>
          <w:rFonts w:ascii="Times New Roman" w:hAnsi="Times New Roman" w:cs="Times New Roman"/>
        </w:rPr>
        <w:t xml:space="preserve">   </w:t>
      </w:r>
    </w:p>
    <w:p w14:paraId="26CD9FF8" w14:textId="77777777" w:rsidR="00977112" w:rsidRDefault="00977112" w:rsidP="005A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7EC1B0" w14:textId="61FAAFEA" w:rsidR="00977112" w:rsidRPr="005A4BAC" w:rsidRDefault="00977112" w:rsidP="005A4B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5A4BAC">
        <w:rPr>
          <w:rFonts w:ascii="Times New Roman" w:hAnsi="Times New Roman" w:cs="Times New Roman"/>
        </w:rPr>
        <w:t>Col</w:t>
      </w:r>
      <w:r w:rsidRPr="005A4BAC">
        <w:rPr>
          <w:rFonts w:ascii="Times New Roman" w:hAnsi="Times New Roman" w:cs="Times New Roman"/>
          <w:i/>
        </w:rPr>
        <w:t xml:space="preserve">lege of William and Mary/Center for Gifted </w:t>
      </w:r>
      <w:r w:rsidRPr="005A4BAC">
        <w:rPr>
          <w:rFonts w:ascii="Times New Roman" w:hAnsi="Times New Roman" w:cs="Times New Roman"/>
        </w:rPr>
        <w:t>created curriculum.  See pages 28-29, 33</w:t>
      </w:r>
      <w:r w:rsidR="00545866" w:rsidRPr="005A4BAC">
        <w:rPr>
          <w:rFonts w:ascii="Times New Roman" w:hAnsi="Times New Roman" w:cs="Times New Roman"/>
        </w:rPr>
        <w:t xml:space="preserve">.  </w:t>
      </w:r>
      <w:r w:rsidR="005A4BAC" w:rsidRPr="005A4BAC">
        <w:rPr>
          <w:rFonts w:ascii="Times New Roman" w:hAnsi="Times New Roman" w:cs="Times New Roman"/>
        </w:rPr>
        <w:t>(</w:t>
      </w:r>
      <w:r w:rsidR="00545866" w:rsidRPr="005A4BAC">
        <w:rPr>
          <w:rFonts w:ascii="Times New Roman" w:hAnsi="Times New Roman" w:cs="Times New Roman"/>
        </w:rPr>
        <w:t>When selecting curriculum models, it is important that they are research-based for effectiveness.  Anything by the Center for Gifted is worth a look!</w:t>
      </w:r>
      <w:r w:rsidR="005A4BAC" w:rsidRPr="005A4BAC">
        <w:rPr>
          <w:rFonts w:ascii="Times New Roman" w:hAnsi="Times New Roman" w:cs="Times New Roman"/>
        </w:rPr>
        <w:t>)</w:t>
      </w:r>
    </w:p>
    <w:p w14:paraId="0D8F8436" w14:textId="77777777" w:rsidR="001F709D" w:rsidRDefault="001F709D" w:rsidP="005A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CFB174" w14:textId="7AD4CF80" w:rsidR="001F709D" w:rsidRPr="005A4BAC" w:rsidRDefault="001F709D" w:rsidP="005A4B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5A4BAC">
        <w:rPr>
          <w:rFonts w:ascii="Times New Roman" w:hAnsi="Times New Roman" w:cs="Times New Roman"/>
          <w:i/>
        </w:rPr>
        <w:t>The Practical Strategies Series in Gifted Education.</w:t>
      </w:r>
      <w:r w:rsidRPr="005A4BAC">
        <w:rPr>
          <w:rFonts w:ascii="Times New Roman" w:hAnsi="Times New Roman" w:cs="Times New Roman"/>
        </w:rPr>
        <w:t xml:space="preserve"> Joyce Van Tassel-</w:t>
      </w:r>
      <w:proofErr w:type="spellStart"/>
      <w:r w:rsidRPr="005A4BAC">
        <w:rPr>
          <w:rFonts w:ascii="Times New Roman" w:hAnsi="Times New Roman" w:cs="Times New Roman"/>
        </w:rPr>
        <w:t>Baska</w:t>
      </w:r>
      <w:proofErr w:type="spellEnd"/>
      <w:r w:rsidRPr="005A4BAC">
        <w:rPr>
          <w:rFonts w:ascii="Times New Roman" w:hAnsi="Times New Roman" w:cs="Times New Roman"/>
        </w:rPr>
        <w:t xml:space="preserve"> and others.  Pg. 22</w:t>
      </w:r>
      <w:r w:rsidR="00545866" w:rsidRPr="005A4BAC">
        <w:rPr>
          <w:rFonts w:ascii="Times New Roman" w:hAnsi="Times New Roman" w:cs="Times New Roman"/>
        </w:rPr>
        <w:t xml:space="preserve">.  </w:t>
      </w:r>
      <w:r w:rsidR="008139E6" w:rsidRPr="005A4BAC">
        <w:rPr>
          <w:rFonts w:ascii="Times New Roman" w:hAnsi="Times New Roman" w:cs="Times New Roman"/>
        </w:rPr>
        <w:t>Each volume contains summary of research with practical recommendations.</w:t>
      </w:r>
    </w:p>
    <w:p w14:paraId="4ED9598C" w14:textId="77777777" w:rsidR="00977112" w:rsidRDefault="00977112" w:rsidP="005A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4D3D2F" w14:textId="20801C86" w:rsidR="00977112" w:rsidRPr="005A4BAC" w:rsidRDefault="00977112" w:rsidP="005A4B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5A4BAC">
        <w:rPr>
          <w:rFonts w:ascii="Times New Roman" w:hAnsi="Times New Roman" w:cs="Times New Roman"/>
          <w:i/>
        </w:rPr>
        <w:t>Red Hot Root Word Series.</w:t>
      </w:r>
      <w:r w:rsidR="008139E6" w:rsidRPr="005A4BAC">
        <w:rPr>
          <w:rFonts w:ascii="Times New Roman" w:hAnsi="Times New Roman" w:cs="Times New Roman"/>
        </w:rPr>
        <w:t xml:space="preserve">  Practical supplemental or replacement</w:t>
      </w:r>
      <w:r w:rsidRPr="005A4BAC">
        <w:rPr>
          <w:rFonts w:ascii="Times New Roman" w:hAnsi="Times New Roman" w:cs="Times New Roman"/>
        </w:rPr>
        <w:t xml:space="preserve"> curriculum, gra</w:t>
      </w:r>
      <w:r w:rsidR="00F559AD" w:rsidRPr="005A4BAC">
        <w:rPr>
          <w:rFonts w:ascii="Times New Roman" w:hAnsi="Times New Roman" w:cs="Times New Roman"/>
        </w:rPr>
        <w:t>d</w:t>
      </w:r>
      <w:r w:rsidRPr="005A4BAC">
        <w:rPr>
          <w:rFonts w:ascii="Times New Roman" w:hAnsi="Times New Roman" w:cs="Times New Roman"/>
        </w:rPr>
        <w:t xml:space="preserve">es 3-9. </w:t>
      </w:r>
      <w:r w:rsidR="001F709D" w:rsidRPr="005A4BAC">
        <w:rPr>
          <w:rFonts w:ascii="Times New Roman" w:hAnsi="Times New Roman" w:cs="Times New Roman"/>
        </w:rPr>
        <w:t>Pg.</w:t>
      </w:r>
      <w:r w:rsidRPr="005A4BAC">
        <w:rPr>
          <w:rFonts w:ascii="Times New Roman" w:hAnsi="Times New Roman" w:cs="Times New Roman"/>
        </w:rPr>
        <w:t xml:space="preserve"> 34</w:t>
      </w:r>
      <w:r w:rsidR="008139E6" w:rsidRPr="005A4BAC">
        <w:rPr>
          <w:rFonts w:ascii="Times New Roman" w:hAnsi="Times New Roman" w:cs="Times New Roman"/>
        </w:rPr>
        <w:t>.  (I’ve used as replacement for Spelling)  Word study is critical for GE students.  See additional titles.</w:t>
      </w:r>
    </w:p>
    <w:p w14:paraId="4530E813" w14:textId="77777777" w:rsidR="00F559AD" w:rsidRDefault="00F559AD" w:rsidP="005A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43FCFF" w14:textId="70AF0AE5" w:rsidR="00F559AD" w:rsidRPr="005A4BAC" w:rsidRDefault="00F559AD" w:rsidP="005A4B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5A4BAC">
        <w:rPr>
          <w:rFonts w:ascii="Times New Roman" w:hAnsi="Times New Roman" w:cs="Times New Roman"/>
          <w:i/>
        </w:rPr>
        <w:t>Thinking Through Analogie</w:t>
      </w:r>
      <w:r w:rsidR="005A4BAC" w:rsidRPr="005A4BAC">
        <w:rPr>
          <w:rFonts w:ascii="Times New Roman" w:hAnsi="Times New Roman" w:cs="Times New Roman"/>
          <w:i/>
        </w:rPr>
        <w:t>s</w:t>
      </w:r>
      <w:r w:rsidR="008139E6" w:rsidRPr="005A4BAC">
        <w:rPr>
          <w:rFonts w:ascii="Times New Roman" w:hAnsi="Times New Roman" w:cs="Times New Roman"/>
          <w:i/>
        </w:rPr>
        <w:t>, grades 3-6</w:t>
      </w:r>
      <w:proofErr w:type="gramStart"/>
      <w:r w:rsidR="008139E6" w:rsidRPr="005A4BAC">
        <w:rPr>
          <w:rFonts w:ascii="Times New Roman" w:hAnsi="Times New Roman" w:cs="Times New Roman"/>
          <w:i/>
        </w:rPr>
        <w:t>.</w:t>
      </w:r>
      <w:r w:rsidRPr="005A4BAC">
        <w:rPr>
          <w:rFonts w:ascii="Times New Roman" w:hAnsi="Times New Roman" w:cs="Times New Roman"/>
        </w:rPr>
        <w:t>.</w:t>
      </w:r>
      <w:proofErr w:type="gramEnd"/>
      <w:r w:rsidRPr="005A4BAC">
        <w:rPr>
          <w:rFonts w:ascii="Times New Roman" w:hAnsi="Times New Roman" w:cs="Times New Roman"/>
        </w:rPr>
        <w:t xml:space="preserve">  </w:t>
      </w:r>
      <w:r w:rsidR="005A4BAC" w:rsidRPr="005A4BAC">
        <w:rPr>
          <w:rFonts w:ascii="Times New Roman" w:hAnsi="Times New Roman" w:cs="Times New Roman"/>
        </w:rPr>
        <w:t>Another useful replacement or</w:t>
      </w:r>
      <w:r w:rsidR="008139E6" w:rsidRPr="005A4BAC">
        <w:rPr>
          <w:rFonts w:ascii="Times New Roman" w:hAnsi="Times New Roman" w:cs="Times New Roman"/>
        </w:rPr>
        <w:t xml:space="preserve"> supplement.</w:t>
      </w:r>
      <w:r w:rsidR="005A4BAC" w:rsidRPr="005A4BAC">
        <w:rPr>
          <w:rFonts w:ascii="Times New Roman" w:hAnsi="Times New Roman" w:cs="Times New Roman"/>
        </w:rPr>
        <w:t xml:space="preserve"> </w:t>
      </w:r>
      <w:proofErr w:type="spellStart"/>
      <w:r w:rsidR="005A4BAC" w:rsidRPr="005A4BAC">
        <w:rPr>
          <w:rFonts w:ascii="Times New Roman" w:hAnsi="Times New Roman" w:cs="Times New Roman"/>
        </w:rPr>
        <w:t>Pg</w:t>
      </w:r>
      <w:proofErr w:type="spellEnd"/>
      <w:r w:rsidR="005A4BAC" w:rsidRPr="005A4BAC">
        <w:rPr>
          <w:rFonts w:ascii="Times New Roman" w:hAnsi="Times New Roman" w:cs="Times New Roman"/>
        </w:rPr>
        <w:t xml:space="preserve"> 56</w:t>
      </w:r>
    </w:p>
    <w:p w14:paraId="4B4D6FD1" w14:textId="77777777" w:rsidR="00977112" w:rsidRDefault="00977112" w:rsidP="005A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C79312" w14:textId="693B9333" w:rsidR="00977112" w:rsidRPr="005A4BAC" w:rsidRDefault="00977112" w:rsidP="005A4B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5A4BAC">
        <w:rPr>
          <w:rFonts w:ascii="Times New Roman" w:hAnsi="Times New Roman" w:cs="Times New Roman"/>
          <w:i/>
        </w:rPr>
        <w:t>Philosophy for Kids</w:t>
      </w:r>
      <w:r w:rsidRPr="005A4BAC">
        <w:rPr>
          <w:rFonts w:ascii="Times New Roman" w:hAnsi="Times New Roman" w:cs="Times New Roman"/>
        </w:rPr>
        <w:t xml:space="preserve">.  </w:t>
      </w:r>
      <w:r w:rsidR="001F709D" w:rsidRPr="005A4BAC">
        <w:rPr>
          <w:rFonts w:ascii="Times New Roman" w:hAnsi="Times New Roman" w:cs="Times New Roman"/>
        </w:rPr>
        <w:t xml:space="preserve">D. A. White.  </w:t>
      </w:r>
      <w:r w:rsidRPr="005A4BAC">
        <w:rPr>
          <w:rFonts w:ascii="Times New Roman" w:hAnsi="Times New Roman" w:cs="Times New Roman"/>
        </w:rPr>
        <w:t>Pg. 41</w:t>
      </w:r>
      <w:r w:rsidR="005A4BAC" w:rsidRPr="005A4BAC">
        <w:rPr>
          <w:rFonts w:ascii="Times New Roman" w:hAnsi="Times New Roman" w:cs="Times New Roman"/>
        </w:rPr>
        <w:t xml:space="preserve">.  </w:t>
      </w:r>
      <w:r w:rsidRPr="005A4BAC">
        <w:rPr>
          <w:rFonts w:ascii="Times New Roman" w:hAnsi="Times New Roman" w:cs="Times New Roman"/>
        </w:rPr>
        <w:t xml:space="preserve"> </w:t>
      </w:r>
    </w:p>
    <w:p w14:paraId="27620237" w14:textId="77777777" w:rsidR="00977112" w:rsidRDefault="00977112" w:rsidP="00075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</w:rPr>
      </w:pPr>
    </w:p>
    <w:p w14:paraId="75FBC860" w14:textId="06CE5260" w:rsidR="00977112" w:rsidRPr="00FD52E5" w:rsidRDefault="00977112" w:rsidP="00075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430741" w14:textId="77777777" w:rsidR="000A148E" w:rsidRPr="00FD52E5" w:rsidRDefault="000A148E">
      <w:pPr>
        <w:rPr>
          <w:rFonts w:ascii="Times New Roman" w:hAnsi="Times New Roman" w:cs="Times New Roman"/>
        </w:rPr>
      </w:pPr>
    </w:p>
    <w:sectPr w:rsidR="000A148E" w:rsidRPr="00FD52E5" w:rsidSect="00FD52E5">
      <w:pgSz w:w="12240" w:h="15840"/>
      <w:pgMar w:top="1440" w:right="1440" w:bottom="1440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BA3D61"/>
    <w:multiLevelType w:val="hybridMultilevel"/>
    <w:tmpl w:val="E676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B"/>
    <w:rsid w:val="00075EF4"/>
    <w:rsid w:val="000A148E"/>
    <w:rsid w:val="001F709D"/>
    <w:rsid w:val="00545866"/>
    <w:rsid w:val="005A4BAC"/>
    <w:rsid w:val="007118C8"/>
    <w:rsid w:val="00711BB9"/>
    <w:rsid w:val="007E1E21"/>
    <w:rsid w:val="008139E6"/>
    <w:rsid w:val="00977112"/>
    <w:rsid w:val="00C856A0"/>
    <w:rsid w:val="00D347D9"/>
    <w:rsid w:val="00DC766B"/>
    <w:rsid w:val="00E7608E"/>
    <w:rsid w:val="00EE60A6"/>
    <w:rsid w:val="00F559AD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AE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riticalthinking.com" TargetMode="External"/><Relationship Id="rId7" Type="http://schemas.openxmlformats.org/officeDocument/2006/relationships/hyperlink" Target="http://www.giftedpress.com" TargetMode="External"/><Relationship Id="rId8" Type="http://schemas.openxmlformats.org/officeDocument/2006/relationships/hyperlink" Target="http://www.giftedbooks.com" TargetMode="External"/><Relationship Id="rId9" Type="http://schemas.openxmlformats.org/officeDocument/2006/relationships/hyperlink" Target="http://www.piecesoflearning.com" TargetMode="External"/><Relationship Id="rId10" Type="http://schemas.openxmlformats.org/officeDocument/2006/relationships/hyperlink" Target="http://www.rfw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Macintosh Word</Application>
  <DocSecurity>0</DocSecurity>
  <Lines>30</Lines>
  <Paragraphs>8</Paragraphs>
  <ScaleCrop>false</ScaleCrop>
  <Company>Education Consulting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2</cp:revision>
  <cp:lastPrinted>2015-02-01T21:45:00Z</cp:lastPrinted>
  <dcterms:created xsi:type="dcterms:W3CDTF">2015-02-01T22:23:00Z</dcterms:created>
  <dcterms:modified xsi:type="dcterms:W3CDTF">2015-02-01T22:23:00Z</dcterms:modified>
</cp:coreProperties>
</file>